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7" w:rsidRDefault="00EE27C7">
      <w:pPr>
        <w:pStyle w:val="ConsPlusNormal"/>
        <w:jc w:val="both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Default="00A57EB7">
      <w:pPr>
        <w:pStyle w:val="ConsPlusNormal"/>
        <w:jc w:val="both"/>
        <w:outlineLvl w:val="0"/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05" w:rsidRDefault="002A590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62D4">
        <w:rPr>
          <w:rFonts w:ascii="Times New Roman" w:hAnsi="Times New Roman"/>
          <w:sz w:val="28"/>
          <w:szCs w:val="28"/>
        </w:rPr>
        <w:t xml:space="preserve">ДВАДЦАТЬ </w:t>
      </w:r>
      <w:r w:rsidR="00D8571F">
        <w:rPr>
          <w:rFonts w:ascii="Times New Roman" w:hAnsi="Times New Roman"/>
          <w:sz w:val="28"/>
          <w:szCs w:val="28"/>
        </w:rPr>
        <w:t>ТРЕТЬЕ</w:t>
      </w:r>
      <w:r w:rsidR="00442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РЕШЕНИЕ</w:t>
      </w:r>
    </w:p>
    <w:p w:rsidR="004425C5" w:rsidRDefault="004425C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Default="00D8571F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19.01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  <w:t xml:space="preserve"> № </w:t>
      </w:r>
      <w:r w:rsidR="00B43259">
        <w:rPr>
          <w:rFonts w:ascii="Times New Roman" w:hAnsi="Times New Roman"/>
          <w:sz w:val="28"/>
          <w:szCs w:val="28"/>
        </w:rPr>
        <w:t>372</w:t>
      </w:r>
    </w:p>
    <w:p w:rsidR="007510E2" w:rsidRDefault="007510E2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F03C2" w:rsidRDefault="000F03C2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43259" w:rsidRPr="00B43259" w:rsidRDefault="00B43259" w:rsidP="00B432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3259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B43259" w:rsidRPr="00B43259" w:rsidRDefault="00B43259" w:rsidP="00B432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3259">
        <w:rPr>
          <w:rFonts w:ascii="Times New Roman" w:hAnsi="Times New Roman"/>
          <w:b/>
          <w:sz w:val="28"/>
          <w:szCs w:val="28"/>
        </w:rPr>
        <w:t>Думы Бардымского муниципального округа</w:t>
      </w:r>
    </w:p>
    <w:p w:rsidR="00B43259" w:rsidRPr="00B43259" w:rsidRDefault="00B43259" w:rsidP="00B432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3259">
        <w:rPr>
          <w:rFonts w:ascii="Times New Roman" w:hAnsi="Times New Roman"/>
          <w:b/>
          <w:sz w:val="28"/>
          <w:szCs w:val="28"/>
        </w:rPr>
        <w:t>от 17.11.2021 № 343 «О бюджете Бардымского</w:t>
      </w:r>
    </w:p>
    <w:p w:rsidR="00B43259" w:rsidRPr="00B43259" w:rsidRDefault="00B43259" w:rsidP="00B432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3259">
        <w:rPr>
          <w:rFonts w:ascii="Times New Roman" w:hAnsi="Times New Roman"/>
          <w:b/>
          <w:sz w:val="28"/>
          <w:szCs w:val="28"/>
        </w:rPr>
        <w:t>муниципального округа  на 2022 год</w:t>
      </w:r>
    </w:p>
    <w:p w:rsidR="00B43259" w:rsidRPr="00B43259" w:rsidRDefault="00B43259" w:rsidP="00B432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3259">
        <w:rPr>
          <w:rFonts w:ascii="Times New Roman" w:hAnsi="Times New Roman"/>
          <w:b/>
          <w:sz w:val="28"/>
          <w:szCs w:val="28"/>
        </w:rPr>
        <w:t>и на плановый период 2023 и 2024 годов»</w:t>
      </w:r>
    </w:p>
    <w:p w:rsidR="00B43259" w:rsidRDefault="00B43259" w:rsidP="00B43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259" w:rsidRPr="00B43259" w:rsidRDefault="00B43259" w:rsidP="00B43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775" w:rsidRPr="00530775" w:rsidRDefault="00530775" w:rsidP="00530775">
      <w:pPr>
        <w:pStyle w:val="3"/>
        <w:ind w:right="0" w:firstLine="702"/>
        <w:rPr>
          <w:szCs w:val="20"/>
        </w:rPr>
      </w:pPr>
      <w:r w:rsidRPr="00530775">
        <w:t>В соответствии со статьей  153 Бюджетного кодекса Российской Федерации и статьей 34 Положения о бюджетном процессе в Бардымском муниципальном округе, утвержденного решением Думы Бардымского муниципального округа от 24.12.2020 № 83, Дума Бардымского муниципального округа</w:t>
      </w:r>
    </w:p>
    <w:p w:rsidR="00530775" w:rsidRPr="00530775" w:rsidRDefault="00530775" w:rsidP="00530775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530775">
        <w:rPr>
          <w:rFonts w:ascii="Times New Roman" w:hAnsi="Times New Roman"/>
          <w:sz w:val="28"/>
          <w:szCs w:val="28"/>
        </w:rPr>
        <w:t>РЕШАЕТ:</w:t>
      </w:r>
    </w:p>
    <w:p w:rsidR="00530775" w:rsidRPr="00530775" w:rsidRDefault="00530775" w:rsidP="00530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775">
        <w:rPr>
          <w:rFonts w:ascii="Times New Roman" w:hAnsi="Times New Roman"/>
          <w:sz w:val="28"/>
        </w:rPr>
        <w:t xml:space="preserve">         1. Внести в решение Думы Бардымского муниципального округа от 17.11.2021 № 343  «О бюджете Бардымского муниципального округа на 2022 год и на плановый период 2023 и 2024 годов» следующие изменения:</w:t>
      </w:r>
    </w:p>
    <w:p w:rsidR="00530775" w:rsidRPr="00530775" w:rsidRDefault="00530775" w:rsidP="00530775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30775">
        <w:rPr>
          <w:rFonts w:ascii="Times New Roman" w:hAnsi="Times New Roman"/>
          <w:sz w:val="28"/>
          <w:szCs w:val="28"/>
        </w:rPr>
        <w:t>1.1. статью 1 изложить в следующей редакции:</w:t>
      </w:r>
    </w:p>
    <w:p w:rsidR="00530775" w:rsidRPr="00530775" w:rsidRDefault="00530775" w:rsidP="00530775">
      <w:pPr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530775">
        <w:rPr>
          <w:rFonts w:ascii="Times New Roman" w:hAnsi="Times New Roman"/>
          <w:b/>
          <w:sz w:val="28"/>
          <w:szCs w:val="28"/>
        </w:rPr>
        <w:t>«Статья 1</w:t>
      </w:r>
    </w:p>
    <w:p w:rsidR="00530775" w:rsidRPr="00530775" w:rsidRDefault="00530775" w:rsidP="0053077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30775">
        <w:rPr>
          <w:rFonts w:ascii="Times New Roman" w:hAnsi="Times New Roman"/>
          <w:sz w:val="28"/>
          <w:szCs w:val="28"/>
        </w:rPr>
        <w:t>Утвердить основные характеристики бюджета муниципального округа на 2022 год:</w:t>
      </w:r>
    </w:p>
    <w:p w:rsidR="00530775" w:rsidRPr="00530775" w:rsidRDefault="00530775" w:rsidP="0053077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30775">
        <w:rPr>
          <w:rFonts w:ascii="Times New Roman" w:hAnsi="Times New Roman"/>
          <w:sz w:val="28"/>
          <w:szCs w:val="28"/>
        </w:rPr>
        <w:t>1) прогнозируемый общий объем доходов бюджета муниципального округа  в сумме 1 290 096 565,81 рублей;</w:t>
      </w:r>
    </w:p>
    <w:p w:rsidR="00530775" w:rsidRPr="00530775" w:rsidRDefault="00530775" w:rsidP="0053077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30775">
        <w:rPr>
          <w:rFonts w:ascii="Times New Roman" w:hAnsi="Times New Roman"/>
          <w:sz w:val="28"/>
          <w:szCs w:val="28"/>
        </w:rPr>
        <w:t xml:space="preserve">2) общий объем расходов бюджета муниципального округа в сумме </w:t>
      </w:r>
    </w:p>
    <w:p w:rsidR="00530775" w:rsidRPr="00530775" w:rsidRDefault="00530775" w:rsidP="0053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775">
        <w:rPr>
          <w:rFonts w:ascii="Times New Roman" w:hAnsi="Times New Roman"/>
          <w:sz w:val="28"/>
          <w:szCs w:val="28"/>
        </w:rPr>
        <w:t>1  318 841 282,60  рублей;</w:t>
      </w:r>
    </w:p>
    <w:p w:rsidR="00530775" w:rsidRPr="00530775" w:rsidRDefault="00530775" w:rsidP="0053077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30775">
        <w:rPr>
          <w:rFonts w:ascii="Times New Roman" w:hAnsi="Times New Roman"/>
          <w:sz w:val="28"/>
          <w:szCs w:val="28"/>
        </w:rPr>
        <w:t>3) дефицит бюджета муниципального округа в сумме 28 744 716,79 рублей.</w:t>
      </w:r>
    </w:p>
    <w:p w:rsidR="00B43259" w:rsidRPr="00B43259" w:rsidRDefault="00B43259" w:rsidP="00530775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30775">
        <w:rPr>
          <w:rFonts w:ascii="Times New Roman" w:hAnsi="Times New Roman"/>
          <w:sz w:val="28"/>
          <w:szCs w:val="28"/>
        </w:rPr>
        <w:t>1.2. статью 2 изложить в следующей редакции</w:t>
      </w:r>
      <w:r w:rsidRPr="00B43259">
        <w:rPr>
          <w:rFonts w:ascii="Times New Roman" w:hAnsi="Times New Roman"/>
          <w:sz w:val="28"/>
          <w:szCs w:val="28"/>
        </w:rPr>
        <w:t>:</w:t>
      </w:r>
    </w:p>
    <w:p w:rsidR="00B43259" w:rsidRPr="00B43259" w:rsidRDefault="00B43259" w:rsidP="00B4325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B43259">
        <w:rPr>
          <w:rFonts w:ascii="Times New Roman" w:hAnsi="Times New Roman"/>
          <w:b/>
          <w:sz w:val="28"/>
          <w:szCs w:val="28"/>
        </w:rPr>
        <w:t>«Статья 2</w:t>
      </w:r>
    </w:p>
    <w:p w:rsidR="00B43259" w:rsidRPr="00B43259" w:rsidRDefault="00B43259" w:rsidP="00B4325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43259">
        <w:rPr>
          <w:rFonts w:ascii="Times New Roman" w:hAnsi="Times New Roman"/>
          <w:sz w:val="28"/>
          <w:szCs w:val="28"/>
        </w:rPr>
        <w:t>Утвердить основные характеристики бюджета муниципального округа на 2023 год и на 2024 год:</w:t>
      </w:r>
    </w:p>
    <w:p w:rsidR="00B43259" w:rsidRPr="00B43259" w:rsidRDefault="00B43259" w:rsidP="00B4325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43259">
        <w:rPr>
          <w:rFonts w:ascii="Times New Roman" w:hAnsi="Times New Roman"/>
          <w:sz w:val="28"/>
          <w:szCs w:val="28"/>
        </w:rPr>
        <w:lastRenderedPageBreak/>
        <w:t>1) прогнозируемый общий объем доходов бюджета муниципального округа  на 2023 год в сумме 1 104 304 530,18 рублей и на 2024 год в сумме 996 888 443,36 рублей;</w:t>
      </w:r>
    </w:p>
    <w:p w:rsidR="00B43259" w:rsidRPr="00B43259" w:rsidRDefault="00B43259" w:rsidP="00B4325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43259">
        <w:rPr>
          <w:rFonts w:ascii="Times New Roman" w:hAnsi="Times New Roman"/>
          <w:sz w:val="28"/>
          <w:szCs w:val="28"/>
        </w:rPr>
        <w:t>2) общий объем расходов бюджета муниципального округа  на 2023 год в сумме 1 104 304 530,18 рублей, в том числе условно утвержденные расходы в сумме   45 345 709,02  рублей  и на 2024 год в сумме  996 888 443,36 рублей, в том числе условно утвержденные расходы в сумме  79 606 164,05</w:t>
      </w:r>
    </w:p>
    <w:p w:rsidR="00B43259" w:rsidRPr="00B43259" w:rsidRDefault="00B43259" w:rsidP="00B4325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43259">
        <w:rPr>
          <w:rFonts w:ascii="Times New Roman" w:hAnsi="Times New Roman"/>
          <w:sz w:val="28"/>
          <w:szCs w:val="28"/>
        </w:rPr>
        <w:t xml:space="preserve"> рублей;</w:t>
      </w:r>
    </w:p>
    <w:p w:rsidR="00B43259" w:rsidRPr="00B43259" w:rsidRDefault="00B43259" w:rsidP="00B4325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43259">
        <w:rPr>
          <w:rFonts w:ascii="Times New Roman" w:hAnsi="Times New Roman"/>
          <w:sz w:val="28"/>
          <w:szCs w:val="28"/>
        </w:rPr>
        <w:t>3) прогнозируемый дефицит бюджета муниципального округа на 2023 год в сумме 0 рублей и на 2024 год в сумме 0 рублей.».</w:t>
      </w:r>
    </w:p>
    <w:p w:rsidR="00B43259" w:rsidRPr="00B43259" w:rsidRDefault="00B43259" w:rsidP="00B4325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B43259">
        <w:rPr>
          <w:rFonts w:ascii="Times New Roman" w:hAnsi="Times New Roman"/>
          <w:sz w:val="28"/>
          <w:szCs w:val="28"/>
        </w:rPr>
        <w:t>1.3.  Приложения  1, 2, 3, 6, 9  изложить в редакции согласно приложениям 1, 2, 3, 4, 5  к настоящему решению.</w:t>
      </w:r>
    </w:p>
    <w:p w:rsidR="00E22151" w:rsidRPr="00B43259" w:rsidRDefault="002A5905" w:rsidP="00B432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59">
        <w:rPr>
          <w:rFonts w:ascii="Times New Roman" w:hAnsi="Times New Roman"/>
          <w:sz w:val="28"/>
          <w:szCs w:val="28"/>
        </w:rPr>
        <w:t>2</w:t>
      </w:r>
      <w:r w:rsidR="00EE27C7" w:rsidRPr="00B43259">
        <w:rPr>
          <w:rFonts w:ascii="Times New Roman" w:hAnsi="Times New Roman"/>
          <w:sz w:val="28"/>
          <w:szCs w:val="28"/>
        </w:rPr>
        <w:t>. Опубликовать</w:t>
      </w:r>
      <w:r w:rsidR="001436A1" w:rsidRPr="00B43259">
        <w:rPr>
          <w:rFonts w:ascii="Times New Roman" w:hAnsi="Times New Roman"/>
          <w:sz w:val="28"/>
          <w:szCs w:val="28"/>
        </w:rPr>
        <w:t xml:space="preserve"> настоящее</w:t>
      </w:r>
      <w:r w:rsidR="00EE27C7" w:rsidRPr="00B43259">
        <w:rPr>
          <w:rFonts w:ascii="Times New Roman" w:hAnsi="Times New Roman"/>
          <w:sz w:val="28"/>
          <w:szCs w:val="28"/>
        </w:rPr>
        <w:t xml:space="preserve">  решение в газете «Тан» («Рассвет») и разместить на официальном сайте Бардымского муниципального округа Пермского края барда.рф. </w:t>
      </w:r>
    </w:p>
    <w:p w:rsidR="00A57EB7" w:rsidRPr="00397D5E" w:rsidRDefault="00AC57A8" w:rsidP="00AC5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7EB7" w:rsidRPr="00D8571F">
        <w:rPr>
          <w:rFonts w:ascii="Times New Roman" w:hAnsi="Times New Roman" w:cs="Times New Roman"/>
          <w:sz w:val="28"/>
          <w:szCs w:val="28"/>
        </w:rPr>
        <w:t>. Контроль исполнения</w:t>
      </w:r>
      <w:r w:rsidR="001436A1" w:rsidRPr="00D8571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57EB7" w:rsidRPr="00D8571F">
        <w:rPr>
          <w:rFonts w:ascii="Times New Roman" w:hAnsi="Times New Roman" w:cs="Times New Roman"/>
          <w:sz w:val="28"/>
          <w:szCs w:val="28"/>
        </w:rPr>
        <w:t xml:space="preserve"> решения возложить на председателя</w:t>
      </w:r>
      <w:r w:rsidR="001436A1">
        <w:rPr>
          <w:rFonts w:ascii="Times New Roman" w:hAnsi="Times New Roman" w:cs="Times New Roman"/>
          <w:sz w:val="28"/>
          <w:szCs w:val="28"/>
        </w:rPr>
        <w:t xml:space="preserve"> постоянной</w:t>
      </w:r>
      <w:r w:rsidR="00A57EB7" w:rsidRPr="00397D5E">
        <w:rPr>
          <w:rFonts w:ascii="Times New Roman" w:hAnsi="Times New Roman" w:cs="Times New Roman"/>
          <w:sz w:val="28"/>
          <w:szCs w:val="28"/>
        </w:rPr>
        <w:t xml:space="preserve"> комиссии по бюджету, налоговой политике и финансам </w:t>
      </w:r>
      <w:r w:rsidR="00301BCB">
        <w:rPr>
          <w:rFonts w:ascii="Times New Roman" w:hAnsi="Times New Roman" w:cs="Times New Roman"/>
          <w:sz w:val="28"/>
          <w:szCs w:val="28"/>
        </w:rPr>
        <w:t>Мукаева</w:t>
      </w:r>
      <w:r w:rsidR="00E92916">
        <w:rPr>
          <w:rFonts w:ascii="Times New Roman" w:hAnsi="Times New Roman" w:cs="Times New Roman"/>
          <w:sz w:val="28"/>
          <w:szCs w:val="28"/>
        </w:rPr>
        <w:t xml:space="preserve"> Р.Р</w:t>
      </w:r>
      <w:r w:rsidR="00301BCB">
        <w:rPr>
          <w:rFonts w:ascii="Times New Roman" w:hAnsi="Times New Roman" w:cs="Times New Roman"/>
          <w:sz w:val="28"/>
          <w:szCs w:val="28"/>
        </w:rPr>
        <w:t>.</w:t>
      </w:r>
    </w:p>
    <w:p w:rsidR="00A57EB7" w:rsidRDefault="00A57EB7" w:rsidP="002A5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4E0" w:rsidRDefault="008174E0" w:rsidP="002A5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151" w:rsidRDefault="00E22151" w:rsidP="00E2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E22151" w:rsidRDefault="00E22151" w:rsidP="00E2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Бардымского муниципального округа                                       </w:t>
      </w:r>
      <w:r w:rsidR="00B432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И.Р.</w:t>
      </w:r>
      <w:r w:rsidR="00B43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Вахитов</w:t>
      </w:r>
    </w:p>
    <w:p w:rsidR="00E22151" w:rsidRDefault="00E22151" w:rsidP="00E2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4E0" w:rsidRDefault="008174E0" w:rsidP="00E2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151" w:rsidRDefault="00EE27C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E221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округа-</w:t>
      </w:r>
    </w:p>
    <w:p w:rsidR="002A6B11" w:rsidRDefault="00E2215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EE27C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Бардымского </w:t>
      </w:r>
    </w:p>
    <w:p w:rsidR="00E22151" w:rsidRDefault="00E2215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                                               </w:t>
      </w:r>
      <w:r w:rsidR="002A6B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B432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7179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A6B11">
        <w:rPr>
          <w:rFonts w:ascii="Times New Roman" w:eastAsia="Times New Roman" w:hAnsi="Times New Roman"/>
          <w:sz w:val="28"/>
          <w:szCs w:val="28"/>
          <w:lang w:eastAsia="ru-RU"/>
        </w:rPr>
        <w:t xml:space="preserve"> Х.Г.</w:t>
      </w:r>
      <w:r w:rsidR="00B43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6B11">
        <w:rPr>
          <w:rFonts w:ascii="Times New Roman" w:eastAsia="Times New Roman" w:hAnsi="Times New Roman"/>
          <w:sz w:val="28"/>
          <w:szCs w:val="28"/>
          <w:lang w:eastAsia="ru-RU"/>
        </w:rPr>
        <w:t>Алапанов</w:t>
      </w: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19.01.2022</w:t>
      </w: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2009" w:type="dxa"/>
        <w:tblInd w:w="93" w:type="dxa"/>
        <w:tblLook w:val="04A0"/>
      </w:tblPr>
      <w:tblGrid>
        <w:gridCol w:w="2440"/>
        <w:gridCol w:w="1992"/>
        <w:gridCol w:w="1167"/>
        <w:gridCol w:w="795"/>
        <w:gridCol w:w="377"/>
        <w:gridCol w:w="1466"/>
        <w:gridCol w:w="1984"/>
        <w:gridCol w:w="236"/>
        <w:gridCol w:w="222"/>
        <w:gridCol w:w="222"/>
        <w:gridCol w:w="222"/>
        <w:gridCol w:w="222"/>
        <w:gridCol w:w="222"/>
        <w:gridCol w:w="222"/>
        <w:gridCol w:w="190"/>
        <w:gridCol w:w="30"/>
      </w:tblGrid>
      <w:tr w:rsidR="00991788" w:rsidRPr="00991788" w:rsidTr="00447DE7">
        <w:trPr>
          <w:gridAfter w:val="9"/>
          <w:wAfter w:w="1788" w:type="dxa"/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</w:p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Думы</w:t>
            </w:r>
          </w:p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 19.01.2022</w:t>
            </w:r>
            <w:r w:rsidRPr="009917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372</w:t>
            </w:r>
            <w:r w:rsidRPr="009917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917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3</w:t>
            </w:r>
          </w:p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Думы</w:t>
            </w:r>
          </w:p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17.11.2021 № 343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991788" w:rsidRPr="00991788" w:rsidTr="00447DE7">
        <w:trPr>
          <w:gridAfter w:val="9"/>
          <w:wAfter w:w="1788" w:type="dxa"/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gridAfter w:val="9"/>
          <w:wAfter w:w="1788" w:type="dxa"/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gridAfter w:val="9"/>
          <w:wAfter w:w="1788" w:type="dxa"/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gridAfter w:val="9"/>
          <w:wAfter w:w="1788" w:type="dxa"/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gridAfter w:val="9"/>
          <w:wAfter w:w="1788" w:type="dxa"/>
          <w:trHeight w:val="2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gridAfter w:val="9"/>
          <w:wAfter w:w="1788" w:type="dxa"/>
          <w:trHeight w:val="2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gridAfter w:val="9"/>
          <w:wAfter w:w="1788" w:type="dxa"/>
          <w:trHeight w:val="2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gridAfter w:val="1"/>
          <w:wAfter w:w="30" w:type="dxa"/>
          <w:trHeight w:val="555"/>
        </w:trPr>
        <w:tc>
          <w:tcPr>
            <w:tcW w:w="119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Default="00991788" w:rsidP="0099178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  <w:p w:rsidR="00991788" w:rsidRDefault="00991788" w:rsidP="0099178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Доходы бюджета муниципального округа на 2022 год и на плановый период 2023 и 2024 годов, </w:t>
            </w:r>
          </w:p>
          <w:p w:rsidR="00991788" w:rsidRPr="00991788" w:rsidRDefault="00991788" w:rsidP="00991788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</w:tr>
      <w:tr w:rsidR="00991788" w:rsidRPr="00991788" w:rsidTr="00447DE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trHeight w:val="5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      КБК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36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trHeight w:val="1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trHeight w:val="4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205 078 130,00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201 823 168,00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207 129 168,00</w:t>
            </w:r>
          </w:p>
        </w:tc>
        <w:tc>
          <w:tcPr>
            <w:tcW w:w="236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00010100000000000000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71 116 000,00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74 672 000,00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79 750 000,00</w:t>
            </w:r>
          </w:p>
        </w:tc>
        <w:tc>
          <w:tcPr>
            <w:tcW w:w="236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trHeight w:val="4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00010102000010000110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71 116 000,00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74 672 000,00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79 750 000,00</w:t>
            </w:r>
          </w:p>
        </w:tc>
        <w:tc>
          <w:tcPr>
            <w:tcW w:w="236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trHeight w:val="8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00010300000000000000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15 405 000,00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15 405 000,00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15 405 000,00</w:t>
            </w:r>
          </w:p>
        </w:tc>
        <w:tc>
          <w:tcPr>
            <w:tcW w:w="236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00010302000010000110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15 405 000,00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15 405 000,00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15 405 000,00</w:t>
            </w:r>
          </w:p>
        </w:tc>
        <w:tc>
          <w:tcPr>
            <w:tcW w:w="236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00010500000000000000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566 000,00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566 000,00</w:t>
            </w:r>
          </w:p>
        </w:tc>
        <w:tc>
          <w:tcPr>
            <w:tcW w:w="236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00010504000020000110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566 000,00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566 000,00</w:t>
            </w:r>
          </w:p>
        </w:tc>
        <w:tc>
          <w:tcPr>
            <w:tcW w:w="236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00010600000000000000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43 341 000,00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43 341 000,00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43 341 000,00</w:t>
            </w:r>
          </w:p>
        </w:tc>
        <w:tc>
          <w:tcPr>
            <w:tcW w:w="236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00010601000000000110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6 957 000,00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6 957 000,00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6 957 000,00</w:t>
            </w:r>
          </w:p>
        </w:tc>
        <w:tc>
          <w:tcPr>
            <w:tcW w:w="236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00010604000020000110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25 943 000,00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25 943 000,00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25 943 000,00</w:t>
            </w:r>
          </w:p>
        </w:tc>
        <w:tc>
          <w:tcPr>
            <w:tcW w:w="236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00010606000000000110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10 441 000,00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10 441 000,00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10 441 000,00</w:t>
            </w:r>
          </w:p>
        </w:tc>
        <w:tc>
          <w:tcPr>
            <w:tcW w:w="236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trHeight w:val="4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00010800000000000000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2 968 000,00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3 087 000,00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3 210 000,00</w:t>
            </w:r>
          </w:p>
        </w:tc>
        <w:tc>
          <w:tcPr>
            <w:tcW w:w="236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trHeight w:val="7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00011100000000000000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Доходы от использования имущества, </w:t>
            </w: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51 062 000,00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51 062 000,00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51 062 000,00</w:t>
            </w:r>
          </w:p>
        </w:tc>
        <w:tc>
          <w:tcPr>
            <w:tcW w:w="236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trHeight w:val="16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lastRenderedPageBreak/>
              <w:t>00011105010000000120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48 358 000,00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48 358 000,00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48 358 000,00</w:t>
            </w:r>
          </w:p>
        </w:tc>
        <w:tc>
          <w:tcPr>
            <w:tcW w:w="236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trHeight w:val="11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00011105070000000120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701 000,00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701 000,00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701 000,00</w:t>
            </w:r>
          </w:p>
        </w:tc>
        <w:tc>
          <w:tcPr>
            <w:tcW w:w="236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trHeight w:val="11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00011105300000000120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2 003 000,00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2 003 000,00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2 003 000,00</w:t>
            </w:r>
          </w:p>
        </w:tc>
        <w:tc>
          <w:tcPr>
            <w:tcW w:w="236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00011200000000000000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918 000,00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918 000,00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918 000,00</w:t>
            </w:r>
          </w:p>
        </w:tc>
        <w:tc>
          <w:tcPr>
            <w:tcW w:w="236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00011201000010000120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918 000,00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918 000,00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918 000,00</w:t>
            </w:r>
          </w:p>
        </w:tc>
        <w:tc>
          <w:tcPr>
            <w:tcW w:w="236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00011300000000000000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10 146 168,00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10 146 168,00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10 146 168,00</w:t>
            </w:r>
          </w:p>
        </w:tc>
        <w:tc>
          <w:tcPr>
            <w:tcW w:w="236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trHeight w:val="4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0001160000000000000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2 525 000,00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2 626 000,00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2 731 000,00</w:t>
            </w:r>
          </w:p>
        </w:tc>
        <w:tc>
          <w:tcPr>
            <w:tcW w:w="236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trHeight w:val="8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00011714020140000150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Средства самооблажения граждан, зачисляемые в бюджет муниципального округа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5 030 962,00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trHeight w:val="5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00011715020140000150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Инициативные платежи, зачисляемые в бюджет муниципального округа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trHeight w:val="10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00020200000000000000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1 085 018 435,81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902 481 362,18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789 759 275,36</w:t>
            </w:r>
          </w:p>
        </w:tc>
        <w:tc>
          <w:tcPr>
            <w:tcW w:w="236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00020210000000000150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275 134 200,00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251 378 900,00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272 705 900,00</w:t>
            </w:r>
          </w:p>
        </w:tc>
        <w:tc>
          <w:tcPr>
            <w:tcW w:w="236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00020200000000000151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Субсидии, субвенции, межбюджетные трансферты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809 884 235,81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651 102 462,18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517 053 375,36</w:t>
            </w:r>
          </w:p>
        </w:tc>
        <w:tc>
          <w:tcPr>
            <w:tcW w:w="236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788" w:rsidRPr="00991788" w:rsidTr="00447DE7">
        <w:trPr>
          <w:trHeight w:val="4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1 290 096 565,81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1 104 304 530,18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9178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996 888 443,36</w:t>
            </w:r>
          </w:p>
        </w:tc>
        <w:tc>
          <w:tcPr>
            <w:tcW w:w="236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549" w:rsidRDefault="00F97549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59" w:type="dxa"/>
        <w:tblInd w:w="93" w:type="dxa"/>
        <w:tblLook w:val="04A0"/>
      </w:tblPr>
      <w:tblGrid>
        <w:gridCol w:w="431"/>
        <w:gridCol w:w="402"/>
        <w:gridCol w:w="267"/>
        <w:gridCol w:w="516"/>
        <w:gridCol w:w="3480"/>
        <w:gridCol w:w="1263"/>
        <w:gridCol w:w="460"/>
        <w:gridCol w:w="142"/>
        <w:gridCol w:w="1559"/>
        <w:gridCol w:w="1839"/>
      </w:tblGrid>
      <w:tr w:rsidR="00447DE7" w:rsidRPr="00447DE7" w:rsidTr="00974AA8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F97549" w:rsidRPr="00447DE7" w:rsidRDefault="00F97549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Думы</w:t>
            </w:r>
          </w:p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 19.01.2022 </w:t>
            </w: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372</w:t>
            </w: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4</w:t>
            </w:r>
          </w:p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Думы</w:t>
            </w:r>
          </w:p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17.11.2021 №  343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47DE7" w:rsidRPr="00447DE7" w:rsidTr="00974AA8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0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47DE7" w:rsidRPr="00447DE7" w:rsidTr="00974AA8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0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47DE7" w:rsidRPr="00447DE7" w:rsidTr="00974AA8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0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47DE7" w:rsidRPr="00447DE7" w:rsidTr="00974AA8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0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7DE7" w:rsidRPr="00447DE7" w:rsidTr="00974AA8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0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47DE7" w:rsidRPr="00447DE7" w:rsidTr="00974AA8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0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47DE7" w:rsidRPr="00447DE7" w:rsidTr="00974AA8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0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47DE7" w:rsidRPr="00447DE7" w:rsidTr="00974AA8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0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74AA8" w:rsidRPr="00447DE7" w:rsidTr="00974AA8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47DE7" w:rsidRPr="00447DE7" w:rsidTr="00974AA8">
        <w:trPr>
          <w:trHeight w:val="795"/>
        </w:trPr>
        <w:tc>
          <w:tcPr>
            <w:tcW w:w="103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деятельность), группам  видов расходов классификации расходов бюджета муниципального округа на 2022 год и на плановый период 2023 и 2024 годов,  рублей</w:t>
            </w:r>
          </w:p>
        </w:tc>
      </w:tr>
      <w:tr w:rsidR="00447DE7" w:rsidRPr="00447DE7" w:rsidTr="00974AA8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47DE7" w:rsidRPr="00447DE7" w:rsidTr="00974AA8">
        <w:trPr>
          <w:trHeight w:val="300"/>
        </w:trPr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447DE7" w:rsidRPr="00447DE7" w:rsidTr="00974AA8">
        <w:trPr>
          <w:trHeight w:val="405"/>
        </w:trPr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DE7" w:rsidRPr="00447DE7" w:rsidTr="00974AA8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74AA8" w:rsidRPr="00447DE7" w:rsidTr="00974AA8">
        <w:trPr>
          <w:trHeight w:val="8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«Развитие образования Бардымского муниципального округа на 2021-2023 годы»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572 302 974,63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546 761 755,24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542 474 111,00 </w:t>
            </w:r>
          </w:p>
        </w:tc>
      </w:tr>
      <w:tr w:rsidR="00974AA8" w:rsidRPr="00447DE7" w:rsidTr="00974AA8">
        <w:trPr>
          <w:trHeight w:val="105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73 854 182,0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75 773 282,0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71 171 682,0 </w:t>
            </w:r>
          </w:p>
        </w:tc>
      </w:tr>
      <w:tr w:rsidR="00447DE7" w:rsidRPr="00447DE7" w:rsidTr="00974AA8">
        <w:trPr>
          <w:trHeight w:val="4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"Дошкольное образование"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73 854 182,0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75 773 282,0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71 171 682,0 </w:t>
            </w:r>
          </w:p>
        </w:tc>
      </w:tr>
      <w:tr w:rsidR="00974AA8" w:rsidRPr="00447DE7" w:rsidTr="00974AA8">
        <w:trPr>
          <w:trHeight w:val="84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</w:tr>
      <w:tr w:rsidR="00974AA8" w:rsidRPr="00447DE7" w:rsidTr="00974AA8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</w:tr>
      <w:tr w:rsidR="00974AA8" w:rsidRPr="00447DE7" w:rsidTr="00974AA8">
        <w:trPr>
          <w:trHeight w:val="79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65 931 382,00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67 850 482,00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63 248 882,00</w:t>
            </w:r>
          </w:p>
        </w:tc>
      </w:tr>
      <w:tr w:rsidR="00974AA8" w:rsidRPr="00447DE7" w:rsidTr="00974AA8">
        <w:trPr>
          <w:trHeight w:val="6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47 268 182,00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49 187 282,00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44 585 682,00</w:t>
            </w:r>
          </w:p>
        </w:tc>
      </w:tr>
      <w:tr w:rsidR="00447DE7" w:rsidRPr="00447DE7" w:rsidTr="00974AA8">
        <w:trPr>
          <w:trHeight w:val="4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18 663 200,00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18 663 200,00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18 663 200,00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428 269 124,47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407 430 671,00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409 215 215,00 </w:t>
            </w:r>
          </w:p>
        </w:tc>
      </w:tr>
      <w:tr w:rsidR="00974AA8" w:rsidRPr="00447DE7" w:rsidTr="00974AA8">
        <w:trPr>
          <w:trHeight w:val="52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реализации "Развитие общего образования"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428 269 124,47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407 430 671,00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409 215 215,00 </w:t>
            </w:r>
          </w:p>
        </w:tc>
      </w:tr>
      <w:tr w:rsidR="00974AA8" w:rsidRPr="00447DE7" w:rsidTr="00974AA8">
        <w:trPr>
          <w:trHeight w:val="133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</w:tr>
      <w:tr w:rsidR="00974AA8" w:rsidRPr="00447DE7" w:rsidTr="00974AA8">
        <w:trPr>
          <w:trHeight w:val="6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</w:tr>
      <w:tr w:rsidR="00974AA8" w:rsidRPr="00447DE7" w:rsidTr="00974AA8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Мобильный учитель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227 800,0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227 800,0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227 800,0 </w:t>
            </w:r>
          </w:p>
        </w:tc>
      </w:tr>
      <w:tr w:rsidR="00447DE7" w:rsidRPr="00447DE7" w:rsidTr="00974AA8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12 400,0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12 400,0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12 400,0 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коррекционной школе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447DE7" w:rsidRPr="00447DE7" w:rsidTr="00974AA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974AA8" w:rsidRPr="00447DE7" w:rsidTr="00974AA8">
        <w:trPr>
          <w:trHeight w:val="69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316 576 218,00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318 866 818,00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321 432 718,00</w:t>
            </w:r>
          </w:p>
        </w:tc>
      </w:tr>
      <w:tr w:rsidR="00974AA8" w:rsidRPr="00447DE7" w:rsidTr="00974AA8">
        <w:trPr>
          <w:trHeight w:val="6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316 576 218,00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318 866 818,00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321 432 718,00</w:t>
            </w:r>
          </w:p>
        </w:tc>
      </w:tr>
      <w:tr w:rsidR="00974AA8" w:rsidRPr="00447DE7" w:rsidTr="00974AA8">
        <w:trPr>
          <w:trHeight w:val="36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2 711 000,00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2 711 000,00</w:t>
            </w:r>
          </w:p>
        </w:tc>
      </w:tr>
      <w:tr w:rsidR="00974AA8" w:rsidRPr="00447DE7" w:rsidTr="00974AA8">
        <w:trPr>
          <w:trHeight w:val="6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2 711 000,00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2 711 000,00</w:t>
            </w:r>
          </w:p>
        </w:tc>
      </w:tr>
      <w:tr w:rsidR="00447DE7" w:rsidRPr="00447DE7" w:rsidTr="00974AA8">
        <w:trPr>
          <w:trHeight w:val="8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вознаграждение за классное руководство педагогичесим работникам государственных и муниципальных общеобразовательных организаций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19 674 500,00</w:t>
            </w:r>
          </w:p>
        </w:tc>
      </w:tr>
      <w:tr w:rsidR="00447DE7" w:rsidRPr="00447DE7" w:rsidTr="00974AA8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19 674 500,00</w:t>
            </w:r>
          </w:p>
        </w:tc>
      </w:tr>
      <w:tr w:rsidR="00974AA8" w:rsidRPr="00447DE7" w:rsidTr="00974AA8">
        <w:trPr>
          <w:trHeight w:val="8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L3040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21 752 677,00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19 493 753,00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18 712 397,00</w:t>
            </w:r>
          </w:p>
        </w:tc>
      </w:tr>
      <w:tr w:rsidR="00447DE7" w:rsidRPr="00447DE7" w:rsidTr="00974AA8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21 752 677,00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19 493 753,00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18 712 397,00</w:t>
            </w:r>
          </w:p>
        </w:tc>
      </w:tr>
      <w:tr w:rsidR="00974AA8" w:rsidRPr="00447DE7" w:rsidTr="00974AA8">
        <w:trPr>
          <w:trHeight w:val="6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6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2Ф180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занятий физической культурой в образовательных организациях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SK190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628 310,00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628 310,00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26 863 200,00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25 283 600,0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25 283 600,0 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26 863 200,00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25 283 600,00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25 283 600,00</w:t>
            </w:r>
          </w:p>
        </w:tc>
      </w:tr>
      <w:tr w:rsidR="00974AA8" w:rsidRPr="00447DE7" w:rsidTr="00974AA8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25 961 600,00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</w:tr>
      <w:tr w:rsidR="00974AA8" w:rsidRPr="00447DE7" w:rsidTr="00974AA8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25 961 600,00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"Точка роста" в Гимназии 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</w:tr>
      <w:tr w:rsidR="00447DE7" w:rsidRPr="00447DE7" w:rsidTr="00974AA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2021-2023 годы»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7 921 900,00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7 921 900,0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7 921 900,0 </w:t>
            </w:r>
          </w:p>
        </w:tc>
      </w:tr>
      <w:tr w:rsidR="00974AA8" w:rsidRPr="00447DE7" w:rsidTr="00974AA8">
        <w:trPr>
          <w:trHeight w:val="6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7 921 900,00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7 921 900,0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7 921 900,0 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 муниципального округа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974AA8" w:rsidRPr="00447DE7" w:rsidTr="00974AA8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5 681 900,00</w:t>
            </w:r>
          </w:p>
        </w:tc>
      </w:tr>
      <w:tr w:rsidR="00974AA8" w:rsidRPr="00447DE7" w:rsidTr="00974AA8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5 681 900,00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26 868 830,00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26 777 394,0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26 777 394,0 </w:t>
            </w:r>
          </w:p>
        </w:tc>
      </w:tr>
      <w:tr w:rsidR="00974AA8" w:rsidRPr="00447DE7" w:rsidTr="00974AA8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"Реализация программы"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26 868 830,00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26 777 394,0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26 777 394,0 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3 591 400,00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</w:tr>
      <w:tr w:rsidR="00974AA8" w:rsidRPr="00447DE7" w:rsidTr="00974AA8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</w:tr>
      <w:tr w:rsidR="00974AA8" w:rsidRPr="00447DE7" w:rsidTr="00974AA8">
        <w:trPr>
          <w:trHeight w:val="6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64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8 948 030,00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8 881 894,00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8 881 894,00</w:t>
            </w:r>
          </w:p>
        </w:tc>
      </w:tr>
      <w:tr w:rsidR="00974AA8" w:rsidRPr="00447DE7" w:rsidTr="00974AA8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5 925 430,00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5 859 294,00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5 859 294,00</w:t>
            </w:r>
          </w:p>
        </w:tc>
      </w:tr>
      <w:tr w:rsidR="00974AA8" w:rsidRPr="00447DE7" w:rsidTr="00974AA8">
        <w:trPr>
          <w:trHeight w:val="6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2 336 100,00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2 336 100,00</w:t>
            </w:r>
          </w:p>
        </w:tc>
      </w:tr>
      <w:tr w:rsidR="00447DE7" w:rsidRPr="00447DE7" w:rsidTr="00974AA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</w:tr>
      <w:tr w:rsidR="00447DE7" w:rsidRPr="00447DE7" w:rsidTr="00974AA8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974AA8" w:rsidRPr="00447DE7" w:rsidTr="00974AA8">
        <w:trPr>
          <w:trHeight w:val="169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14 329 400,00</w:t>
            </w:r>
          </w:p>
        </w:tc>
      </w:tr>
      <w:tr w:rsidR="00974AA8" w:rsidRPr="00447DE7" w:rsidTr="00974AA8">
        <w:trPr>
          <w:trHeight w:val="64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14 329 400,00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8 525 738,16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3 574 908,2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2 104 320,0 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8 525 738,16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3 574 908,24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2 104 320,00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</w:tr>
      <w:tr w:rsidR="00974AA8" w:rsidRPr="00447DE7" w:rsidTr="00974AA8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</w:tr>
      <w:tr w:rsidR="00974AA8" w:rsidRPr="00447DE7" w:rsidTr="00974AA8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по ремонту МАОУ Бардымская СОШ № 2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2 921 418,16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2 921 418,16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по ремонту МАОУ Бичуринской СОШ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1 470 588,24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1 470 588,24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7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оборудования для профильных медицинских классов в образовательных организациях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11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на 2021-2023 годы»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23 716 243,08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588 000,0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588 000,0 </w:t>
            </w:r>
          </w:p>
        </w:tc>
      </w:tr>
      <w:tr w:rsidR="00974AA8" w:rsidRPr="00447DE7" w:rsidTr="00974AA8">
        <w:trPr>
          <w:trHeight w:val="82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23 716 243,08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588 000,00</w:t>
            </w:r>
          </w:p>
        </w:tc>
      </w:tr>
      <w:tr w:rsidR="00974AA8" w:rsidRPr="00447DE7" w:rsidTr="00974AA8">
        <w:trPr>
          <w:trHeight w:val="3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в том числе: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</w:tr>
      <w:tr w:rsidR="00447DE7" w:rsidRPr="00447DE7" w:rsidTr="00974AA8">
        <w:trPr>
          <w:trHeight w:val="3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"Умею плавать"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Р5 52280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Р5 52280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 (МБТ)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Елпачиха)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461 286,00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461 286,00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Елпачиха)  (МБТ)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1 383 855,00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1 383 855,00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Куземьярово)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479 396,00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479 396,00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Куземьярово)  (МБТ)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1 438 188,00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1 438 188,00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(с.Сараши)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3 050 002,00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3 050 002,00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(с.Сараши) (МБТ)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(д.Мостовая)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992 658,04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992 658,04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(д.Константиновка)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992 658,04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992 658,04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SФ250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лыжно-биатлонных комплексов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02 0 01 SФ250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лыжно-биатлонных комплексов (МБТ)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91 290 781,00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70 114 190,00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70 114 190,00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2021-2023 годы»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19 180 800,00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"Библиотечное обслуживание населения"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19 180 800,00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</w:tr>
      <w:tr w:rsidR="00974AA8" w:rsidRPr="00447DE7" w:rsidTr="00974AA8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</w:tr>
      <w:tr w:rsidR="00974AA8" w:rsidRPr="00447DE7" w:rsidTr="00974AA8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"Модельная библиотека"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14 438 200,00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14 438 200,00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"Сохранение и развитие культуры"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974AA8" w:rsidRPr="00447DE7" w:rsidTr="00974AA8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фестивалях и конкурсах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974AA8" w:rsidRPr="00447DE7" w:rsidTr="00974AA8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974AA8" w:rsidRPr="00447DE7" w:rsidTr="00974AA8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974AA8" w:rsidRPr="00447DE7" w:rsidTr="00974AA8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974AA8" w:rsidRPr="00447DE7" w:rsidTr="00974AA8">
        <w:trPr>
          <w:trHeight w:val="15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2021-2023 годы"  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761 600,00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761 600,00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761 600,00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761 600,00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 подпрограммы "Реализация молодежной политики"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974AA8" w:rsidRPr="00447DE7" w:rsidTr="00974AA8">
        <w:trPr>
          <w:trHeight w:val="6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974AA8" w:rsidRPr="00447DE7" w:rsidTr="00974AA8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459 000,00</w:t>
            </w:r>
          </w:p>
        </w:tc>
      </w:tr>
      <w:tr w:rsidR="00974AA8" w:rsidRPr="00447DE7" w:rsidTr="00974AA8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459 000,00</w:t>
            </w:r>
          </w:p>
        </w:tc>
      </w:tr>
      <w:tr w:rsidR="00974AA8" w:rsidRPr="00447DE7" w:rsidTr="00974AA8">
        <w:trPr>
          <w:trHeight w:val="129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34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109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47 550 011,00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42 034 820,00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42 034 820,00</w:t>
            </w:r>
          </w:p>
        </w:tc>
      </w:tr>
      <w:tr w:rsidR="00974AA8" w:rsidRPr="00447DE7" w:rsidTr="00974AA8">
        <w:trPr>
          <w:trHeight w:val="6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47 550 011,00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42 034 820,00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42 034 820,00</w:t>
            </w:r>
          </w:p>
        </w:tc>
      </w:tr>
      <w:tr w:rsidR="00974AA8" w:rsidRPr="00447DE7" w:rsidTr="00974AA8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</w:tr>
      <w:tr w:rsidR="00974AA8" w:rsidRPr="00447DE7" w:rsidTr="00974AA8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</w:tr>
      <w:tr w:rsidR="00974AA8" w:rsidRPr="00447DE7" w:rsidTr="00974AA8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Предоставления муниципальных услуг КДК округа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</w:tr>
      <w:tr w:rsidR="00447DE7" w:rsidRPr="00447DE7" w:rsidTr="00974AA8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</w:tr>
      <w:tr w:rsidR="00974AA8" w:rsidRPr="00447DE7" w:rsidTr="00974AA8">
        <w:trPr>
          <w:trHeight w:val="91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5 515 191,00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организациям, в том числе: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5 515 191,00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2021-2023 годы»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"Обеспечение реализации программы"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974AA8" w:rsidRPr="00447DE7" w:rsidTr="00974AA8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974AA8" w:rsidRPr="00447DE7" w:rsidTr="00974AA8">
        <w:trPr>
          <w:trHeight w:val="139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9 625 000,00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9 625 000,00</w:t>
            </w:r>
          </w:p>
        </w:tc>
      </w:tr>
      <w:tr w:rsidR="00974AA8" w:rsidRPr="00447DE7" w:rsidTr="00974AA8">
        <w:trPr>
          <w:trHeight w:val="6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"Укрепление единства российской нации 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9 625 000,00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9 625 000,00</w:t>
            </w:r>
          </w:p>
        </w:tc>
      </w:tr>
      <w:tr w:rsidR="00974AA8" w:rsidRPr="00447DE7" w:rsidTr="00974AA8">
        <w:trPr>
          <w:trHeight w:val="70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447DE7" w:rsidRPr="00447DE7" w:rsidTr="00974AA8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585 000,00</w:t>
            </w:r>
          </w:p>
        </w:tc>
      </w:tr>
      <w:tr w:rsidR="00447DE7" w:rsidRPr="00447DE7" w:rsidTr="00974AA8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974AA8" w:rsidRPr="00447DE7" w:rsidTr="00974AA8">
        <w:trPr>
          <w:trHeight w:val="15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</w:tr>
      <w:tr w:rsidR="00447DE7" w:rsidRPr="00447DE7" w:rsidTr="00974AA8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</w:tr>
      <w:tr w:rsidR="00974AA8" w:rsidRPr="00447DE7" w:rsidTr="00974AA8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</w:tr>
      <w:tr w:rsidR="00974AA8" w:rsidRPr="00447DE7" w:rsidTr="00974AA8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"Охрана труда"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</w:tr>
      <w:tr w:rsidR="00974AA8" w:rsidRPr="00447DE7" w:rsidTr="00974AA8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974AA8" w:rsidRPr="00447DE7" w:rsidTr="00974AA8">
        <w:trPr>
          <w:trHeight w:val="6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11 502 570,02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9 773 193,62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9 591 685,76</w:t>
            </w:r>
          </w:p>
        </w:tc>
      </w:tr>
      <w:tr w:rsidR="00974AA8" w:rsidRPr="00447DE7" w:rsidTr="00974AA8">
        <w:trPr>
          <w:trHeight w:val="15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4 595 400,00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3 095 400,00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2 820 400,00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4 595 400,00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3 095 400,00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2 820 400,00</w:t>
            </w:r>
          </w:p>
        </w:tc>
      </w:tr>
      <w:tr w:rsidR="00974AA8" w:rsidRPr="00447DE7" w:rsidTr="00974AA8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2 728 400,00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2 728 400,00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974AA8" w:rsidRPr="00447DE7" w:rsidTr="00974AA8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2 300 000,00</w:t>
            </w:r>
          </w:p>
        </w:tc>
      </w:tr>
      <w:tr w:rsidR="00974AA8" w:rsidRPr="00447DE7" w:rsidTr="00974AA8">
        <w:trPr>
          <w:trHeight w:val="103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974AA8" w:rsidRPr="00447DE7" w:rsidTr="00974AA8">
        <w:trPr>
          <w:trHeight w:val="103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14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201-2023 годы"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775 000,0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775 000,0 </w:t>
            </w:r>
          </w:p>
        </w:tc>
      </w:tr>
      <w:tr w:rsidR="00974AA8" w:rsidRPr="00447DE7" w:rsidTr="00974AA8">
        <w:trPr>
          <w:trHeight w:val="7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775 000,0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775 000,0 </w:t>
            </w:r>
          </w:p>
        </w:tc>
      </w:tr>
      <w:tr w:rsidR="00974AA8" w:rsidRPr="00447DE7" w:rsidTr="00974AA8">
        <w:trPr>
          <w:trHeight w:val="34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775 000,00</w:t>
            </w:r>
          </w:p>
        </w:tc>
      </w:tr>
      <w:tr w:rsidR="00447DE7" w:rsidRPr="00447DE7" w:rsidTr="00974AA8">
        <w:trPr>
          <w:trHeight w:val="5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974AA8" w:rsidRPr="00447DE7" w:rsidTr="00974AA8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735 000,00</w:t>
            </w:r>
          </w:p>
        </w:tc>
      </w:tr>
      <w:tr w:rsidR="00974AA8" w:rsidRPr="00447DE7" w:rsidTr="00974AA8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2 476 870,02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2 247 493,6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2 340 985,8 </w:t>
            </w:r>
          </w:p>
        </w:tc>
      </w:tr>
      <w:tr w:rsidR="00974AA8" w:rsidRPr="00447DE7" w:rsidTr="00974AA8">
        <w:trPr>
          <w:trHeight w:val="85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2 476 870,02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2 247 493,62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2 340 985,76</w:t>
            </w:r>
          </w:p>
        </w:tc>
      </w:tr>
      <w:tr w:rsidR="00974AA8" w:rsidRPr="00447DE7" w:rsidTr="00974AA8">
        <w:trPr>
          <w:trHeight w:val="13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5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99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</w:tr>
      <w:tr w:rsidR="00447DE7" w:rsidRPr="00447DE7" w:rsidTr="00974AA8">
        <w:trPr>
          <w:trHeight w:val="5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</w:tr>
      <w:tr w:rsidR="00974AA8" w:rsidRPr="00447DE7" w:rsidTr="00974AA8">
        <w:trPr>
          <w:trHeight w:val="8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1 149 628,87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1 154 252,47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1 247 744,61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1 149 628,87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1 154 252,47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1 247 744,61</w:t>
            </w:r>
          </w:p>
        </w:tc>
      </w:tr>
      <w:tr w:rsidR="00974AA8" w:rsidRPr="00447DE7" w:rsidTr="00974AA8">
        <w:trPr>
          <w:trHeight w:val="130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3 655 300,0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3 655 300,0 </w:t>
            </w:r>
          </w:p>
        </w:tc>
      </w:tr>
      <w:tr w:rsidR="00974AA8" w:rsidRPr="00447DE7" w:rsidTr="00974AA8">
        <w:trPr>
          <w:trHeight w:val="54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"Обеспечение реализации программы"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</w:tr>
      <w:tr w:rsidR="00974AA8" w:rsidRPr="00447DE7" w:rsidTr="00974AA8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</w:tr>
      <w:tr w:rsidR="00974AA8" w:rsidRPr="00447DE7" w:rsidTr="00974AA8">
        <w:trPr>
          <w:trHeight w:val="7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206 595 730,49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156 215 939,74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24 098 666,67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206 595 730,49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156 215 939,74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24 098 666,67</w:t>
            </w:r>
          </w:p>
        </w:tc>
      </w:tr>
      <w:tr w:rsidR="00974AA8" w:rsidRPr="00447DE7" w:rsidTr="00974AA8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"Распределительный газопровод в с. Куземьярово Бардымского района Пермского края с газовыми подводами"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696 385,50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696 385,50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103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и межевание территории  «Распределительные газопроводы с. Аклуши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 "Модульное здание "Сельский дом культуры с концертным залом на 200 мест"  в с.Краснояр-1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874 497,70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874 497,70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103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и межевание территории «Распределительные газопроводы с. Краснояр-II Бардымского района Пермского края с газовыми подводами к домам»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"Крытый  каток  с искуссвенным льдом в с. Барда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2 432 246,70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2 432 246,70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129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микрорайонов «Бугры», Юбилейный-2» в с.Барда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8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103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 д.Чалково и д. Ишимово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129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д.Чувашаево, д. Конюково,  д. Усть-Тунтор и д. Искирь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сети водопровода в с. Барда Бардымского муниципального округа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178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  (МБТ)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180 004 191,55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137 254 000,88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180 004 191,55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137 254 000,88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"Средняя общеобразовательная школа на 220 учащихся в с. Тюндюк  Бардымского муниципального района Пермского края" (местный бюджет)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3 926 129,89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2 151 123,70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3 926 129,89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2 151 123,70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"Общеобразовательная школа  на 60 учащихся в с. Брюзли Бардымского муниципального района Пермского края" (местный бюджет)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3 195 929,15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3 195 929,15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109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(МБТ)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12 608 102,12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18 074 000,00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12 608 102,12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18 074 000,00</w:t>
            </w:r>
          </w:p>
        </w:tc>
      </w:tr>
      <w:tr w:rsidR="00974AA8" w:rsidRPr="00447DE7" w:rsidTr="00974AA8">
        <w:trPr>
          <w:trHeight w:val="129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(местный бюджет)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4 202 713,04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6 024 666,67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4 202 713,04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6 024 666,67</w:t>
            </w:r>
          </w:p>
        </w:tc>
      </w:tr>
      <w:tr w:rsidR="00974AA8" w:rsidRPr="00447DE7" w:rsidTr="00974AA8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 1 01 SЭ100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SЭ100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 (местный бюджет)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10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3 325 478,00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2 800 382,00</w:t>
            </w:r>
          </w:p>
        </w:tc>
      </w:tr>
      <w:tr w:rsidR="00974AA8" w:rsidRPr="00447DE7" w:rsidTr="00974AA8">
        <w:trPr>
          <w:trHeight w:val="49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"Транспортного обслуживания населения"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3 325 478,00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2 800 382,0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2 800 382,0 </w:t>
            </w:r>
          </w:p>
        </w:tc>
      </w:tr>
      <w:tr w:rsidR="00974AA8" w:rsidRPr="00447DE7" w:rsidTr="00974AA8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3 325 478,00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</w:tr>
      <w:tr w:rsidR="00974AA8" w:rsidRPr="00447DE7" w:rsidTr="00974AA8">
        <w:trPr>
          <w:trHeight w:val="6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3 325 478,00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</w:tr>
      <w:tr w:rsidR="00974AA8" w:rsidRPr="00447DE7" w:rsidTr="00974AA8">
        <w:trPr>
          <w:trHeight w:val="100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"Управление муниципальными финансами Бардымского муниципального округа  на 2021-2023 годы"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9 743 500,00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9 743 500,00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9 743 500,00</w:t>
            </w:r>
          </w:p>
        </w:tc>
      </w:tr>
      <w:tr w:rsidR="00974AA8" w:rsidRPr="00447DE7" w:rsidTr="00974AA8">
        <w:trPr>
          <w:trHeight w:val="15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9 743 500,00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9 743 500,00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9 743 500,00</w:t>
            </w:r>
          </w:p>
        </w:tc>
      </w:tr>
      <w:tr w:rsidR="00974AA8" w:rsidRPr="00447DE7" w:rsidTr="00974AA8">
        <w:trPr>
          <w:trHeight w:val="100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"Организация и совершенствование бюджетного процесса и повышение финансовой устойчивости бюджетов сельских поселений"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9 743 500,00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9 743 500,00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9 743 500,00</w:t>
            </w:r>
          </w:p>
        </w:tc>
      </w:tr>
      <w:tr w:rsidR="00974AA8" w:rsidRPr="00447DE7" w:rsidTr="00974AA8">
        <w:trPr>
          <w:trHeight w:val="54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</w:tr>
      <w:tr w:rsidR="00974AA8" w:rsidRPr="00447DE7" w:rsidTr="00974AA8">
        <w:trPr>
          <w:trHeight w:val="10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7 653 500,00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7 653 500,00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7 653 500,00</w:t>
            </w:r>
          </w:p>
        </w:tc>
      </w:tr>
      <w:tr w:rsidR="00974AA8" w:rsidRPr="00447DE7" w:rsidTr="00974AA8">
        <w:trPr>
          <w:trHeight w:val="58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974AA8" w:rsidRPr="00447DE7" w:rsidTr="00974AA8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2021-2023 годы"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10 494 143,75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10 603 963,8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9 854 200,0 </w:t>
            </w:r>
          </w:p>
        </w:tc>
      </w:tr>
      <w:tr w:rsidR="00974AA8" w:rsidRPr="00447DE7" w:rsidTr="00974AA8">
        <w:trPr>
          <w:trHeight w:val="15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2021-2023 годы"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4 647 243,75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4 757 063,8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4 007 300,0 </w:t>
            </w:r>
          </w:p>
        </w:tc>
      </w:tr>
      <w:tr w:rsidR="00974AA8" w:rsidRPr="00447DE7" w:rsidTr="00974AA8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4 647 243,75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4 757 063,75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4 007 300,00</w:t>
            </w:r>
          </w:p>
        </w:tc>
      </w:tr>
      <w:tr w:rsidR="00974AA8" w:rsidRPr="00447DE7" w:rsidTr="00974AA8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974AA8" w:rsidRPr="00447DE7" w:rsidTr="00974AA8">
        <w:trPr>
          <w:trHeight w:val="61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2 674 800,00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2 674 800,00</w:t>
            </w:r>
          </w:p>
        </w:tc>
      </w:tr>
      <w:tr w:rsidR="00974AA8" w:rsidRPr="00447DE7" w:rsidTr="00974AA8">
        <w:trPr>
          <w:trHeight w:val="52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1 074 000,00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1 074 000,00</w:t>
            </w:r>
          </w:p>
        </w:tc>
      </w:tr>
      <w:tr w:rsidR="00447DE7" w:rsidRPr="00447DE7" w:rsidTr="00974AA8">
        <w:trPr>
          <w:trHeight w:val="3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1 600 800,00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1 600 800,00</w:t>
            </w:r>
          </w:p>
        </w:tc>
      </w:tr>
      <w:tr w:rsidR="00974AA8" w:rsidRPr="00447DE7" w:rsidTr="00974AA8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</w:tr>
      <w:tr w:rsidR="00447DE7" w:rsidRPr="00447DE7" w:rsidTr="00974AA8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</w:tr>
      <w:tr w:rsidR="00974AA8" w:rsidRPr="00447DE7" w:rsidTr="00974AA8">
        <w:trPr>
          <w:trHeight w:val="8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(местный)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</w:tr>
      <w:tr w:rsidR="00447DE7" w:rsidRPr="00447DE7" w:rsidTr="00974AA8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</w:tr>
      <w:tr w:rsidR="00974AA8" w:rsidRPr="00447DE7" w:rsidTr="00974AA8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Программы" муниципальной программы "Управление муниципальным иуществом и земельными ресурсами Бардымского муниципального округа на 2021-2023 годы"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5 846 900,0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5 846 900,0 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5 846 900,0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5 846 900,0 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</w:tr>
      <w:tr w:rsidR="00974AA8" w:rsidRPr="00447DE7" w:rsidTr="00974AA8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200 000,0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200 000,0 </w:t>
            </w:r>
          </w:p>
        </w:tc>
      </w:tr>
      <w:tr w:rsidR="00974AA8" w:rsidRPr="00447DE7" w:rsidTr="00974AA8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200 000,0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200 000,0 </w:t>
            </w:r>
          </w:p>
        </w:tc>
      </w:tr>
      <w:tr w:rsidR="00974AA8" w:rsidRPr="00447DE7" w:rsidTr="00974AA8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974AA8" w:rsidRPr="00447DE7" w:rsidTr="00974AA8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974AA8" w:rsidRPr="00447DE7" w:rsidTr="00974AA8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18 430 526,67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18 430 520,00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18 430 520,00 </w:t>
            </w:r>
          </w:p>
        </w:tc>
      </w:tr>
      <w:tr w:rsidR="00974AA8" w:rsidRPr="00447DE7" w:rsidTr="00974AA8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"Безопасность"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18 430 520,00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18 430 520,00 </w:t>
            </w:r>
          </w:p>
        </w:tc>
      </w:tr>
      <w:tr w:rsidR="00974AA8" w:rsidRPr="00447DE7" w:rsidTr="00974AA8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974AA8" w:rsidRPr="00447DE7" w:rsidTr="00974AA8">
        <w:trPr>
          <w:trHeight w:val="58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18 061 826,67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18 061 820,00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18 061 820,00</w:t>
            </w:r>
          </w:p>
        </w:tc>
      </w:tr>
      <w:tr w:rsidR="00974AA8" w:rsidRPr="00447DE7" w:rsidTr="00974AA8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14 413 750,00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14 413 750,00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14 413 750,00</w:t>
            </w:r>
          </w:p>
        </w:tc>
      </w:tr>
      <w:tr w:rsidR="00974AA8" w:rsidRPr="00447DE7" w:rsidTr="00974AA8">
        <w:trPr>
          <w:trHeight w:val="6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3 648 076,67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3 648 070,00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3 648 070,00</w:t>
            </w:r>
          </w:p>
        </w:tc>
      </w:tr>
      <w:tr w:rsidR="00974AA8" w:rsidRPr="00447DE7" w:rsidTr="00974AA8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974AA8" w:rsidRPr="00447DE7" w:rsidTr="00974AA8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974AA8" w:rsidRPr="00447DE7" w:rsidTr="00974AA8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974AA8" w:rsidRPr="00447DE7" w:rsidTr="00974AA8">
        <w:trPr>
          <w:trHeight w:val="61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974AA8" w:rsidRPr="00447DE7" w:rsidTr="00974AA8">
        <w:trPr>
          <w:trHeight w:val="7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212 846 890,32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129 997 906,65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131 927 822,52 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212 846 890,32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129 997 906,65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131 927 822,52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</w:tr>
      <w:tr w:rsidR="00974AA8" w:rsidRPr="00447DE7" w:rsidTr="00974AA8">
        <w:trPr>
          <w:trHeight w:val="6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</w:tr>
      <w:tr w:rsidR="00974AA8" w:rsidRPr="00447DE7" w:rsidTr="00974AA8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"Функционирование МКУ "Внешнее благоустройство"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41 439 739,00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39 090 783,00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39 090 783,00</w:t>
            </w:r>
          </w:p>
        </w:tc>
      </w:tr>
      <w:tr w:rsidR="00447DE7" w:rsidRPr="00447DE7" w:rsidTr="00974AA8">
        <w:trPr>
          <w:trHeight w:val="1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33 568 579,00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32 670 200,00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32 670 200,00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6 118 360,00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5 698 483,00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5 698 483,00</w:t>
            </w:r>
          </w:p>
        </w:tc>
      </w:tr>
      <w:tr w:rsidR="00447DE7" w:rsidRPr="00447DE7" w:rsidTr="00974AA8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722 100,00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722 100,00</w:t>
            </w:r>
          </w:p>
        </w:tc>
      </w:tr>
      <w:tr w:rsidR="00974AA8" w:rsidRPr="00447DE7" w:rsidTr="00974AA8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дорожного хозяйства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57 428 701,80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38 606 726,80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38 606 726,80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57 428 701,80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38 606 726,80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38 606 726,80</w:t>
            </w:r>
          </w:p>
        </w:tc>
      </w:tr>
      <w:tr w:rsidR="00974AA8" w:rsidRPr="00447DE7" w:rsidTr="00974AA8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газопроводов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3 211 145,26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3 211 145,26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</w:t>
            </w: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значения Пермского края (МБТ)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58 605 600,00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20 819 700,00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22 833 700,00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58 605 600,00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20 819 700,00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22 833 700,00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</w:tr>
      <w:tr w:rsidR="00974AA8" w:rsidRPr="00447DE7" w:rsidTr="00974AA8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и коммунальное хозяйство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7 209 446,00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6 843 787,00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6 843 787,00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7 209 446,00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6 843 787,00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6 843 787,00</w:t>
            </w:r>
          </w:p>
        </w:tc>
      </w:tr>
      <w:tr w:rsidR="00974AA8" w:rsidRPr="00447DE7" w:rsidTr="00974AA8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ГТС на р.Казьмакты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974AA8" w:rsidRPr="00447DE7" w:rsidTr="00974AA8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контейнерной  площадки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</w:tr>
      <w:tr w:rsidR="00974AA8" w:rsidRPr="00447DE7" w:rsidTr="00974AA8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Паспортизация автомобильных дорог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9 529 065,78</w:t>
            </w:r>
          </w:p>
        </w:tc>
      </w:tr>
      <w:tr w:rsidR="00447DE7" w:rsidRPr="00447DE7" w:rsidTr="00974AA8">
        <w:trPr>
          <w:trHeight w:val="6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9 529 065,78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5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8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 местный бюджет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334 455,20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372 751,92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367 457,99</w:t>
            </w:r>
          </w:p>
        </w:tc>
      </w:tr>
      <w:tr w:rsidR="00447DE7" w:rsidRPr="00447DE7" w:rsidTr="00974AA8">
        <w:trPr>
          <w:trHeight w:val="5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334 455,20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372 751,92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367 457,99</w:t>
            </w:r>
          </w:p>
        </w:tc>
      </w:tr>
      <w:tr w:rsidR="00447DE7" w:rsidRPr="00447DE7" w:rsidTr="00974AA8">
        <w:trPr>
          <w:trHeight w:val="9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3 010 096,76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3 354 767,30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3 307 121,95</w:t>
            </w:r>
          </w:p>
        </w:tc>
      </w:tr>
      <w:tr w:rsidR="00447DE7" w:rsidRPr="00447DE7" w:rsidTr="00974AA8">
        <w:trPr>
          <w:trHeight w:val="5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3 010 096,76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3 354 767,30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3 307 121,95</w:t>
            </w:r>
          </w:p>
        </w:tc>
      </w:tr>
      <w:tr w:rsidR="00974AA8" w:rsidRPr="00447DE7" w:rsidTr="00974AA8">
        <w:trPr>
          <w:trHeight w:val="52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мунициальных образований (МБТ)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15 523 736,75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15 523 736,75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52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SР180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мунициальных образований (местный бюджет)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5 174 578,92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5 174 578,92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2 760 200,00</w:t>
            </w:r>
          </w:p>
        </w:tc>
      </w:tr>
      <w:tr w:rsidR="00974AA8" w:rsidRPr="00447DE7" w:rsidTr="00974AA8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</w:tr>
      <w:tr w:rsidR="00974AA8" w:rsidRPr="00447DE7" w:rsidTr="00974AA8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</w:tr>
      <w:tr w:rsidR="00974AA8" w:rsidRPr="00447DE7" w:rsidTr="00974AA8">
        <w:trPr>
          <w:trHeight w:val="6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145 899 551,44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100 319 270,16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94 049 001,36 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идеятельности муниципальных учреждений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37 963 700,00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31 903 147,00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27 064 795,00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37 963 700,00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31 903 147,00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27 064 795,00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37 963 700,00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31 903 147,00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27 064 795,00</w:t>
            </w:r>
          </w:p>
        </w:tc>
      </w:tr>
      <w:tr w:rsidR="00447DE7" w:rsidRPr="00447DE7" w:rsidTr="00974AA8">
        <w:trPr>
          <w:trHeight w:val="1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35 404 700,00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29 344 147,00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25 404 700,00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2 545 800,00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2 545 800,00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1 646 895,00</w:t>
            </w:r>
          </w:p>
        </w:tc>
      </w:tr>
      <w:tr w:rsidR="00447DE7" w:rsidRPr="00447DE7" w:rsidTr="00974AA8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</w:tr>
      <w:tr w:rsidR="00974AA8" w:rsidRPr="00447DE7" w:rsidTr="00974AA8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107 935 851,44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68 416 123,16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66 984 206,36 </w:t>
            </w:r>
          </w:p>
        </w:tc>
      </w:tr>
      <w:tr w:rsidR="00974AA8" w:rsidRPr="00447DE7" w:rsidTr="00974AA8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</w:tr>
      <w:tr w:rsidR="00974AA8" w:rsidRPr="00447DE7" w:rsidTr="00974AA8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</w:tr>
      <w:tr w:rsidR="00974AA8" w:rsidRPr="00447DE7" w:rsidTr="00974AA8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</w:tr>
      <w:tr w:rsidR="00974AA8" w:rsidRPr="00447DE7" w:rsidTr="00974AA8">
        <w:trPr>
          <w:trHeight w:val="13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Думы Бардымского муниципального округа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</w:tr>
      <w:tr w:rsidR="00974AA8" w:rsidRPr="00447DE7" w:rsidTr="00974AA8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1 872 500,00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1 872 500,00</w:t>
            </w:r>
          </w:p>
        </w:tc>
      </w:tr>
      <w:tr w:rsidR="00974AA8" w:rsidRPr="00447DE7" w:rsidTr="00974AA8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1 557 400,00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1 557 400,00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1 557 400,00</w:t>
            </w:r>
          </w:p>
        </w:tc>
      </w:tr>
      <w:tr w:rsidR="00974AA8" w:rsidRPr="00447DE7" w:rsidTr="00974AA8">
        <w:trPr>
          <w:trHeight w:val="6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315 100,00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315 100,00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</w:tr>
      <w:tr w:rsidR="00974AA8" w:rsidRPr="00447DE7" w:rsidTr="00974AA8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3 815 900,00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3 780 800,00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3 780 800,00</w:t>
            </w:r>
          </w:p>
        </w:tc>
      </w:tr>
      <w:tr w:rsidR="00974AA8" w:rsidRPr="00447DE7" w:rsidTr="00974AA8">
        <w:trPr>
          <w:trHeight w:val="6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96 400,00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46 410 199,82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5 446 058,34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5 219 258,34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46 410 199,82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5 446 058,34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5 219 258,34</w:t>
            </w:r>
          </w:p>
        </w:tc>
      </w:tr>
      <w:tr w:rsidR="00974AA8" w:rsidRPr="00447DE7" w:rsidTr="00974AA8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финансирования расходов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1 553 142,82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1 553 142,82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13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5 030 962,00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1 598 510,00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7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3 432 452,00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13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13 947 795,00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7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7 778 350,00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7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6 169 445,00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52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447DE7" w:rsidRPr="00447DE7" w:rsidTr="00974AA8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447DE7" w:rsidRPr="00447DE7" w:rsidTr="00974AA8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7DE7" w:rsidRPr="00447DE7" w:rsidTr="00974AA8">
        <w:trPr>
          <w:trHeight w:val="6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974AA8" w:rsidRPr="00447DE7" w:rsidTr="00974AA8">
        <w:trPr>
          <w:trHeight w:val="61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 (МБТ)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6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</w:tr>
      <w:tr w:rsidR="00447DE7" w:rsidRPr="00447DE7" w:rsidTr="00974AA8">
        <w:trPr>
          <w:trHeight w:val="1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</w:tr>
      <w:tr w:rsidR="00974AA8" w:rsidRPr="00447DE7" w:rsidTr="00974AA8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</w:tr>
      <w:tr w:rsidR="00447DE7" w:rsidRPr="00447DE7" w:rsidTr="00974AA8">
        <w:trPr>
          <w:trHeight w:val="1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 курортное лечение и оздоровление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</w:tr>
      <w:tr w:rsidR="00974AA8" w:rsidRPr="00447DE7" w:rsidTr="00974AA8">
        <w:trPr>
          <w:trHeight w:val="55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</w:tr>
      <w:tr w:rsidR="00974AA8" w:rsidRPr="00447DE7" w:rsidTr="00974AA8">
        <w:trPr>
          <w:trHeight w:val="55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226 800,00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55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226 800,00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15 888 051,62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17 307 463,82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16 102 346,02</w:t>
            </w:r>
          </w:p>
        </w:tc>
      </w:tr>
      <w:tr w:rsidR="00974AA8" w:rsidRPr="00447DE7" w:rsidTr="00974AA8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15 888 051,62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17 307 463,82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16 102 346,02</w:t>
            </w:r>
          </w:p>
        </w:tc>
      </w:tr>
      <w:tr w:rsidR="00974AA8" w:rsidRPr="00447DE7" w:rsidTr="00974AA8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2C050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1 297 900,00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</w:tr>
      <w:tr w:rsidR="00974AA8" w:rsidRPr="00447DE7" w:rsidTr="00974AA8">
        <w:trPr>
          <w:trHeight w:val="145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1 297 900,00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</w:tr>
      <w:tr w:rsidR="00974AA8" w:rsidRPr="00447DE7" w:rsidTr="00974AA8">
        <w:trPr>
          <w:trHeight w:val="94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974AA8" w:rsidRPr="00447DE7" w:rsidTr="00974AA8">
        <w:trPr>
          <w:trHeight w:val="13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</w:tr>
      <w:tr w:rsidR="00974AA8" w:rsidRPr="00447DE7" w:rsidTr="00974AA8">
        <w:trPr>
          <w:trHeight w:val="6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</w:tr>
      <w:tr w:rsidR="00974AA8" w:rsidRPr="00447DE7" w:rsidTr="00974AA8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56 100,00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56 100,00</w:t>
            </w:r>
          </w:p>
        </w:tc>
      </w:tr>
      <w:tr w:rsidR="00447DE7" w:rsidRPr="00447DE7" w:rsidTr="00974AA8">
        <w:trPr>
          <w:trHeight w:val="1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56 100,00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56 100,00</w:t>
            </w:r>
          </w:p>
        </w:tc>
      </w:tr>
      <w:tr w:rsidR="00974AA8" w:rsidRPr="00447DE7" w:rsidTr="00974AA8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12 700,00</w:t>
            </w:r>
          </w:p>
        </w:tc>
      </w:tr>
      <w:tr w:rsidR="00974AA8" w:rsidRPr="00447DE7" w:rsidTr="00974AA8">
        <w:trPr>
          <w:trHeight w:val="52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12 700,00</w:t>
            </w:r>
          </w:p>
        </w:tc>
      </w:tr>
      <w:tr w:rsidR="00974AA8" w:rsidRPr="00447DE7" w:rsidTr="00974AA8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1 672 600,00</w:t>
            </w:r>
          </w:p>
        </w:tc>
      </w:tr>
      <w:tr w:rsidR="00447DE7" w:rsidRPr="00447DE7" w:rsidTr="00974AA8">
        <w:trPr>
          <w:trHeight w:val="14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1 672 600,00</w:t>
            </w:r>
          </w:p>
        </w:tc>
      </w:tr>
      <w:tr w:rsidR="00974AA8" w:rsidRPr="00447DE7" w:rsidTr="00974AA8">
        <w:trPr>
          <w:trHeight w:val="12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447DE7" w:rsidRPr="00447DE7" w:rsidTr="00974AA8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447DE7" w:rsidRPr="00447DE7" w:rsidTr="00974AA8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1 180 200,00</w:t>
            </w:r>
          </w:p>
        </w:tc>
      </w:tr>
      <w:tr w:rsidR="00447DE7" w:rsidRPr="00447DE7" w:rsidTr="00974AA8">
        <w:trPr>
          <w:trHeight w:val="11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1 180 200,00</w:t>
            </w:r>
          </w:p>
        </w:tc>
      </w:tr>
      <w:tr w:rsidR="00974AA8" w:rsidRPr="00447DE7" w:rsidTr="00974AA8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98 575,62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126 572,82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154 570,02</w:t>
            </w:r>
          </w:p>
        </w:tc>
      </w:tr>
      <w:tr w:rsidR="00447DE7" w:rsidRPr="00447DE7" w:rsidTr="00974AA8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98 575,62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126 572,82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154 570,02</w:t>
            </w:r>
          </w:p>
        </w:tc>
      </w:tr>
      <w:tr w:rsidR="00974AA8" w:rsidRPr="00447DE7" w:rsidTr="00974AA8">
        <w:trPr>
          <w:trHeight w:val="19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</w:tr>
      <w:tr w:rsidR="00447DE7" w:rsidRPr="00447DE7" w:rsidTr="00974AA8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</w:tr>
      <w:tr w:rsidR="00974AA8" w:rsidRPr="00447DE7" w:rsidTr="00974AA8">
        <w:trPr>
          <w:trHeight w:val="15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70 300,00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140 600,00</w:t>
            </w:r>
          </w:p>
        </w:tc>
      </w:tr>
      <w:tr w:rsidR="00447DE7" w:rsidRPr="00447DE7" w:rsidTr="00974AA8">
        <w:trPr>
          <w:trHeight w:val="13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70 300,00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140 600,00</w:t>
            </w:r>
          </w:p>
        </w:tc>
      </w:tr>
      <w:tr w:rsidR="00974AA8" w:rsidRPr="00447DE7" w:rsidTr="00974AA8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437 300,00</w:t>
            </w:r>
          </w:p>
        </w:tc>
      </w:tr>
      <w:tr w:rsidR="00447DE7" w:rsidRPr="00447DE7" w:rsidTr="00974AA8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437 300,00</w:t>
            </w:r>
          </w:p>
        </w:tc>
      </w:tr>
      <w:tr w:rsidR="00974AA8" w:rsidRPr="00447DE7" w:rsidTr="00974AA8">
        <w:trPr>
          <w:trHeight w:val="105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5 01 2У100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17 400,00</w:t>
            </w:r>
          </w:p>
        </w:tc>
      </w:tr>
      <w:tr w:rsidR="00447DE7" w:rsidRPr="00447DE7" w:rsidTr="00974AA8">
        <w:trPr>
          <w:trHeight w:val="15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17 400,00</w:t>
            </w:r>
          </w:p>
        </w:tc>
      </w:tr>
      <w:tr w:rsidR="00447DE7" w:rsidRPr="00447DE7" w:rsidTr="00974AA8">
        <w:trPr>
          <w:trHeight w:val="11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7DE7" w:rsidRPr="00447DE7" w:rsidTr="00974AA8">
        <w:trPr>
          <w:trHeight w:val="5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447DE7" w:rsidTr="00974AA8">
        <w:trPr>
          <w:trHeight w:val="75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32 094 100,00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32 160 400,00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32 160 400,00</w:t>
            </w:r>
          </w:p>
        </w:tc>
      </w:tr>
      <w:tr w:rsidR="00974AA8" w:rsidRPr="00447DE7" w:rsidTr="00974AA8">
        <w:trPr>
          <w:trHeight w:val="75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32 094 100,00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</w:tr>
      <w:tr w:rsidR="00974AA8" w:rsidRPr="00447DE7" w:rsidTr="00974AA8">
        <w:trPr>
          <w:trHeight w:val="64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32 094 100,00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</w:tr>
      <w:tr w:rsidR="00974AA8" w:rsidRPr="00447DE7" w:rsidTr="00974AA8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27 759 800,00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27 826 100,00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27 826 100,00</w:t>
            </w:r>
          </w:p>
        </w:tc>
      </w:tr>
      <w:tr w:rsidR="00974AA8" w:rsidRPr="00447DE7" w:rsidTr="00974AA8">
        <w:trPr>
          <w:trHeight w:val="49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3 893 600,00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3 893 600,00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3 893 600,00</w:t>
            </w:r>
          </w:p>
        </w:tc>
      </w:tr>
      <w:tr w:rsidR="00447DE7" w:rsidRPr="00447DE7" w:rsidTr="00974AA8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440 700,00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440 700,00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974AA8" w:rsidRPr="00447DE7" w:rsidTr="00974AA8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447DE7" w:rsidRPr="00447DE7" w:rsidTr="00974AA8">
        <w:trPr>
          <w:trHeight w:val="1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47DE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974AA8" w:rsidRPr="00447DE7" w:rsidTr="00974AA8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1 318 841 282,60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1 058 958 821,16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E7" w:rsidRPr="00447DE7" w:rsidRDefault="00447DE7" w:rsidP="0044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7D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917 282 279,31</w:t>
            </w:r>
          </w:p>
        </w:tc>
      </w:tr>
    </w:tbl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549" w:rsidRDefault="00F97549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549" w:rsidRDefault="00F97549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549" w:rsidRDefault="00F97549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549" w:rsidRDefault="00F97549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549" w:rsidRDefault="00F97549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549" w:rsidRDefault="00F97549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549" w:rsidRDefault="00F97549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549" w:rsidRDefault="00F97549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549" w:rsidRDefault="00F97549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549" w:rsidRDefault="00F97549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549" w:rsidRDefault="00F97549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549" w:rsidRDefault="00F97549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549" w:rsidRDefault="00F97549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549" w:rsidRDefault="00F97549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549" w:rsidRDefault="00F97549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549" w:rsidRDefault="00F97549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549" w:rsidRDefault="00F97549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549" w:rsidRDefault="00F97549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549" w:rsidRDefault="00F97549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549" w:rsidRDefault="00F97549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549" w:rsidRDefault="00F97549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549" w:rsidRDefault="00F97549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549" w:rsidRDefault="00F97549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AA8" w:rsidRDefault="00974AA8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AA8" w:rsidRDefault="00974AA8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28" w:type="dxa"/>
        <w:tblInd w:w="93" w:type="dxa"/>
        <w:tblLook w:val="04A0"/>
      </w:tblPr>
      <w:tblGrid>
        <w:gridCol w:w="570"/>
        <w:gridCol w:w="759"/>
        <w:gridCol w:w="377"/>
        <w:gridCol w:w="354"/>
        <w:gridCol w:w="286"/>
        <w:gridCol w:w="514"/>
        <w:gridCol w:w="3004"/>
        <w:gridCol w:w="367"/>
        <w:gridCol w:w="717"/>
        <w:gridCol w:w="317"/>
        <w:gridCol w:w="1563"/>
        <w:gridCol w:w="1500"/>
      </w:tblGrid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3</w:t>
            </w:r>
          </w:p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Думы</w:t>
            </w:r>
          </w:p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19.01.2022</w:t>
            </w: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372</w:t>
            </w: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5</w:t>
            </w:r>
          </w:p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Думы</w:t>
            </w:r>
          </w:p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974AA8" w:rsidRPr="00974AA8" w:rsidRDefault="00974AA8" w:rsidP="00974A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17.11.2021 № 343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74AA8" w:rsidRPr="00974AA8" w:rsidTr="00974AA8">
        <w:trPr>
          <w:trHeight w:val="690"/>
        </w:trPr>
        <w:tc>
          <w:tcPr>
            <w:tcW w:w="10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 муниципального округа на  2022 год и на плановый период 2023 и 2024 годов,  рублей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lang w:eastAsia="ru-RU"/>
              </w:rPr>
              <w:t>Вед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lang w:eastAsia="ru-RU"/>
              </w:rPr>
              <w:t>Рз,ПР</w:t>
            </w:r>
          </w:p>
        </w:tc>
        <w:tc>
          <w:tcPr>
            <w:tcW w:w="10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974AA8" w:rsidRPr="00974AA8" w:rsidTr="00974AA8">
        <w:trPr>
          <w:trHeight w:val="33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74AA8" w:rsidRPr="00974AA8" w:rsidTr="00974AA8">
        <w:trPr>
          <w:trHeight w:val="9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b/>
                <w:bCs/>
                <w:color w:val="000000"/>
                <w:lang w:eastAsia="ru-RU"/>
              </w:rPr>
              <w:t>701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финансов администрации Бардымского муниципального округа Пермского края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45 707 200,00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39 646 647,00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34 808 295,00</w:t>
            </w:r>
          </w:p>
        </w:tc>
      </w:tr>
      <w:tr w:rsidR="00974AA8" w:rsidRPr="00974AA8" w:rsidTr="00974AA8">
        <w:trPr>
          <w:trHeight w:val="3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45 707 200,00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39 646 647,00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34 808 295,00</w:t>
            </w:r>
          </w:p>
        </w:tc>
      </w:tr>
      <w:tr w:rsidR="00974AA8" w:rsidRPr="00974AA8" w:rsidTr="00974AA8">
        <w:trPr>
          <w:trHeight w:val="8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7 743 500,00</w:t>
            </w:r>
          </w:p>
        </w:tc>
      </w:tr>
      <w:tr w:rsidR="00974AA8" w:rsidRPr="00974AA8" w:rsidTr="00974AA8">
        <w:trPr>
          <w:trHeight w:val="9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программа"Управление муниципальными финансами Бардымского муниципального округа  на 2018-2020 годы"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</w:tr>
      <w:tr w:rsidR="00974AA8" w:rsidRPr="00974AA8" w:rsidTr="00974AA8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08 1 00 0 0000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"Управление муниципальными финансами Бардымского муниципального района на 2021-2023 годы""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</w:tr>
      <w:tr w:rsidR="00974AA8" w:rsidRPr="00974AA8" w:rsidTr="00974AA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"Обеспечение реализации Программы" 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</w:tr>
      <w:tr w:rsidR="00974AA8" w:rsidRPr="00974AA8" w:rsidTr="00974AA8">
        <w:trPr>
          <w:trHeight w:val="5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</w:tr>
      <w:tr w:rsidR="00974AA8" w:rsidRPr="00974AA8" w:rsidTr="00974AA8">
        <w:trPr>
          <w:trHeight w:val="13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7 653 500,00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7 653 500,00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7 653 500,00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37 963 700,00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31 903 147,00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27 064 795,00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37 963 700,00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31 903 147,00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27 064 795,00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идеятельности муниципальных учреждений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37 963 700,00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31 903 147,00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27 064 795,00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37 963 700,00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31 903 147,00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27 064 795,00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98 1 01 00050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37 963 700,00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31 903 147,00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27 064 795,00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35 404 700,00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29 344 147,00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25 404 700,00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2 545 800,00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2 545 800,00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1 646 895,00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</w:tr>
      <w:tr w:rsidR="00974AA8" w:rsidRPr="00974AA8" w:rsidTr="00974AA8">
        <w:trPr>
          <w:trHeight w:val="5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105 773 292,31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94 858 324,16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93 653 206,36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45 545 942,82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44 064 100,00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44 134 400,00</w:t>
            </w:r>
          </w:p>
        </w:tc>
      </w:tr>
      <w:tr w:rsidR="00974AA8" w:rsidRPr="00974AA8" w:rsidTr="00974AA8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3 120 400,00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3 120 400,00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3 120 400,00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государственнной  власти субъектов Российской Федерации , местных администрации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33 553 300,00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33 658 300,00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33 728 600,00</w:t>
            </w:r>
          </w:p>
        </w:tc>
      </w:tr>
      <w:tr w:rsidR="00974AA8" w:rsidRPr="00974AA8" w:rsidTr="00974AA8">
        <w:trPr>
          <w:trHeight w:val="4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33 553 300,00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33 658 300,00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33 728 600,00</w:t>
            </w:r>
          </w:p>
        </w:tc>
      </w:tr>
      <w:tr w:rsidR="00974AA8" w:rsidRPr="00974AA8" w:rsidTr="00974AA8">
        <w:trPr>
          <w:trHeight w:val="6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Бардымского муниципального округа 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33 553 300,00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33 658 300,00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33 728 600,00</w:t>
            </w:r>
          </w:p>
        </w:tc>
      </w:tr>
      <w:tr w:rsidR="00974AA8" w:rsidRPr="00974AA8" w:rsidTr="00974AA8">
        <w:trPr>
          <w:trHeight w:val="6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32 094 100,00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</w:tr>
      <w:tr w:rsidR="00974AA8" w:rsidRPr="00974AA8" w:rsidTr="00974AA8">
        <w:trPr>
          <w:trHeight w:val="6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32 094 100,00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32 094 100,00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27 759 800,00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27 826 100,00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27 826 100,00</w:t>
            </w:r>
          </w:p>
        </w:tc>
      </w:tr>
      <w:tr w:rsidR="00974AA8" w:rsidRPr="00974AA8" w:rsidTr="00974AA8">
        <w:trPr>
          <w:trHeight w:val="6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3 893 600,00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3 893 600,00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3 893 600,00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440 700,00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440 700,00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440 700,00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1 459 200,00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1 568 200,00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1 459 200,00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1 568 200,00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2С050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1 297 900,00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1 297 900,00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</w:tr>
      <w:tr w:rsidR="00974AA8" w:rsidRPr="00974AA8" w:rsidTr="00974AA8">
        <w:trPr>
          <w:trHeight w:val="6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</w:tr>
      <w:tr w:rsidR="00974AA8" w:rsidRPr="00974AA8" w:rsidTr="00974AA8">
        <w:trPr>
          <w:trHeight w:val="4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</w:tr>
      <w:tr w:rsidR="00974AA8" w:rsidRPr="00974AA8" w:rsidTr="00974AA8">
        <w:trPr>
          <w:trHeight w:val="9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2П060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56 100,00</w:t>
            </w:r>
          </w:p>
        </w:tc>
      </w:tr>
      <w:tr w:rsidR="00974AA8" w:rsidRPr="00974AA8" w:rsidTr="00974AA8">
        <w:trPr>
          <w:trHeight w:val="1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56 100,00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2Т060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68 400,00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70 300,00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140 600,00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140 600,00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99 5 01 51200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программа"Управление муниципальными финансами Бардымского муниципального округа  на 2021-2023 годы"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"Управление муниципальными финансами"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08 1 01  00060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6 835 942,82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5 282 800,00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5 282 800,00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"Охрана труда"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3 225 742,82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1 672 600,00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3 225 742,82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1 553 142,82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1 553 142,82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99 4 01 10110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финансирования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1 553 142,82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1 553 142,82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99 5 01 59300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1 657 330,00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1 657 330,00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1 657 330,00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15 270,00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15 270,00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15 270,00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1 180 200,00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1 180 200,00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1 180 200,00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1 180 200,00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1 180 200,00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1 180 200,00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99 5 01 51180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1 180 200,00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1 180 200,00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18 628 526,67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18 628 520,00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18 628 520,00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ситуации природного и техногенного характера, гражданская оборона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18 430 526,67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18 430 526,67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"Безопасность"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18 430 526,67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974AA8" w:rsidRPr="00974AA8" w:rsidTr="00974AA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974AA8" w:rsidRPr="00974AA8" w:rsidTr="00974AA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13 0  01 10050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18 061 826,67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18 061 820,00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18 061 820,00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14 413 750,00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14 413 750,00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14 413 750,00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3 648 076,67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3 648 070,00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3 648 070,00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SП020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29 400,00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SП020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168 600,00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168 600,00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5 500 278,00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4 975 182,00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4 975 182,00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3 325 478,00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</w:tr>
      <w:tr w:rsidR="00974AA8" w:rsidRPr="00974AA8" w:rsidTr="00974AA8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3 325 478,00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</w:tr>
      <w:tr w:rsidR="00974AA8" w:rsidRPr="00974AA8" w:rsidTr="00974AA8">
        <w:trPr>
          <w:trHeight w:val="5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"Транспортного обслуживания населения"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3 325 478,00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</w:tr>
      <w:tr w:rsidR="00974AA8" w:rsidRPr="00974AA8" w:rsidTr="00974AA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3 325 478,00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3 325 478,00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</w:tr>
      <w:tr w:rsidR="00974AA8" w:rsidRPr="00974AA8" w:rsidTr="00974AA8">
        <w:trPr>
          <w:trHeight w:val="10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</w:tr>
      <w:tr w:rsidR="00974AA8" w:rsidRPr="00974AA8" w:rsidTr="00974AA8">
        <w:trPr>
          <w:trHeight w:val="15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1 494 800,00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1 494 800,00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1 494 800,00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680 000,00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309 000,00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309 000,00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309 000,00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</w:tr>
      <w:tr w:rsidR="00974AA8" w:rsidRPr="00974AA8" w:rsidTr="00974AA8">
        <w:trPr>
          <w:trHeight w:val="15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"Молодежная политика и патриотическое воспитание граждан в Бардымском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352 000,00</w:t>
            </w:r>
          </w:p>
        </w:tc>
      </w:tr>
      <w:tr w:rsidR="00974AA8" w:rsidRPr="00974AA8" w:rsidTr="00974AA8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974AA8" w:rsidRPr="00974AA8" w:rsidTr="00974AA8">
        <w:trPr>
          <w:trHeight w:val="5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974AA8" w:rsidRPr="00974AA8" w:rsidTr="00974AA8">
        <w:trPr>
          <w:trHeight w:val="5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974AA8" w:rsidRPr="00974AA8" w:rsidTr="00974AA8">
        <w:trPr>
          <w:trHeight w:val="1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343 000,00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974AA8" w:rsidRPr="00974AA8" w:rsidTr="00974AA8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974AA8" w:rsidRPr="00974AA8" w:rsidTr="00974AA8">
        <w:trPr>
          <w:trHeight w:val="5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2К080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974AA8" w:rsidRPr="00974AA8" w:rsidTr="00974AA8">
        <w:trPr>
          <w:trHeight w:val="13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352 000,00</w:t>
            </w:r>
          </w:p>
        </w:tc>
      </w:tr>
      <w:tr w:rsidR="00974AA8" w:rsidRPr="00974AA8" w:rsidTr="00974AA8">
        <w:trPr>
          <w:trHeight w:val="5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16 917 151,62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17 047 622,16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15 733 904,36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обепечение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5 334 100,00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5 334 100,00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5 334 100,00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5 334 100,00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5 334 100,00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5 334 100,00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5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9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9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9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2С190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4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</w:tr>
      <w:tr w:rsidR="00974AA8" w:rsidRPr="00974AA8" w:rsidTr="00974AA8">
        <w:trPr>
          <w:trHeight w:val="11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</w:tr>
      <w:tr w:rsidR="00974AA8" w:rsidRPr="00974AA8" w:rsidTr="00974AA8">
        <w:trPr>
          <w:trHeight w:val="8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</w:tr>
      <w:tr w:rsidR="00974AA8" w:rsidRPr="00974AA8" w:rsidTr="00974AA8">
        <w:trPr>
          <w:trHeight w:val="17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</w:tr>
      <w:tr w:rsidR="00974AA8" w:rsidRPr="00974AA8" w:rsidTr="00974AA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</w:tr>
      <w:tr w:rsidR="00974AA8" w:rsidRPr="00974AA8" w:rsidTr="00974AA8">
        <w:trPr>
          <w:trHeight w:val="4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98 575,62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126 572,82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154 570,02</w:t>
            </w:r>
          </w:p>
        </w:tc>
      </w:tr>
      <w:tr w:rsidR="00974AA8" w:rsidRPr="00974AA8" w:rsidTr="00974AA8">
        <w:trPr>
          <w:trHeight w:val="10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98 575,62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126 572,82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154 570,02</w:t>
            </w:r>
          </w:p>
        </w:tc>
      </w:tr>
      <w:tr w:rsidR="00974AA8" w:rsidRPr="00974AA8" w:rsidTr="00974AA8">
        <w:trPr>
          <w:trHeight w:val="8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98 575,62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126 572,82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154 570,02</w:t>
            </w:r>
          </w:p>
        </w:tc>
      </w:tr>
      <w:tr w:rsidR="00974AA8" w:rsidRPr="00974AA8" w:rsidTr="00974AA8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98 575,62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126 572,82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154 570,02</w:t>
            </w:r>
          </w:p>
        </w:tc>
      </w:tr>
      <w:tr w:rsidR="00974AA8" w:rsidRPr="00974AA8" w:rsidTr="00974AA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98 575,62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126 572,82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154 570,02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8 340 000,00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03 8 00 00000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"Укрепление единства российской нации 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образования администрации Бардымского муниципального округа Пермского края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596 211 240,63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547 649 755,24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543 163 311,00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559 260 040,63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516 595 555,24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512 307 911,00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124 021 271,00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124 289 707,00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119 688 107,00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122 370 607,00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124 289 707,00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119 688 107,00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«Дошкольное образование»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73 854 182,00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75 773 282,00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71 171 682,00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"Дошкольное образование"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73 854 182,00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75 773 282,00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71 171 682,00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2Н020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65 931 382,00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67 850 482,00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63 248 882,00</w:t>
            </w:r>
          </w:p>
        </w:tc>
      </w:tr>
      <w:tr w:rsidR="00974AA8" w:rsidRPr="00974AA8" w:rsidTr="00974AA8">
        <w:trPr>
          <w:trHeight w:val="5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275 812,00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275 810,84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275 810,84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154 315,00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154 315,00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154 315,00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47 113 867,00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49 032 967,00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44 431 367,00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18 387 388,00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18 387 389,16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18 387 389,16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48 516 425,00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48 516 425,00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48 516 425,00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48 516 425,00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48 516 425,00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48 516 425,00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1 650 664,00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1 650 664,00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330 132,80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330 132,80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 (МБТ)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1 320 531,20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1 320 531,20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382 683 253,63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344 332 454,24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345 104 210,00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360 016 299,47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340 757 546,00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342 999 890,00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общего  образование"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360 016 299,47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340 757 546,00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342 999 890,00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Мобильный учитель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226 200,0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226 200,0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226 200,0 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14 000,0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14 000,0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14 000,0 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SH040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коррекционной школе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248 323 393,00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252 193 693,00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255 217 393,00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248 323 393,00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252 193 693,00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255 217 393,00</w:t>
            </w:r>
          </w:p>
        </w:tc>
      </w:tr>
      <w:tr w:rsidR="00974AA8" w:rsidRPr="00974AA8" w:rsidTr="00974AA8">
        <w:trPr>
          <w:trHeight w:val="3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SН040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2 711 000,00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2 711 000,00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2 711 000,00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2 711 000,00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012 01 53030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вознаграждение за классное руководство педагогичесим работникам государственных и муниципальных общеобразовательных организаций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R3040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21 752 677,00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19 493 753,00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18 712 397,00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21 752 677,00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19 493 753,00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18 712 397,00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2Н320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19 696 700,00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2Ф180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занятий физической культурой в образовательных организациях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SK190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628 310,00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628 310,00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8 525 738,16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3 574 908,24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2 104 320,00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8 525 738,16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3 574 908,24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2 104 320,00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по ремонту МАОУ Бардымская СОШ № 2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2 921 418,16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2 921 418,16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по ремонту МАОУ Бичуринской СОШ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1 470 588,24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1 470 588,24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оборудования для профильных медицинских классов в образовательных организациях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  на 2021-2023 годы»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3 762 725,00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3 762 725,00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Елпачиха)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461 286,00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461 286,00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Елпачиха)  (МБТ)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1 383 855,00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1 383 855,00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Куземьярово)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479 396,00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479 396,00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спортивных площадок и оснащение объектов спортивным оборудованием и инвентарем </w:t>
            </w: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для занятий физической культурой и спортом (ремонт спортзала Куземьярово)  (МБТ)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1 438 188,00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1 438 188,00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10 378 491,00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10 378 491,00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2 075 698,20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2 075 698,20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 (МБТ)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8 302 792,80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8 302 792,80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28 686 386,00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25 283 600,00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25 283 600,00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26 863 200,00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25 283 600,00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25 283 600,00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26 863 200,00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25 283 600,00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25 283 600,00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25 961 600,00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25 961 600,00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"Точка роста" в Гимназии 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1 823 186,00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1 823 186,00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364 637,20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364 637,20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 (МБТ)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1 458 548,80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1 458 548,80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7 921 900,00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7 921 900,00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7 921 900,00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7 921 900,00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7 921 900,00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7 921 900,00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7 921 900,00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7 921 900,00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7 921 900,00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2С140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5 681 900,00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5 681 900,00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15 947 230,00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14 767 894,00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14 310 094,00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3 407 800,00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2 319 900,00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1 862 100,00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общего  образование"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3 407 800,00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2 319 900,00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1 862 100,00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3 407 800,00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2 319 900,00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1 862 100,00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57 992,00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859 890,00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2 489 918,00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2 319 900,00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1 862 100,00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реализации программы»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12 539 430,00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12 447 994,00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12 447 994,00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"Реализация программы"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12 539 430,00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12 447 994,00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12 447 994,00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3 591 400,00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01 5 01 10020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8 948 030,00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8 881 894,00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8 881 894,00</w:t>
            </w:r>
          </w:p>
        </w:tc>
      </w:tr>
      <w:tr w:rsidR="00974AA8" w:rsidRPr="00974AA8" w:rsidTr="00974AA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5 925 430,00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5 859 294,00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5 859 294,00</w:t>
            </w:r>
          </w:p>
        </w:tc>
      </w:tr>
      <w:tr w:rsidR="00974AA8" w:rsidRPr="00974AA8" w:rsidTr="00974AA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2 336 100,00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2 336 100,00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2 336 100,00</w:t>
            </w:r>
          </w:p>
        </w:tc>
      </w:tr>
      <w:tr w:rsidR="00974AA8" w:rsidRPr="00974AA8" w:rsidTr="00974AA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</w:tr>
      <w:tr w:rsidR="00974AA8" w:rsidRPr="00974AA8" w:rsidTr="00974AA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30 958 000,00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30 466 200,00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30 267 400,00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30 958 000,00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30 466 200,00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30 267 400,00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образования Бардымского муниципального округа на 2021-2023 годы"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30 658 000,00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30 166 200,00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30 166 200,00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16 328 600,00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15 836 800,00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15 836 800,00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общего  образование"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16 328 600,00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15 836 800,00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15 836 800,00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16 328 600,00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15 836 800,00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15 836 800,00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16 328 600,00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15 836 800,00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15 836 800,00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</w:tr>
      <w:tr w:rsidR="00974AA8" w:rsidRPr="00974AA8" w:rsidTr="00974AA8">
        <w:trPr>
          <w:trHeight w:val="3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"Реализация программы"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</w:tr>
      <w:tr w:rsidR="00974AA8" w:rsidRPr="00974AA8" w:rsidTr="00974AA8">
        <w:trPr>
          <w:trHeight w:val="15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2С170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2С240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198 800,00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198 800,00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198 800,00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198 800,00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и физическая культура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5 993 200,00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  на 2021-2023 годы»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в том числе: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"Умею плавать"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5 270 200,00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SФ250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лыжно-биатлонных комплексов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Р5 52280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200 200,00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200 200,00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Р5 52280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Дума  Бардымского муниципального округа Пермского края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6 899 300,00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6 858 000,00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6 858 000,00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6 899 300,00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6 858 000,00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6 858 000,00</w:t>
            </w:r>
          </w:p>
        </w:tc>
      </w:tr>
      <w:tr w:rsidR="00974AA8" w:rsidRPr="00974AA8" w:rsidTr="00974AA8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6 899 300,00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6 858 000,00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6 858 000,00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6 899 300,00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6 858 000,00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6 858 000,00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6 899 300,00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6 858 000,00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6 858 000,00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Думы Бардымского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1 872 500,00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1 872 500,00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1 872 500,00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1 557 400,00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1 557 400,00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1 557 400,00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315 100,00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315 100,00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315 100,00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3 918 500,00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3 918 500,00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3 918 500,00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3 815 900,00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3 780 800,00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3 780 800,00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102 600,00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96 400,00</w:t>
            </w:r>
          </w:p>
        </w:tc>
      </w:tr>
      <w:tr w:rsidR="00974AA8" w:rsidRPr="00974AA8" w:rsidTr="00974AA8">
        <w:trPr>
          <w:trHeight w:val="11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сельского хозяйства и предпринимательства администрации Бардымского муниципального округа Пермского края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9 259 700,00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7 525 700,00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7 250 700,00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9 025 700,00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7 525 700,00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7 250 700,00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8 250 700,00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6 750 700,00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6 475 700,00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8 250 700,00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6 750 700,00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6 475 700,00</w:t>
            </w:r>
          </w:p>
        </w:tc>
      </w:tr>
      <w:tr w:rsidR="00974AA8" w:rsidRPr="00974AA8" w:rsidTr="00974AA8">
        <w:trPr>
          <w:trHeight w:val="15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4 595 400,00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3 095 400,00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2 820 400,00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4 595 400,00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3 095 400,00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2 820 400,00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4 228 400,00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2 728 400,00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2 728 400,00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2 300 000,00</w:t>
            </w:r>
          </w:p>
        </w:tc>
      </w:tr>
      <w:tr w:rsidR="00974AA8" w:rsidRPr="00974AA8" w:rsidTr="00974AA8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974AA8" w:rsidRPr="00974AA8" w:rsidTr="00974AA8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Программы"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"Обеспечение реализации программы"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"Развитие малого и среднего предпринимательства Бардымского муниципального округа" 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735 000,00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культуры , молодежной политики и спорта администрации Бардымского муниципального округа Пермского края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97 670 537,00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61 551 390,00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61 523 390,00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10 859 670,00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10 403 470,00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10 403 470,00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на 2021 -2023 годы»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452 600,00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452 600,00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452 600,00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</w:tr>
      <w:tr w:rsidR="00974AA8" w:rsidRPr="00974AA8" w:rsidTr="00974AA8">
        <w:trPr>
          <w:trHeight w:val="153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 на 2021-2023 годы»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86 764 667,00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51 101 720,00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51 101 720,00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84 192 267,00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48 529 320,00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48 529 320,00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68 442 711,00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48 489 320,00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48 489 320,00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19 180 800,00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"Библиотечное обслуживание населения"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19 180 800,00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"Модельная библиотека"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14 438 200,00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14 438 200,00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426 900,00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"Сохранение и развитие культуры"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фестивалях и конкурсах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03 6 00 00000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47 550 011,00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42 034 820,00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42 034 820,00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47 550 011,00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42 034 820,00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42 034 820,00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Предоставления муниципальных услуг КДК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"Развитие и укрепление материально-технической базы домов </w:t>
            </w: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культуры  в населенных пунктах с числом жителей до 50 тысяч человек"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5 515 191,00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организациям, в том числе: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5 515 191,00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03 8 00 00000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"Укрепление единства российской нации 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15 749 556,00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15 749 556,00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974AA8" w:rsidRPr="00974AA8" w:rsidTr="00974AA8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1 229 531,80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1 229 531,80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974AA8" w:rsidRPr="00974AA8" w:rsidTr="00974AA8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 (МБТ)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4 918 127,20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4 918 127,20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3 432 452,00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3 432 452,00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6 169 445,00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6 169 445,00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"Обеспечение реализации программы"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2С240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Управление по земельно-имущественным вопросам администрации Бардымского муниципального округа Пемского края 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7 819 343,75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7 929 163,75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7 179 400,00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5 846 900,00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Программы" муниципальной программы "Управление муниципальным иуществом и земельными ресурсами Бардымского муниципального округа   на 2021-2023 годы»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1 972 443,75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2 082 263,75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1 972 443,75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2 082 263,75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1 972 443,75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2 082 263,75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</w:tr>
      <w:tr w:rsidR="00974AA8" w:rsidRPr="00974AA8" w:rsidTr="00974AA8">
        <w:trPr>
          <w:trHeight w:val="15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 на 2021-2023 годы»годы"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1 972 443,75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2 082 263,75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1 972 443,75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2 082 263,75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L5110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72 308,82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72 308,82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72 308,82 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72 308,82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72 308,82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72 308,82 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Управление капитального строительства  администрации Бардымского </w:t>
            </w: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муниципального округа Пермского края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449 500 668,91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292 939 841,01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162 845 976,95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3 523 802,00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123 849 717,80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67 241 842,80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69 255 842,80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2У090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</w:tr>
      <w:tr w:rsidR="00974AA8" w:rsidRPr="00974AA8" w:rsidTr="00974AA8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ГТС на р.Казьмакты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122 692 417,80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66 084 542,80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68 098 542,80</w:t>
            </w:r>
          </w:p>
        </w:tc>
      </w:tr>
      <w:tr w:rsidR="00974AA8" w:rsidRPr="00974AA8" w:rsidTr="00974AA8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122 692 417,80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66 084 542,80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68 098 542,80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122 692 417,80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66 084 542,80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68 098 542,80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дорожного хозяйства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57 428 701,80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38 606 726,80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38 606 726,80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57 428 701,80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38 606 726,80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38 606 726,80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Паспортизация автомобильных дорог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58 605 600,00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20 819 700,00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22 833 700,00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58 605 600,00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20 819 700,00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22 833 700,00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6 490 116,00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974AA8" w:rsidRPr="00974AA8" w:rsidTr="00974AA8">
        <w:trPr>
          <w:trHeight w:val="15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100 342 266,77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65 958 257,47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65 967 665,48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22 680 625,16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19 469 479,90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19 469 479,90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19 469 479,90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"Распределительный газопровод в с. Куземьярово Бардымского района Пермского края с газовыми подводами"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696 385,50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696 385,50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0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и межевание территории  «Распределительные газопроводы с. Аклуши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522 600,00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522 600,00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06 1 01 10210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 "Модульное здание "Сельский дом культуры с концертным залом на 200 мест"  в с.Краснояр-1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874 497,70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874 497,70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0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и межевание территории «Распределительные газопроводы с. Краснояр-II Бардымского района Пермского края с газовыми подводами к домам»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543 750,00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543 750,00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"Крытый  каток  с искуссвенным льдом в с. Барда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2 432 246,70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2 432 246,70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2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микрорайонов «Бугры», Юбилейный-2» в с.Барда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0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06 1 01 10520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 д.Чалково и д. Ишимово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2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06 1 01 10530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Проектирование объекта "Распределительные газопроводы д.Чувашаево, д. Конюково,  д. Усть-Тунтор и д. Искирь Бардымского района Пермского края с газовыми  </w:t>
            </w: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подводами к жилым домам и объектам соцкультбыта"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2 300 000,00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06 1 01 10650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сети водопровода в с. Барда Бардымского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SЭ100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SЭ100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 (местный бюджет)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3 211 145,26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3 211 145,26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15 0 01 10150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газопроводов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3 211 145,26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3 211 145,26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36 205 002,61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26 850 074,47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26 859 482,48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2 242 870,02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2 247 493,62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2 340 985,76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</w:t>
            </w: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устойчивого экономического развития» на 2018-2020 годы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2 242 870,02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2 247 493,62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2 340 985,76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2 242 870,02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2 247 493,62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2 340 985,76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01L5765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1 149 628,87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1 154 252,47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1 247 744,61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1 149 628,87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1 154 252,47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1 247 744,61</w:t>
            </w:r>
          </w:p>
        </w:tc>
      </w:tr>
      <w:tr w:rsidR="00974AA8" w:rsidRPr="00974AA8" w:rsidTr="00974AA8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24 585 272,59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24 602 580,85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24 518 496,72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24 585 272,59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24 602 580,85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24 518 496,72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15 0 01 10160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и коммунальное хозяйство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7 209 446,00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6 843 787,00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6 843 787,00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7 209 446,00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6 843 787,00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6 843 787,00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контейнерной  площадки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9 529 065,78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9 529 065,78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15 001 SЖ090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3 010 096,76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3 354 767,30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3 307 121,95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3 010 096,76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3 354 767,30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3 307 121,95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15 001 SЖ090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 местный бюджет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334 455,20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372 751,92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367 457,99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334 455,20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372 751,92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367 457,99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9 376 860,00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9 376 860,00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самообложения граждан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1 598 510,00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1 598 510,00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содействия органам местного самоуправления муниципальных образований в решений вопросов местного значения, осуществляемых с </w:t>
            </w: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участием средств самообложения граждан (МБТ)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7 778 350,00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7 778 350,00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жилищно-коммунальных услуг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41 456 639,00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39 108 183,00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39 108 183,00</w:t>
            </w:r>
          </w:p>
        </w:tc>
      </w:tr>
      <w:tr w:rsidR="00974AA8" w:rsidRPr="00974AA8" w:rsidTr="00974AA8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41 439 739,00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39 090 783,00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39 090 783,00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41 439 739,00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39 090 783,00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39 090 783,00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41 439 739,00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39 090 783,00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39 090 783,00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33 568 579,00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32 670 200,00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32 670 200,00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6 118 360,00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5 698 483,00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5 698 483,00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722 100,00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722 100,00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2У100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</w:tr>
      <w:tr w:rsidR="00974AA8" w:rsidRPr="00974AA8" w:rsidTr="00974AA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207 824 566,26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156 215 939,74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24 098 666,67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20 698 315,67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20 698 315,67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20 698 315,67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SР180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мунициальных образований (МБТ)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15 523 736,75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15 523 736,75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SР180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мунициальных образований (местный бюджет)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5 174 578,92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5 174 578,92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187 126 250,59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156 215 939,74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24 098 666,67</w:t>
            </w:r>
          </w:p>
        </w:tc>
      </w:tr>
      <w:tr w:rsidR="00974AA8" w:rsidRPr="00974AA8" w:rsidTr="00974AA8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187 126 250,59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156 215 939,74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24 098 666,67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187 126 250,59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156 215 939,74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24 098 666,67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187 126 250,59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156 215 939,74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24 098 666,67</w:t>
            </w:r>
          </w:p>
        </w:tc>
      </w:tr>
      <w:tr w:rsidR="00974AA8" w:rsidRPr="00974AA8" w:rsidTr="00974AA8">
        <w:trPr>
          <w:trHeight w:val="17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</w:t>
            </w: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учреждениях и дополнительных мест для детей дошкольного возраста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180 004 191,55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137 254 000,88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180 004 191,55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137 254 000,88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"Средняя общеобразовательная школа на 220 учащихся в с. Тюндюк  Бардымского муниципального округа Пермского края" (местный бюджет)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3 926 129,89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2 151 123,70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3 926 129,89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"Общеобразовательная школа  на 60 учащихся в с. Брюзли Бардымского муниципального округа  Пермского края" (местный бюджет)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3 195 929,15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3 195 929,15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SP040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(МБТ)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12 608 102,12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18 074 000,00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12 608 102,12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18 074 000,00</w:t>
            </w:r>
          </w:p>
        </w:tc>
      </w:tr>
      <w:tr w:rsidR="00974AA8" w:rsidRPr="00974AA8" w:rsidTr="00974AA8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SP040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(местный бюджет)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4 202 713,04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6 024 666,67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4 202 713,04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6 024 666,67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и физическая культура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13 960 318,08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13 960 318,08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на 2021-2023 годы»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13 960 318,08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13 960 318,08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(с.Сараши)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3 050 002,00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3 050 002,00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(с.Сараши) (МБТ)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(д.Мостовая)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992 658,04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992 658,04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(д.Константиновка)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992 658,04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992 658,04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SФ250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лыжно-биатлонных комплексов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SФ250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лыжно-биатлонных комплексов (МБТ)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4 425 000,00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74AA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4 425 000,00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4AA8" w:rsidRPr="00974AA8" w:rsidTr="00974A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1 318 841 282,60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1 058 958 821,16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A8" w:rsidRPr="00974AA8" w:rsidRDefault="00974AA8" w:rsidP="00974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4A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917 282 279,31</w:t>
            </w:r>
          </w:p>
        </w:tc>
      </w:tr>
    </w:tbl>
    <w:p w:rsidR="00447DE7" w:rsidRDefault="00447DE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56A2" w:rsidRDefault="009D56A2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63" w:type="dxa"/>
        <w:tblInd w:w="93" w:type="dxa"/>
        <w:tblLook w:val="04A0"/>
      </w:tblPr>
      <w:tblGrid>
        <w:gridCol w:w="1680"/>
        <w:gridCol w:w="3220"/>
        <w:gridCol w:w="1540"/>
        <w:gridCol w:w="238"/>
        <w:gridCol w:w="1701"/>
        <w:gridCol w:w="1984"/>
      </w:tblGrid>
      <w:tr w:rsidR="009D56A2" w:rsidRPr="009D56A2" w:rsidTr="009D56A2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4D" w:rsidRPr="009D56A2" w:rsidRDefault="00A6764D" w:rsidP="009D56A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2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4</w:t>
            </w:r>
          </w:p>
          <w:p w:rsid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решению Думы </w:t>
            </w:r>
          </w:p>
          <w:p w:rsid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Бардымского муниципального округа </w:t>
            </w:r>
          </w:p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 19.01.2022 №  372</w:t>
            </w:r>
          </w:p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9</w:t>
            </w:r>
          </w:p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Думы</w:t>
            </w:r>
          </w:p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17.11.2021 № 343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9D56A2" w:rsidRPr="009D56A2" w:rsidTr="009D56A2">
        <w:trPr>
          <w:trHeight w:val="8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92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56A2" w:rsidRPr="009D56A2" w:rsidTr="009D56A2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92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56A2" w:rsidRPr="009D56A2" w:rsidTr="009D56A2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92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56A2" w:rsidRPr="009D56A2" w:rsidTr="009D56A2">
        <w:trPr>
          <w:trHeight w:val="21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92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56A2" w:rsidRPr="009D56A2" w:rsidTr="009D56A2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92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56A2" w:rsidRPr="009D56A2" w:rsidTr="009D56A2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56A2" w:rsidRPr="009D56A2" w:rsidTr="009D56A2">
        <w:trPr>
          <w:trHeight w:val="3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56A2" w:rsidRPr="009D56A2" w:rsidTr="009D56A2">
        <w:trPr>
          <w:trHeight w:val="10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6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межбюджетных трансфертов, получаемых из бюджета Пермского края на 2022 год и на плановый период 2023 и 2024 годов, рублей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56A2" w:rsidRPr="009D56A2" w:rsidTr="009D56A2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56A2" w:rsidRPr="009D56A2" w:rsidTr="009D56A2">
        <w:trPr>
          <w:trHeight w:val="74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9D56A2" w:rsidRPr="009D56A2" w:rsidTr="009D56A2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382 507 600,00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386 717 300,00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384 681 600,00</w:t>
            </w:r>
          </w:p>
        </w:tc>
      </w:tr>
      <w:tr w:rsidR="009D56A2" w:rsidRPr="009D56A2" w:rsidTr="009D56A2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98 575,62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126 572,82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154 570,02</w:t>
            </w:r>
          </w:p>
        </w:tc>
      </w:tr>
      <w:tr w:rsidR="009D56A2" w:rsidRPr="009D56A2" w:rsidTr="009D56A2">
        <w:trPr>
          <w:trHeight w:val="30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702 202 35082 14 0000 150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</w:tr>
      <w:tr w:rsidR="009D56A2" w:rsidRPr="009D56A2" w:rsidTr="009D56A2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6A2" w:rsidRPr="009D56A2" w:rsidTr="009D56A2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5 681 900,00</w:t>
            </w:r>
          </w:p>
        </w:tc>
      </w:tr>
      <w:tr w:rsidR="009D56A2" w:rsidRPr="009D56A2" w:rsidTr="009D56A2">
        <w:trPr>
          <w:trHeight w:val="20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140 600,00</w:t>
            </w:r>
          </w:p>
        </w:tc>
      </w:tr>
      <w:tr w:rsidR="009D56A2" w:rsidRPr="009D56A2" w:rsidTr="009D56A2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702 202 35930 14 0000 150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</w:tr>
      <w:tr w:rsidR="009D56A2" w:rsidRPr="009D56A2" w:rsidTr="009D56A2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702 202 35118 14 0000 150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1 180 200,00</w:t>
            </w:r>
          </w:p>
        </w:tc>
      </w:tr>
      <w:tr w:rsidR="009D56A2" w:rsidRPr="009D56A2" w:rsidTr="009D56A2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9D56A2" w:rsidRPr="009D56A2" w:rsidTr="009D56A2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</w:tr>
      <w:tr w:rsidR="009D56A2" w:rsidRPr="009D56A2" w:rsidTr="009D56A2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</w:tr>
      <w:tr w:rsidR="009D56A2" w:rsidRPr="009D56A2" w:rsidTr="009D56A2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</w:tr>
      <w:tr w:rsidR="009D56A2" w:rsidRPr="009D56A2" w:rsidTr="009D56A2">
        <w:trPr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56 100,00</w:t>
            </w:r>
          </w:p>
        </w:tc>
      </w:tr>
      <w:tr w:rsidR="009D56A2" w:rsidRPr="009D56A2" w:rsidTr="009D56A2">
        <w:trPr>
          <w:trHeight w:val="17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</w:tr>
      <w:tr w:rsidR="009D56A2" w:rsidRPr="009D56A2" w:rsidTr="009D56A2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9D56A2" w:rsidRPr="009D56A2" w:rsidTr="009D56A2">
        <w:trPr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</w:tr>
      <w:tr w:rsidR="009D56A2" w:rsidRPr="009D56A2" w:rsidTr="009D56A2">
        <w:trPr>
          <w:trHeight w:val="25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</w:tr>
      <w:tr w:rsidR="009D56A2" w:rsidRPr="009D56A2" w:rsidTr="009D56A2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15 523 736,75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6A2" w:rsidRPr="009D56A2" w:rsidTr="009D56A2">
        <w:trPr>
          <w:trHeight w:val="17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12 608 102,12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18 074 000,00</w:t>
            </w:r>
          </w:p>
        </w:tc>
      </w:tr>
      <w:tr w:rsidR="009D56A2" w:rsidRPr="009D56A2" w:rsidTr="009D56A2">
        <w:trPr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</w:tr>
      <w:tr w:rsidR="009D56A2" w:rsidRPr="009D56A2" w:rsidTr="009D56A2">
        <w:trPr>
          <w:trHeight w:val="25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180 004 191,55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137 254 000,88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6A2" w:rsidRPr="009D56A2" w:rsidTr="009D56A2">
        <w:trPr>
          <w:trHeight w:val="51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2 711 000,00</w:t>
            </w:r>
          </w:p>
        </w:tc>
      </w:tr>
      <w:tr w:rsidR="009D56A2" w:rsidRPr="009D56A2" w:rsidTr="009D56A2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704 202 45303 14 0000 150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</w:tr>
      <w:tr w:rsidR="009D56A2" w:rsidRPr="009D56A2" w:rsidTr="009D56A2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21 752 677,00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19 493 753,00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18 712 397,00</w:t>
            </w:r>
          </w:p>
        </w:tc>
      </w:tr>
      <w:tr w:rsidR="009D56A2" w:rsidRPr="009D56A2" w:rsidTr="009D56A2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6A2" w:rsidRPr="009D56A2" w:rsidTr="009D56A2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6A2" w:rsidRPr="009D56A2" w:rsidTr="009D56A2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58 605 600,00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20 819 700,00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22 833 700,00</w:t>
            </w:r>
          </w:p>
        </w:tc>
      </w:tr>
      <w:tr w:rsidR="009D56A2" w:rsidRPr="009D56A2" w:rsidTr="009D56A2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702 202 25576 14 0000 150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1 149 628,87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1 154 252,47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1 247 744,61</w:t>
            </w:r>
          </w:p>
        </w:tc>
      </w:tr>
      <w:tr w:rsidR="009D56A2" w:rsidRPr="009D56A2" w:rsidTr="009D56A2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(расходы, не софинансируемые изщ федерального бюджета)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3 010 096,76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3 354 767,30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3 307 121,95</w:t>
            </w:r>
          </w:p>
        </w:tc>
      </w:tr>
      <w:tr w:rsidR="009D56A2" w:rsidRPr="009D56A2" w:rsidTr="009D56A2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9 529 065,78</w:t>
            </w:r>
          </w:p>
        </w:tc>
      </w:tr>
      <w:tr w:rsidR="009D56A2" w:rsidRPr="009D56A2" w:rsidTr="009D56A2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702 202 49999 14 0000 150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6A2" w:rsidRPr="009D56A2" w:rsidTr="009D56A2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6A2" w:rsidRPr="009D56A2" w:rsidTr="009D56A2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6A2" w:rsidRPr="009D56A2" w:rsidTr="009D56A2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предотвращению распространения и уничтожению борщевика Сосновского в муниципальных образованиях Пермского края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6A2" w:rsidRPr="009D56A2" w:rsidTr="009D56A2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6A2" w:rsidRPr="009D56A2" w:rsidTr="009D56A2">
        <w:trPr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Выравнивание бюджетной обеспеченности муниципальных районов (муниципальных и городских округов)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270 467 500,00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251 378 900,00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272 705 900,00</w:t>
            </w:r>
          </w:p>
        </w:tc>
      </w:tr>
      <w:tr w:rsidR="009D56A2" w:rsidRPr="009D56A2" w:rsidTr="009D56A2">
        <w:trPr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сбалансированность бюджетов муниципальных районов, муниципальных и городских округов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6A2" w:rsidRPr="009D56A2" w:rsidTr="009D56A2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Стимулирование муниципальных образований к росту доходов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6A2" w:rsidRPr="009D56A2" w:rsidTr="009D56A2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занятий физической культурой в образовательных организациях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6A2" w:rsidRPr="009D56A2" w:rsidTr="009D56A2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лыжно-биатлонных комплексов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6A2" w:rsidRPr="009D56A2" w:rsidTr="009D56A2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их оснащение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6 572 043,00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6A2" w:rsidRPr="009D56A2" w:rsidTr="009D56A2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вопросов местного значения с участие средств самооложения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13 947 795,00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6A2" w:rsidRPr="009D56A2" w:rsidTr="009D56A2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6A2" w:rsidRPr="009D56A2" w:rsidTr="009D56A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2" w:rsidRPr="009D56A2" w:rsidRDefault="009D56A2" w:rsidP="009D56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1 085 018 435,81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902 481 362,18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2" w:rsidRPr="009D56A2" w:rsidRDefault="009D56A2" w:rsidP="009D5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6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789 759 275,36</w:t>
            </w:r>
          </w:p>
        </w:tc>
      </w:tr>
    </w:tbl>
    <w:p w:rsidR="009D56A2" w:rsidRDefault="009D56A2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41" w:rsidRPr="00CE5E9F" w:rsidRDefault="00944941" w:rsidP="00CE5E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E5E9F">
        <w:rPr>
          <w:rFonts w:ascii="Times New Roman" w:hAnsi="Times New Roman"/>
          <w:sz w:val="20"/>
          <w:szCs w:val="20"/>
        </w:rPr>
        <w:t>Приложение 5</w:t>
      </w:r>
    </w:p>
    <w:p w:rsidR="00944941" w:rsidRPr="00CE5E9F" w:rsidRDefault="00944941" w:rsidP="00CE5E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E5E9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Думы</w:t>
      </w:r>
    </w:p>
    <w:p w:rsidR="00944941" w:rsidRPr="00CE5E9F" w:rsidRDefault="00944941" w:rsidP="00CE5E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E5E9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округа</w:t>
      </w:r>
    </w:p>
    <w:p w:rsidR="00944941" w:rsidRPr="00CE5E9F" w:rsidRDefault="00944941" w:rsidP="00CE5E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E5E9F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CE5E9F">
        <w:rPr>
          <w:rFonts w:ascii="Times New Roman" w:hAnsi="Times New Roman"/>
          <w:sz w:val="20"/>
          <w:szCs w:val="20"/>
        </w:rPr>
        <w:t xml:space="preserve">                            от  19.01.2022 </w:t>
      </w:r>
      <w:r w:rsidRPr="00CE5E9F">
        <w:rPr>
          <w:rFonts w:ascii="Times New Roman" w:hAnsi="Times New Roman"/>
          <w:sz w:val="20"/>
          <w:szCs w:val="20"/>
        </w:rPr>
        <w:t>№</w:t>
      </w:r>
      <w:r w:rsidR="00CE5E9F">
        <w:rPr>
          <w:rFonts w:ascii="Times New Roman" w:hAnsi="Times New Roman"/>
          <w:sz w:val="20"/>
          <w:szCs w:val="20"/>
        </w:rPr>
        <w:t xml:space="preserve"> 372</w:t>
      </w:r>
      <w:r w:rsidRPr="00CE5E9F">
        <w:rPr>
          <w:rFonts w:ascii="Times New Roman" w:hAnsi="Times New Roman"/>
          <w:sz w:val="20"/>
          <w:szCs w:val="20"/>
        </w:rPr>
        <w:t xml:space="preserve">  </w:t>
      </w:r>
    </w:p>
    <w:p w:rsidR="00944941" w:rsidRPr="00CE5E9F" w:rsidRDefault="00944941" w:rsidP="00CE5E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E5E9F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E5E9F">
        <w:rPr>
          <w:rFonts w:ascii="Times New Roman" w:hAnsi="Times New Roman"/>
          <w:sz w:val="20"/>
          <w:szCs w:val="20"/>
        </w:rPr>
        <w:t xml:space="preserve">                               «</w:t>
      </w:r>
      <w:r w:rsidRPr="00CE5E9F">
        <w:rPr>
          <w:rFonts w:ascii="Times New Roman" w:hAnsi="Times New Roman"/>
          <w:sz w:val="20"/>
          <w:szCs w:val="20"/>
        </w:rPr>
        <w:t>Приложение 9</w:t>
      </w:r>
    </w:p>
    <w:p w:rsidR="00944941" w:rsidRPr="00CE5E9F" w:rsidRDefault="00944941" w:rsidP="00CE5E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E5E9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Думы</w:t>
      </w:r>
    </w:p>
    <w:p w:rsidR="00944941" w:rsidRPr="00CE5E9F" w:rsidRDefault="00944941" w:rsidP="00CE5E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E5E9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округа</w:t>
      </w:r>
    </w:p>
    <w:p w:rsidR="00944941" w:rsidRPr="00CE5E9F" w:rsidRDefault="00944941" w:rsidP="00CE5E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E5E9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CE5E9F">
        <w:rPr>
          <w:rFonts w:ascii="Times New Roman" w:hAnsi="Times New Roman"/>
          <w:sz w:val="20"/>
          <w:szCs w:val="20"/>
        </w:rPr>
        <w:t xml:space="preserve">            от 17.11.2021 № 343»</w:t>
      </w:r>
    </w:p>
    <w:p w:rsidR="00944941" w:rsidRDefault="00944941" w:rsidP="00944941"/>
    <w:p w:rsidR="00944941" w:rsidRPr="00CE5E9F" w:rsidRDefault="00944941" w:rsidP="00CE5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E9F">
        <w:rPr>
          <w:rFonts w:ascii="Times New Roman" w:hAnsi="Times New Roman"/>
          <w:b/>
          <w:sz w:val="24"/>
          <w:szCs w:val="24"/>
        </w:rPr>
        <w:t>Источники финансирования дефицита Бардымского муниципального округа</w:t>
      </w:r>
    </w:p>
    <w:p w:rsidR="00944941" w:rsidRPr="00CE5E9F" w:rsidRDefault="00944941" w:rsidP="00CE5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E9F">
        <w:rPr>
          <w:rFonts w:ascii="Times New Roman" w:hAnsi="Times New Roman"/>
          <w:b/>
          <w:sz w:val="24"/>
          <w:szCs w:val="24"/>
        </w:rPr>
        <w:t>на 2022 и на плановый период 2023 и 2024 годов, рублей</w:t>
      </w:r>
    </w:p>
    <w:p w:rsidR="00944941" w:rsidRPr="00CE5E9F" w:rsidRDefault="00944941" w:rsidP="00CE5E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4078"/>
        <w:gridCol w:w="1596"/>
        <w:gridCol w:w="1109"/>
        <w:gridCol w:w="1417"/>
      </w:tblGrid>
      <w:tr w:rsidR="00944941" w:rsidRPr="00CE5E9F" w:rsidTr="00CE5E9F">
        <w:tc>
          <w:tcPr>
            <w:tcW w:w="2256" w:type="dxa"/>
          </w:tcPr>
          <w:p w:rsidR="00944941" w:rsidRPr="00CE5E9F" w:rsidRDefault="00944941" w:rsidP="00CE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E9F">
              <w:rPr>
                <w:rFonts w:ascii="Times New Roman" w:hAnsi="Times New Roman"/>
                <w:sz w:val="24"/>
                <w:szCs w:val="24"/>
              </w:rPr>
              <w:t>Коды классификации</w:t>
            </w:r>
          </w:p>
        </w:tc>
        <w:tc>
          <w:tcPr>
            <w:tcW w:w="4078" w:type="dxa"/>
          </w:tcPr>
          <w:p w:rsidR="00944941" w:rsidRPr="00CE5E9F" w:rsidRDefault="00944941" w:rsidP="00CE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E9F">
              <w:rPr>
                <w:rFonts w:ascii="Times New Roman" w:hAnsi="Times New Roman"/>
                <w:sz w:val="24"/>
                <w:szCs w:val="24"/>
              </w:rPr>
              <w:t>Наименование кода классификации источников</w:t>
            </w:r>
          </w:p>
        </w:tc>
        <w:tc>
          <w:tcPr>
            <w:tcW w:w="1596" w:type="dxa"/>
          </w:tcPr>
          <w:p w:rsidR="00944941" w:rsidRPr="00CE5E9F" w:rsidRDefault="00944941" w:rsidP="00CE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E9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09" w:type="dxa"/>
          </w:tcPr>
          <w:p w:rsidR="00944941" w:rsidRPr="00CE5E9F" w:rsidRDefault="00944941" w:rsidP="00CE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E9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944941" w:rsidRPr="00CE5E9F" w:rsidRDefault="00944941" w:rsidP="00CE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E9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44941" w:rsidRPr="00CE5E9F" w:rsidTr="00CE5E9F">
        <w:tc>
          <w:tcPr>
            <w:tcW w:w="2256" w:type="dxa"/>
          </w:tcPr>
          <w:p w:rsidR="00944941" w:rsidRPr="00CE5E9F" w:rsidRDefault="00944941" w:rsidP="00CE5E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E9F">
              <w:rPr>
                <w:rFonts w:ascii="Times New Roman" w:hAnsi="Times New Roman"/>
                <w:b/>
                <w:sz w:val="24"/>
                <w:szCs w:val="24"/>
              </w:rPr>
              <w:t>01000000000000000</w:t>
            </w:r>
          </w:p>
        </w:tc>
        <w:tc>
          <w:tcPr>
            <w:tcW w:w="4078" w:type="dxa"/>
          </w:tcPr>
          <w:p w:rsidR="00944941" w:rsidRPr="00CE5E9F" w:rsidRDefault="00944941" w:rsidP="00CE5E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E9F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96" w:type="dxa"/>
          </w:tcPr>
          <w:p w:rsidR="00944941" w:rsidRPr="00CE5E9F" w:rsidRDefault="00944941" w:rsidP="00CE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E9F">
              <w:rPr>
                <w:rFonts w:ascii="Times New Roman" w:hAnsi="Times New Roman"/>
                <w:sz w:val="24"/>
                <w:szCs w:val="24"/>
              </w:rPr>
              <w:t>28 744 716,79</w:t>
            </w:r>
          </w:p>
        </w:tc>
        <w:tc>
          <w:tcPr>
            <w:tcW w:w="1109" w:type="dxa"/>
          </w:tcPr>
          <w:p w:rsidR="00944941" w:rsidRPr="00CE5E9F" w:rsidRDefault="00944941" w:rsidP="00CE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E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44941" w:rsidRPr="00CE5E9F" w:rsidRDefault="00944941" w:rsidP="00CE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E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4941" w:rsidRPr="00CE5E9F" w:rsidTr="00CE5E9F">
        <w:tc>
          <w:tcPr>
            <w:tcW w:w="2256" w:type="dxa"/>
          </w:tcPr>
          <w:p w:rsidR="00944941" w:rsidRPr="00CE5E9F" w:rsidRDefault="00944941" w:rsidP="00CE5E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E9F">
              <w:rPr>
                <w:rFonts w:ascii="Times New Roman" w:hAnsi="Times New Roman"/>
                <w:b/>
                <w:sz w:val="24"/>
                <w:szCs w:val="24"/>
              </w:rPr>
              <w:t>01050000000000000</w:t>
            </w:r>
          </w:p>
        </w:tc>
        <w:tc>
          <w:tcPr>
            <w:tcW w:w="4078" w:type="dxa"/>
          </w:tcPr>
          <w:p w:rsidR="00944941" w:rsidRPr="00CE5E9F" w:rsidRDefault="00944941" w:rsidP="00CE5E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E9F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бюджета</w:t>
            </w:r>
          </w:p>
        </w:tc>
        <w:tc>
          <w:tcPr>
            <w:tcW w:w="1596" w:type="dxa"/>
          </w:tcPr>
          <w:p w:rsidR="00944941" w:rsidRPr="00CE5E9F" w:rsidRDefault="00944941" w:rsidP="00CE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E9F">
              <w:rPr>
                <w:rFonts w:ascii="Times New Roman" w:hAnsi="Times New Roman"/>
                <w:sz w:val="24"/>
                <w:szCs w:val="24"/>
              </w:rPr>
              <w:t>28 744 716,79</w:t>
            </w:r>
          </w:p>
        </w:tc>
        <w:tc>
          <w:tcPr>
            <w:tcW w:w="1109" w:type="dxa"/>
          </w:tcPr>
          <w:p w:rsidR="00944941" w:rsidRPr="00CE5E9F" w:rsidRDefault="00944941" w:rsidP="00CE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E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44941" w:rsidRPr="00CE5E9F" w:rsidRDefault="00944941" w:rsidP="00CE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E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4941" w:rsidRPr="00CE5E9F" w:rsidTr="00CE5E9F">
        <w:tc>
          <w:tcPr>
            <w:tcW w:w="2256" w:type="dxa"/>
          </w:tcPr>
          <w:p w:rsidR="00944941" w:rsidRPr="00CE5E9F" w:rsidRDefault="00944941" w:rsidP="00CE5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9F">
              <w:rPr>
                <w:rFonts w:ascii="Times New Roman" w:hAnsi="Times New Roman"/>
                <w:sz w:val="24"/>
                <w:szCs w:val="24"/>
              </w:rPr>
              <w:t>01050201140000510</w:t>
            </w:r>
          </w:p>
        </w:tc>
        <w:tc>
          <w:tcPr>
            <w:tcW w:w="4078" w:type="dxa"/>
          </w:tcPr>
          <w:p w:rsidR="00944941" w:rsidRPr="00CE5E9F" w:rsidRDefault="00944941" w:rsidP="00CE5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9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</w:t>
            </w:r>
          </w:p>
        </w:tc>
        <w:tc>
          <w:tcPr>
            <w:tcW w:w="1596" w:type="dxa"/>
          </w:tcPr>
          <w:p w:rsidR="00944941" w:rsidRPr="00CE5E9F" w:rsidRDefault="00944941" w:rsidP="00CE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E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9" w:type="dxa"/>
          </w:tcPr>
          <w:p w:rsidR="00944941" w:rsidRPr="00CE5E9F" w:rsidRDefault="00944941" w:rsidP="00CE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E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44941" w:rsidRPr="00CE5E9F" w:rsidRDefault="00944941" w:rsidP="00CE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E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4941" w:rsidRPr="00CE5E9F" w:rsidTr="00CE5E9F">
        <w:tc>
          <w:tcPr>
            <w:tcW w:w="2256" w:type="dxa"/>
          </w:tcPr>
          <w:p w:rsidR="00944941" w:rsidRPr="00CE5E9F" w:rsidRDefault="00944941" w:rsidP="00CE5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9F">
              <w:rPr>
                <w:rFonts w:ascii="Times New Roman" w:hAnsi="Times New Roman"/>
                <w:sz w:val="24"/>
                <w:szCs w:val="24"/>
              </w:rPr>
              <w:t>01050201140000610</w:t>
            </w:r>
          </w:p>
        </w:tc>
        <w:tc>
          <w:tcPr>
            <w:tcW w:w="4078" w:type="dxa"/>
          </w:tcPr>
          <w:p w:rsidR="00944941" w:rsidRPr="00CE5E9F" w:rsidRDefault="00944941" w:rsidP="00CE5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9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1596" w:type="dxa"/>
          </w:tcPr>
          <w:p w:rsidR="00944941" w:rsidRPr="00CE5E9F" w:rsidRDefault="00944941" w:rsidP="00CE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E9F">
              <w:rPr>
                <w:rFonts w:ascii="Times New Roman" w:hAnsi="Times New Roman"/>
                <w:sz w:val="24"/>
                <w:szCs w:val="24"/>
              </w:rPr>
              <w:t>28 744 716,79</w:t>
            </w:r>
          </w:p>
        </w:tc>
        <w:tc>
          <w:tcPr>
            <w:tcW w:w="1109" w:type="dxa"/>
          </w:tcPr>
          <w:p w:rsidR="00944941" w:rsidRPr="00CE5E9F" w:rsidRDefault="00944941" w:rsidP="00CE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E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44941" w:rsidRPr="00CE5E9F" w:rsidRDefault="00944941" w:rsidP="00CE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E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4941" w:rsidRPr="00CE5E9F" w:rsidTr="00CE5E9F">
        <w:tc>
          <w:tcPr>
            <w:tcW w:w="2256" w:type="dxa"/>
          </w:tcPr>
          <w:p w:rsidR="00944941" w:rsidRPr="00CE5E9F" w:rsidRDefault="00944941" w:rsidP="00CE5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9F">
              <w:rPr>
                <w:rFonts w:ascii="Times New Roman" w:hAnsi="Times New Roman"/>
                <w:b/>
                <w:sz w:val="24"/>
                <w:szCs w:val="24"/>
              </w:rPr>
              <w:t>01060000000000000</w:t>
            </w:r>
          </w:p>
        </w:tc>
        <w:tc>
          <w:tcPr>
            <w:tcW w:w="4078" w:type="dxa"/>
          </w:tcPr>
          <w:p w:rsidR="00944941" w:rsidRPr="00CE5E9F" w:rsidRDefault="00944941" w:rsidP="00CE5E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E9F">
              <w:rPr>
                <w:rFonts w:ascii="Times New Roman" w:hAnsi="Times New Roman"/>
                <w:b/>
                <w:sz w:val="24"/>
                <w:szCs w:val="24"/>
              </w:rPr>
              <w:t>Иные источники внутреннего финансирования дефицитов бюджета</w:t>
            </w:r>
          </w:p>
        </w:tc>
        <w:tc>
          <w:tcPr>
            <w:tcW w:w="1596" w:type="dxa"/>
          </w:tcPr>
          <w:p w:rsidR="00944941" w:rsidRPr="00CE5E9F" w:rsidRDefault="00944941" w:rsidP="00CE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941" w:rsidRPr="00CE5E9F" w:rsidRDefault="00944941" w:rsidP="00CE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E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9" w:type="dxa"/>
          </w:tcPr>
          <w:p w:rsidR="00944941" w:rsidRPr="00CE5E9F" w:rsidRDefault="00944941" w:rsidP="00CE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941" w:rsidRPr="00CE5E9F" w:rsidRDefault="00944941" w:rsidP="00CE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E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44941" w:rsidRPr="00CE5E9F" w:rsidRDefault="00944941" w:rsidP="00CE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941" w:rsidRPr="00CE5E9F" w:rsidRDefault="00944941" w:rsidP="00CE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E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4941" w:rsidRPr="00CE5E9F" w:rsidTr="00CE5E9F">
        <w:tc>
          <w:tcPr>
            <w:tcW w:w="2256" w:type="dxa"/>
          </w:tcPr>
          <w:p w:rsidR="00944941" w:rsidRPr="00CE5E9F" w:rsidRDefault="00944941" w:rsidP="00CE5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9F">
              <w:rPr>
                <w:rFonts w:ascii="Times New Roman" w:hAnsi="Times New Roman"/>
                <w:sz w:val="24"/>
                <w:szCs w:val="24"/>
              </w:rPr>
              <w:t>01060800140000640</w:t>
            </w:r>
          </w:p>
        </w:tc>
        <w:tc>
          <w:tcPr>
            <w:tcW w:w="4078" w:type="dxa"/>
          </w:tcPr>
          <w:p w:rsidR="00944941" w:rsidRPr="00CE5E9F" w:rsidRDefault="00944941" w:rsidP="00CE5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9F">
              <w:rPr>
                <w:rFonts w:ascii="Times New Roman" w:hAnsi="Times New Roman"/>
                <w:sz w:val="24"/>
                <w:szCs w:val="24"/>
              </w:rPr>
              <w:t>Возврат прочих бюджетных кредитов (ссуд), предоставленных бюджетами муниципального округа внутри страны</w:t>
            </w:r>
          </w:p>
        </w:tc>
        <w:tc>
          <w:tcPr>
            <w:tcW w:w="1596" w:type="dxa"/>
          </w:tcPr>
          <w:p w:rsidR="00944941" w:rsidRPr="00CE5E9F" w:rsidRDefault="00944941" w:rsidP="00CE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941" w:rsidRPr="00CE5E9F" w:rsidRDefault="00944941" w:rsidP="00CE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E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9" w:type="dxa"/>
          </w:tcPr>
          <w:p w:rsidR="00944941" w:rsidRPr="00CE5E9F" w:rsidRDefault="00944941" w:rsidP="00CE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941" w:rsidRPr="00CE5E9F" w:rsidRDefault="00944941" w:rsidP="00CE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E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44941" w:rsidRPr="00CE5E9F" w:rsidRDefault="00944941" w:rsidP="00CE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941" w:rsidRPr="00CE5E9F" w:rsidRDefault="00944941" w:rsidP="00CE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E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44941" w:rsidRDefault="0094494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44941" w:rsidSect="005307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C92" w:rsidRDefault="00BA1C92" w:rsidP="00B150D7">
      <w:pPr>
        <w:spacing w:after="0" w:line="240" w:lineRule="auto"/>
      </w:pPr>
      <w:r>
        <w:separator/>
      </w:r>
    </w:p>
  </w:endnote>
  <w:endnote w:type="continuationSeparator" w:id="1">
    <w:p w:rsidR="00BA1C92" w:rsidRDefault="00BA1C92" w:rsidP="00B1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C92" w:rsidRDefault="00BA1C92" w:rsidP="00B150D7">
      <w:pPr>
        <w:spacing w:after="0" w:line="240" w:lineRule="auto"/>
      </w:pPr>
      <w:r>
        <w:separator/>
      </w:r>
    </w:p>
  </w:footnote>
  <w:footnote w:type="continuationSeparator" w:id="1">
    <w:p w:rsidR="00BA1C92" w:rsidRDefault="00BA1C92" w:rsidP="00B1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EB7"/>
    <w:rsid w:val="000B16CA"/>
    <w:rsid w:val="000F03C2"/>
    <w:rsid w:val="000F5FD7"/>
    <w:rsid w:val="001153C2"/>
    <w:rsid w:val="0012218B"/>
    <w:rsid w:val="001436A1"/>
    <w:rsid w:val="00144877"/>
    <w:rsid w:val="00186064"/>
    <w:rsid w:val="001A35FA"/>
    <w:rsid w:val="001E62D4"/>
    <w:rsid w:val="00215378"/>
    <w:rsid w:val="002A5905"/>
    <w:rsid w:val="002A6B11"/>
    <w:rsid w:val="00301BCB"/>
    <w:rsid w:val="00371795"/>
    <w:rsid w:val="00397D5E"/>
    <w:rsid w:val="003A2116"/>
    <w:rsid w:val="003F1F82"/>
    <w:rsid w:val="004425C5"/>
    <w:rsid w:val="00447DE7"/>
    <w:rsid w:val="00493401"/>
    <w:rsid w:val="004959F4"/>
    <w:rsid w:val="004A6F04"/>
    <w:rsid w:val="004B5428"/>
    <w:rsid w:val="004E716D"/>
    <w:rsid w:val="00530775"/>
    <w:rsid w:val="00683EE2"/>
    <w:rsid w:val="00687AF8"/>
    <w:rsid w:val="006A43FE"/>
    <w:rsid w:val="006B34E5"/>
    <w:rsid w:val="006C0178"/>
    <w:rsid w:val="007510E2"/>
    <w:rsid w:val="00764405"/>
    <w:rsid w:val="007721C0"/>
    <w:rsid w:val="007B5AD6"/>
    <w:rsid w:val="007D7E0E"/>
    <w:rsid w:val="007F4325"/>
    <w:rsid w:val="008174E0"/>
    <w:rsid w:val="008A3A84"/>
    <w:rsid w:val="00944941"/>
    <w:rsid w:val="00974AA8"/>
    <w:rsid w:val="00991788"/>
    <w:rsid w:val="009A0E4B"/>
    <w:rsid w:val="009D56A2"/>
    <w:rsid w:val="009E35AC"/>
    <w:rsid w:val="00A57EB7"/>
    <w:rsid w:val="00A6764D"/>
    <w:rsid w:val="00AC57A8"/>
    <w:rsid w:val="00B150D7"/>
    <w:rsid w:val="00B16145"/>
    <w:rsid w:val="00B22F4E"/>
    <w:rsid w:val="00B43259"/>
    <w:rsid w:val="00BA1C92"/>
    <w:rsid w:val="00BE6247"/>
    <w:rsid w:val="00C1266C"/>
    <w:rsid w:val="00C6115E"/>
    <w:rsid w:val="00C6476F"/>
    <w:rsid w:val="00C66E81"/>
    <w:rsid w:val="00C730F9"/>
    <w:rsid w:val="00CB2485"/>
    <w:rsid w:val="00CE5E9F"/>
    <w:rsid w:val="00D8571F"/>
    <w:rsid w:val="00E0036E"/>
    <w:rsid w:val="00E22151"/>
    <w:rsid w:val="00E92916"/>
    <w:rsid w:val="00EB42A3"/>
    <w:rsid w:val="00EE27C7"/>
    <w:rsid w:val="00EE4AE1"/>
    <w:rsid w:val="00F1205A"/>
    <w:rsid w:val="00F3424D"/>
    <w:rsid w:val="00F70F85"/>
    <w:rsid w:val="00F7339C"/>
    <w:rsid w:val="00F90274"/>
    <w:rsid w:val="00F97549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0D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0D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5D47-FE31-43A3-ABBE-A23AF0E1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83</Pages>
  <Words>24689</Words>
  <Characters>140733</Characters>
  <Application>Microsoft Office Word</Application>
  <DocSecurity>0</DocSecurity>
  <Lines>1172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Секретарь ДУМЫ</cp:lastModifiedBy>
  <cp:revision>7</cp:revision>
  <cp:lastPrinted>2022-01-13T11:07:00Z</cp:lastPrinted>
  <dcterms:created xsi:type="dcterms:W3CDTF">2022-01-20T09:36:00Z</dcterms:created>
  <dcterms:modified xsi:type="dcterms:W3CDTF">2022-01-20T13:26:00Z</dcterms:modified>
</cp:coreProperties>
</file>