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1" w:rsidRPr="0040452E" w:rsidRDefault="00C41DC1" w:rsidP="00C41DC1">
      <w:pPr>
        <w:shd w:val="clear" w:color="auto" w:fill="FFFFFF"/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2021</w:t>
      </w:r>
      <w:r w:rsidRPr="004045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C41DC1" w:rsidRPr="00834172" w:rsidRDefault="00C41DC1" w:rsidP="00C41DC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72">
        <w:rPr>
          <w:rFonts w:ascii="Times New Roman" w:eastAsia="Times New Roman" w:hAnsi="Times New Roman" w:cs="Times New Roman"/>
          <w:sz w:val="28"/>
          <w:szCs w:val="28"/>
        </w:rPr>
        <w:t>Орган ЗАГС занимается формированием правового статуса граждан. Именно с регистрацией актов гражданского состояния, таких как рождение, смерть, заключение брака, его расторжение, усыновление, установление отцовства и перемена имени, связано возникновение, изменение или прекращение различных прав и обязанностей человека.</w:t>
      </w:r>
    </w:p>
    <w:p w:rsidR="00C41DC1" w:rsidRPr="00834172" w:rsidRDefault="00C41DC1" w:rsidP="00C41DC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72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актов гражданского состояния и совершенных юридичес</w:t>
      </w:r>
      <w:r>
        <w:rPr>
          <w:rFonts w:ascii="Times New Roman" w:eastAsia="Times New Roman" w:hAnsi="Times New Roman" w:cs="Times New Roman"/>
          <w:sz w:val="28"/>
          <w:szCs w:val="28"/>
        </w:rPr>
        <w:t>ки значимых действий отделом ЗАГС а</w:t>
      </w:r>
      <w:r w:rsidRPr="0083417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3417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ардымского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834172">
        <w:rPr>
          <w:rFonts w:ascii="Times New Roman" w:eastAsia="Times New Roman" w:hAnsi="Times New Roman" w:cs="Times New Roman"/>
          <w:sz w:val="28"/>
          <w:szCs w:val="28"/>
        </w:rPr>
        <w:t xml:space="preserve"> за 2</w:t>
      </w:r>
      <w:r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834172">
        <w:rPr>
          <w:rFonts w:ascii="Times New Roman" w:eastAsia="Times New Roman" w:hAnsi="Times New Roman" w:cs="Times New Roman"/>
          <w:sz w:val="28"/>
          <w:szCs w:val="28"/>
        </w:rPr>
        <w:t xml:space="preserve"> год характеризуется следующими данными:</w:t>
      </w:r>
    </w:p>
    <w:tbl>
      <w:tblPr>
        <w:tblpPr w:leftFromText="180" w:rightFromText="180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962"/>
        <w:gridCol w:w="962"/>
        <w:gridCol w:w="962"/>
        <w:gridCol w:w="1020"/>
        <w:gridCol w:w="971"/>
      </w:tblGrid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 записи актов гражданского состояния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0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1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- о рождении  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62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20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71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смерти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2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020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71" w:type="dxa"/>
          </w:tcPr>
          <w:p w:rsidR="00C41DC1" w:rsidRDefault="00F14D57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заключении брака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2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20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71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расторжении брака:</w:t>
            </w:r>
          </w:p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 том числе по решению суда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2" w:type="dxa"/>
            <w:shd w:val="clear" w:color="auto" w:fill="auto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2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0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71" w:type="dxa"/>
          </w:tcPr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41DC1" w:rsidRDefault="00C41DC1" w:rsidP="00C4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установлении отцовства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2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0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1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усыновлении (удочерении</w:t>
            </w: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перемене имени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2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DC1" w:rsidRPr="00BD0059" w:rsidTr="00C41DC1">
        <w:tc>
          <w:tcPr>
            <w:tcW w:w="3453" w:type="dxa"/>
            <w:shd w:val="clear" w:color="auto" w:fill="auto"/>
          </w:tcPr>
          <w:p w:rsidR="00C41DC1" w:rsidRPr="00BD0059" w:rsidRDefault="00C41DC1" w:rsidP="00C41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Всего записей:</w:t>
            </w:r>
          </w:p>
        </w:tc>
        <w:tc>
          <w:tcPr>
            <w:tcW w:w="962" w:type="dxa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962" w:type="dxa"/>
            <w:shd w:val="clear" w:color="auto" w:fill="auto"/>
          </w:tcPr>
          <w:p w:rsidR="00C41DC1" w:rsidRPr="00BD0059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962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020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71" w:type="dxa"/>
          </w:tcPr>
          <w:p w:rsidR="00C41DC1" w:rsidRDefault="00C41DC1" w:rsidP="00C4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</w:tbl>
    <w:p w:rsidR="002C35A1" w:rsidRDefault="00C41DC1">
      <w:pPr>
        <w:rPr>
          <w:rFonts w:ascii="Times New Roman" w:hAnsi="Times New Roman" w:cs="Times New Roman"/>
        </w:rPr>
      </w:pPr>
      <w:r w:rsidRPr="00C41DC1">
        <w:rPr>
          <w:rFonts w:ascii="Times New Roman" w:hAnsi="Times New Roman" w:cs="Times New Roman"/>
        </w:rPr>
        <w:br w:type="textWrapping" w:clear="all"/>
      </w:r>
    </w:p>
    <w:p w:rsidR="00984CD7" w:rsidRDefault="000E06DB" w:rsidP="0098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родились 266 детей: из них 143 мальчика и 123 девочки</w:t>
      </w:r>
      <w:r w:rsidR="00984CD7">
        <w:rPr>
          <w:rFonts w:ascii="Times New Roman" w:hAnsi="Times New Roman" w:cs="Times New Roman"/>
          <w:sz w:val="28"/>
          <w:szCs w:val="28"/>
        </w:rPr>
        <w:t>. В трех семьях родились двойни. В структуре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рождений 70 со</w:t>
      </w:r>
      <w:r w:rsidR="00F14D57">
        <w:rPr>
          <w:rFonts w:ascii="Times New Roman" w:hAnsi="Times New Roman" w:cs="Times New Roman"/>
          <w:sz w:val="28"/>
          <w:szCs w:val="28"/>
        </w:rPr>
        <w:t>ставляют первые, 80- вторые, 87</w:t>
      </w:r>
      <w:r>
        <w:rPr>
          <w:rFonts w:ascii="Times New Roman" w:hAnsi="Times New Roman" w:cs="Times New Roman"/>
          <w:sz w:val="28"/>
          <w:szCs w:val="28"/>
        </w:rPr>
        <w:t xml:space="preserve">- третьи, </w:t>
      </w:r>
      <w:r w:rsidR="0044603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37">
        <w:rPr>
          <w:rFonts w:ascii="Times New Roman" w:hAnsi="Times New Roman" w:cs="Times New Roman"/>
          <w:sz w:val="28"/>
          <w:szCs w:val="28"/>
        </w:rPr>
        <w:t>- четвертые, 2 - пятые, 3-шестые</w:t>
      </w:r>
      <w:r w:rsidR="00984CD7">
        <w:rPr>
          <w:rFonts w:ascii="Times New Roman" w:hAnsi="Times New Roman" w:cs="Times New Roman"/>
          <w:sz w:val="28"/>
          <w:szCs w:val="28"/>
        </w:rPr>
        <w:t xml:space="preserve"> дет</w:t>
      </w:r>
      <w:r w:rsidR="00446037">
        <w:rPr>
          <w:rFonts w:ascii="Times New Roman" w:hAnsi="Times New Roman" w:cs="Times New Roman"/>
          <w:sz w:val="28"/>
          <w:szCs w:val="28"/>
        </w:rPr>
        <w:t>и</w:t>
      </w:r>
      <w:r w:rsidR="00984CD7">
        <w:rPr>
          <w:rFonts w:ascii="Times New Roman" w:hAnsi="Times New Roman" w:cs="Times New Roman"/>
          <w:sz w:val="28"/>
          <w:szCs w:val="28"/>
        </w:rPr>
        <w:t>. Самой молодой роженице бы</w:t>
      </w:r>
      <w:r w:rsidR="003222C0">
        <w:rPr>
          <w:rFonts w:ascii="Times New Roman" w:hAnsi="Times New Roman" w:cs="Times New Roman"/>
          <w:sz w:val="28"/>
          <w:szCs w:val="28"/>
        </w:rPr>
        <w:t>ло 16 лет, а самой старшей – 44 года, а старшему отцу -52</w:t>
      </w:r>
      <w:r w:rsidR="00984CD7">
        <w:rPr>
          <w:rFonts w:ascii="Times New Roman" w:hAnsi="Times New Roman" w:cs="Times New Roman"/>
          <w:sz w:val="28"/>
          <w:szCs w:val="28"/>
        </w:rPr>
        <w:t xml:space="preserve"> год</w:t>
      </w:r>
      <w:r w:rsidR="003222C0">
        <w:rPr>
          <w:rFonts w:ascii="Times New Roman" w:hAnsi="Times New Roman" w:cs="Times New Roman"/>
          <w:sz w:val="28"/>
          <w:szCs w:val="28"/>
        </w:rPr>
        <w:t>а</w:t>
      </w:r>
      <w:r w:rsidR="00984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207</w:t>
      </w:r>
      <w:r w:rsidR="00984CD7">
        <w:rPr>
          <w:rFonts w:ascii="Times New Roman" w:hAnsi="Times New Roman" w:cs="Times New Roman"/>
          <w:sz w:val="28"/>
          <w:szCs w:val="28"/>
        </w:rPr>
        <w:t xml:space="preserve"> детей родились в браке, 41- одновремен</w:t>
      </w:r>
      <w:r>
        <w:rPr>
          <w:rFonts w:ascii="Times New Roman" w:hAnsi="Times New Roman" w:cs="Times New Roman"/>
          <w:sz w:val="28"/>
          <w:szCs w:val="28"/>
        </w:rPr>
        <w:t>но с установлением отцовства, 18 – у одиноких матерей. 2</w:t>
      </w:r>
      <w:r w:rsidR="00984CD7">
        <w:rPr>
          <w:rFonts w:ascii="Times New Roman" w:hAnsi="Times New Roman" w:cs="Times New Roman"/>
          <w:sz w:val="28"/>
          <w:szCs w:val="28"/>
        </w:rPr>
        <w:t xml:space="preserve"> детей родились у несовершеннолетних матерей. Зарегистрир</w:t>
      </w:r>
      <w:r>
        <w:rPr>
          <w:rFonts w:ascii="Times New Roman" w:hAnsi="Times New Roman" w:cs="Times New Roman"/>
          <w:sz w:val="28"/>
          <w:szCs w:val="28"/>
        </w:rPr>
        <w:t>овано 2</w:t>
      </w:r>
      <w:r w:rsidR="00984CD7">
        <w:rPr>
          <w:rFonts w:ascii="Times New Roman" w:hAnsi="Times New Roman" w:cs="Times New Roman"/>
          <w:sz w:val="28"/>
          <w:szCs w:val="28"/>
        </w:rPr>
        <w:t xml:space="preserve"> мертворожденных детей.</w:t>
      </w:r>
    </w:p>
    <w:p w:rsidR="00984CD7" w:rsidRDefault="00984CD7" w:rsidP="0098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Чаще всего в прошлом г</w:t>
      </w:r>
      <w:r w:rsidR="00F14D57">
        <w:rPr>
          <w:rFonts w:ascii="Times New Roman" w:hAnsi="Times New Roman" w:cs="Times New Roman"/>
          <w:sz w:val="28"/>
          <w:szCs w:val="28"/>
        </w:rPr>
        <w:t xml:space="preserve">оду мальчикам давали имена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D57">
        <w:rPr>
          <w:rFonts w:ascii="Times New Roman" w:hAnsi="Times New Roman" w:cs="Times New Roman"/>
          <w:sz w:val="28"/>
          <w:szCs w:val="28"/>
        </w:rPr>
        <w:t xml:space="preserve">Артём,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Давид, Ислам,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1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Радэль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а девочкам – Амина, Арина,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Рамина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. А также есть редкие и необычные имена: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Айраз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Адрианна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Данелия,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Деменик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Лея,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Максалина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Нинель,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Нурбону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Ренесма</w:t>
      </w:r>
      <w:proofErr w:type="spellEnd"/>
      <w:r w:rsidR="00F1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57">
        <w:rPr>
          <w:rFonts w:ascii="Times New Roman" w:hAnsi="Times New Roman" w:cs="Times New Roman"/>
          <w:sz w:val="28"/>
          <w:szCs w:val="28"/>
        </w:rPr>
        <w:t>Юнар</w:t>
      </w:r>
      <w:proofErr w:type="spellEnd"/>
      <w:proofErr w:type="gramStart"/>
      <w:r w:rsidR="00F1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CD7" w:rsidRDefault="00984CD7" w:rsidP="0098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6DB" w:rsidRPr="000E06DB">
        <w:rPr>
          <w:rFonts w:ascii="Times New Roman" w:hAnsi="Times New Roman" w:cs="Times New Roman"/>
          <w:color w:val="222222"/>
          <w:sz w:val="28"/>
          <w:szCs w:val="28"/>
        </w:rPr>
        <w:t>В случае</w:t>
      </w:r>
      <w:proofErr w:type="gramStart"/>
      <w:r w:rsidR="000E06DB" w:rsidRPr="000E06DB">
        <w:rPr>
          <w:rFonts w:ascii="Times New Roman" w:hAnsi="Times New Roman" w:cs="Times New Roman"/>
          <w:color w:val="222222"/>
          <w:sz w:val="28"/>
          <w:szCs w:val="28"/>
        </w:rPr>
        <w:t>,</w:t>
      </w:r>
      <w:proofErr w:type="gramEnd"/>
      <w:r w:rsidR="000E06DB" w:rsidRPr="000E06DB">
        <w:rPr>
          <w:rFonts w:ascii="Times New Roman" w:hAnsi="Times New Roman" w:cs="Times New Roman"/>
          <w:color w:val="222222"/>
          <w:sz w:val="28"/>
          <w:szCs w:val="28"/>
        </w:rPr>
        <w:t xml:space="preserve"> если родители ребенка не состоят в браке, но отец ребенка признает себя отцом, устанавл</w:t>
      </w:r>
      <w:r w:rsidR="000E06DB">
        <w:rPr>
          <w:rFonts w:ascii="Times New Roman" w:hAnsi="Times New Roman" w:cs="Times New Roman"/>
          <w:color w:val="222222"/>
          <w:sz w:val="28"/>
          <w:szCs w:val="28"/>
        </w:rPr>
        <w:t xml:space="preserve">ивается отцовство. </w:t>
      </w:r>
      <w:r w:rsidR="000E06DB">
        <w:rPr>
          <w:rFonts w:ascii="Times New Roman" w:hAnsi="Times New Roman" w:cs="Times New Roman"/>
          <w:sz w:val="28"/>
          <w:szCs w:val="28"/>
        </w:rPr>
        <w:t>В отношении 51 ребенка установлено отцовство. 46</w:t>
      </w:r>
      <w:r>
        <w:rPr>
          <w:rFonts w:ascii="Times New Roman" w:hAnsi="Times New Roman" w:cs="Times New Roman"/>
          <w:sz w:val="28"/>
          <w:szCs w:val="28"/>
        </w:rPr>
        <w:t xml:space="preserve">  из них по совм</w:t>
      </w:r>
      <w:r w:rsidR="000E06DB">
        <w:rPr>
          <w:rFonts w:ascii="Times New Roman" w:hAnsi="Times New Roman" w:cs="Times New Roman"/>
          <w:sz w:val="28"/>
          <w:szCs w:val="28"/>
        </w:rPr>
        <w:t>естному заявлению родителей, а 5 – по решению суда. Было 3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отцовства иностранному отцу.</w:t>
      </w:r>
    </w:p>
    <w:p w:rsidR="00984CD7" w:rsidRDefault="000E06DB" w:rsidP="0098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CD7">
        <w:rPr>
          <w:rFonts w:ascii="Times New Roman" w:hAnsi="Times New Roman" w:cs="Times New Roman"/>
          <w:sz w:val="28"/>
          <w:szCs w:val="28"/>
        </w:rPr>
        <w:t xml:space="preserve"> человек обратились с просьбой переменить </w:t>
      </w:r>
      <w:r>
        <w:rPr>
          <w:rFonts w:ascii="Times New Roman" w:hAnsi="Times New Roman" w:cs="Times New Roman"/>
          <w:sz w:val="28"/>
          <w:szCs w:val="28"/>
        </w:rPr>
        <w:t>фамилию, имя и (или) отчество. 3</w:t>
      </w:r>
      <w:r w:rsidR="00984CD7">
        <w:rPr>
          <w:rFonts w:ascii="Times New Roman" w:hAnsi="Times New Roman" w:cs="Times New Roman"/>
          <w:sz w:val="28"/>
          <w:szCs w:val="28"/>
        </w:rPr>
        <w:t xml:space="preserve"> детей были усыновлены. </w:t>
      </w:r>
    </w:p>
    <w:p w:rsidR="00984CD7" w:rsidRDefault="00BB6C60" w:rsidP="0098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0E06DB">
        <w:rPr>
          <w:rFonts w:ascii="Times New Roman" w:hAnsi="Times New Roman" w:cs="Times New Roman"/>
          <w:sz w:val="28"/>
          <w:szCs w:val="28"/>
        </w:rPr>
        <w:t xml:space="preserve"> году увеличилось</w:t>
      </w:r>
      <w:r w:rsidR="00984CD7">
        <w:rPr>
          <w:rFonts w:ascii="Times New Roman" w:hAnsi="Times New Roman" w:cs="Times New Roman"/>
          <w:sz w:val="28"/>
          <w:szCs w:val="28"/>
        </w:rPr>
        <w:t xml:space="preserve"> количество зарег</w:t>
      </w:r>
      <w:r w:rsidR="00D158C2">
        <w:rPr>
          <w:rFonts w:ascii="Times New Roman" w:hAnsi="Times New Roman" w:cs="Times New Roman"/>
          <w:sz w:val="28"/>
          <w:szCs w:val="28"/>
        </w:rPr>
        <w:t>истрированных браков  на 27 %.  Зарегистрировано 124 акта</w:t>
      </w:r>
      <w:r w:rsidR="00984CD7">
        <w:rPr>
          <w:rFonts w:ascii="Times New Roman" w:hAnsi="Times New Roman" w:cs="Times New Roman"/>
          <w:sz w:val="28"/>
          <w:szCs w:val="28"/>
        </w:rPr>
        <w:t xml:space="preserve"> о заключении бра</w:t>
      </w:r>
      <w:r>
        <w:rPr>
          <w:rFonts w:ascii="Times New Roman" w:hAnsi="Times New Roman" w:cs="Times New Roman"/>
          <w:sz w:val="28"/>
          <w:szCs w:val="28"/>
        </w:rPr>
        <w:t>ка. 6 человек заключили брак</w:t>
      </w:r>
      <w:r w:rsidR="00984CD7">
        <w:rPr>
          <w:rFonts w:ascii="Times New Roman" w:hAnsi="Times New Roman" w:cs="Times New Roman"/>
          <w:sz w:val="28"/>
          <w:szCs w:val="28"/>
        </w:rPr>
        <w:t xml:space="preserve"> с иностранным</w:t>
      </w:r>
      <w:r w:rsidR="00D158C2">
        <w:rPr>
          <w:rFonts w:ascii="Times New Roman" w:hAnsi="Times New Roman" w:cs="Times New Roman"/>
          <w:sz w:val="28"/>
          <w:szCs w:val="28"/>
        </w:rPr>
        <w:t>и гражданами</w:t>
      </w:r>
      <w:r w:rsidR="00984CD7">
        <w:rPr>
          <w:rFonts w:ascii="Times New Roman" w:hAnsi="Times New Roman" w:cs="Times New Roman"/>
          <w:sz w:val="28"/>
          <w:szCs w:val="28"/>
        </w:rPr>
        <w:t xml:space="preserve"> (Республика Таджикистан</w:t>
      </w:r>
      <w:r w:rsidR="00D158C2">
        <w:rPr>
          <w:rFonts w:ascii="Times New Roman" w:hAnsi="Times New Roman" w:cs="Times New Roman"/>
          <w:sz w:val="28"/>
          <w:szCs w:val="28"/>
        </w:rPr>
        <w:t>, Республика Азербайджан</w:t>
      </w:r>
      <w:r w:rsidR="00984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CD7">
        <w:rPr>
          <w:rFonts w:ascii="Times New Roman" w:hAnsi="Times New Roman" w:cs="Times New Roman"/>
          <w:sz w:val="28"/>
          <w:szCs w:val="28"/>
        </w:rPr>
        <w:t xml:space="preserve"> В основном, браки заключались среди мужчин в возрасте от 25 до 34 лет, а среди женщин – от 18 до 24 лет.</w:t>
      </w:r>
    </w:p>
    <w:p w:rsidR="00984CD7" w:rsidRDefault="00D158C2" w:rsidP="00D15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 пар оформили расторжение брака. Из них: 101</w:t>
      </w:r>
      <w:r w:rsidR="00984CD7">
        <w:rPr>
          <w:rFonts w:ascii="Times New Roman" w:hAnsi="Times New Roman" w:cs="Times New Roman"/>
          <w:sz w:val="28"/>
          <w:szCs w:val="28"/>
        </w:rPr>
        <w:t xml:space="preserve">- по решению </w:t>
      </w:r>
      <w:r>
        <w:rPr>
          <w:rFonts w:ascii="Times New Roman" w:hAnsi="Times New Roman" w:cs="Times New Roman"/>
          <w:sz w:val="28"/>
          <w:szCs w:val="28"/>
        </w:rPr>
        <w:t>суда, 23</w:t>
      </w:r>
      <w:r w:rsidR="00984CD7">
        <w:rPr>
          <w:rFonts w:ascii="Times New Roman" w:hAnsi="Times New Roman" w:cs="Times New Roman"/>
          <w:sz w:val="28"/>
          <w:szCs w:val="28"/>
        </w:rPr>
        <w:t>- по взаи</w:t>
      </w:r>
      <w:r>
        <w:rPr>
          <w:rFonts w:ascii="Times New Roman" w:hAnsi="Times New Roman" w:cs="Times New Roman"/>
          <w:sz w:val="28"/>
          <w:szCs w:val="28"/>
        </w:rPr>
        <w:t>мному согласию</w:t>
      </w:r>
      <w:r w:rsidR="002D4814">
        <w:rPr>
          <w:rFonts w:ascii="Times New Roman" w:hAnsi="Times New Roman" w:cs="Times New Roman"/>
          <w:sz w:val="28"/>
          <w:szCs w:val="28"/>
        </w:rPr>
        <w:t xml:space="preserve">. </w:t>
      </w:r>
      <w:r w:rsidR="004E32D5">
        <w:rPr>
          <w:rFonts w:ascii="Times New Roman" w:hAnsi="Times New Roman" w:cs="Times New Roman"/>
          <w:sz w:val="28"/>
          <w:szCs w:val="28"/>
        </w:rPr>
        <w:t xml:space="preserve">Браки, в основном, расторгаются в возрасте от 25 до 39 лет. </w:t>
      </w:r>
      <w:r w:rsidR="002D4814">
        <w:rPr>
          <w:rFonts w:ascii="Times New Roman" w:hAnsi="Times New Roman" w:cs="Times New Roman"/>
          <w:sz w:val="28"/>
          <w:szCs w:val="28"/>
        </w:rPr>
        <w:t>В расторгнутых семьях остались 140</w:t>
      </w:r>
      <w:r w:rsidR="00984CD7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984CD7" w:rsidRDefault="00BB6C60" w:rsidP="0098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зарегистрировано 467</w:t>
      </w:r>
      <w:r w:rsidR="00984CD7">
        <w:rPr>
          <w:rFonts w:ascii="Times New Roman" w:hAnsi="Times New Roman" w:cs="Times New Roman"/>
          <w:sz w:val="28"/>
          <w:szCs w:val="28"/>
        </w:rPr>
        <w:t xml:space="preserve"> актовых </w:t>
      </w:r>
      <w:r>
        <w:rPr>
          <w:rFonts w:ascii="Times New Roman" w:hAnsi="Times New Roman" w:cs="Times New Roman"/>
          <w:sz w:val="28"/>
          <w:szCs w:val="28"/>
        </w:rPr>
        <w:t>записей о смерти в отношении 244 мужчин и 223 женщин. Умерших на 1-й неделе жизни- 3</w:t>
      </w:r>
      <w:r w:rsidR="00984CD7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тогда как умерших до 1 года – 1</w:t>
      </w:r>
      <w:r w:rsidR="00984CD7">
        <w:rPr>
          <w:rFonts w:ascii="Times New Roman" w:hAnsi="Times New Roman" w:cs="Times New Roman"/>
          <w:sz w:val="28"/>
          <w:szCs w:val="28"/>
        </w:rPr>
        <w:t>. Ср</w:t>
      </w:r>
      <w:r>
        <w:rPr>
          <w:rFonts w:ascii="Times New Roman" w:hAnsi="Times New Roman" w:cs="Times New Roman"/>
          <w:sz w:val="28"/>
          <w:szCs w:val="28"/>
        </w:rPr>
        <w:t>едний возраст умерших мужчин- 61 год, женщин- 70</w:t>
      </w:r>
      <w:r w:rsidR="0098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 Причинами</w:t>
      </w:r>
      <w:r w:rsidR="00984CD7">
        <w:rPr>
          <w:rFonts w:ascii="Times New Roman" w:hAnsi="Times New Roman" w:cs="Times New Roman"/>
          <w:sz w:val="28"/>
          <w:szCs w:val="28"/>
        </w:rPr>
        <w:t xml:space="preserve"> смерти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4CD7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="00984CD7">
        <w:rPr>
          <w:rFonts w:ascii="Times New Roman" w:hAnsi="Times New Roman" w:cs="Times New Roman"/>
          <w:sz w:val="28"/>
          <w:szCs w:val="28"/>
        </w:rPr>
        <w:t xml:space="preserve"> заболевания- </w:t>
      </w:r>
      <w:r>
        <w:rPr>
          <w:rFonts w:ascii="Times New Roman" w:hAnsi="Times New Roman" w:cs="Times New Roman"/>
          <w:sz w:val="28"/>
          <w:szCs w:val="28"/>
        </w:rPr>
        <w:t xml:space="preserve">210,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19- 57, старость-52, онкологические болезни- 50, от злоупотребления алкоголем-29, болезни органов дыхания-16, самоубийство-18, убийство-7, при пожаре -7, ВИЧ-3 и т.д</w:t>
      </w:r>
      <w:r w:rsidR="00984CD7">
        <w:rPr>
          <w:rFonts w:ascii="Times New Roman" w:hAnsi="Times New Roman" w:cs="Times New Roman"/>
          <w:sz w:val="28"/>
          <w:szCs w:val="28"/>
        </w:rPr>
        <w:t>.</w:t>
      </w:r>
    </w:p>
    <w:p w:rsidR="00984CD7" w:rsidRDefault="00446037" w:rsidP="0098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запросам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424</w:t>
      </w:r>
      <w:r w:rsidR="00984CD7">
        <w:rPr>
          <w:rFonts w:ascii="Times New Roman" w:hAnsi="Times New Roman" w:cs="Times New Roman"/>
          <w:sz w:val="28"/>
          <w:szCs w:val="28"/>
        </w:rPr>
        <w:t xml:space="preserve"> повторных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и 976 справок. Рассмотрены 72 заявления о внесении</w:t>
      </w:r>
      <w:r w:rsidR="0098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изменений, </w:t>
      </w:r>
      <w:r w:rsidR="00984CD7">
        <w:rPr>
          <w:rFonts w:ascii="Times New Roman" w:hAnsi="Times New Roman" w:cs="Times New Roman"/>
          <w:sz w:val="28"/>
          <w:szCs w:val="28"/>
        </w:rPr>
        <w:t xml:space="preserve">исправлений или дополнений в записи актов гражданского </w:t>
      </w:r>
      <w:r>
        <w:rPr>
          <w:rFonts w:ascii="Times New Roman" w:hAnsi="Times New Roman" w:cs="Times New Roman"/>
          <w:sz w:val="28"/>
          <w:szCs w:val="28"/>
        </w:rPr>
        <w:t xml:space="preserve">состояния. По запросам </w:t>
      </w:r>
      <w:r w:rsidR="00984CD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 и учреждений исполнены 331 запрос</w:t>
      </w:r>
      <w:r w:rsidR="004E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2D5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4E32D5">
        <w:rPr>
          <w:rFonts w:ascii="Times New Roman" w:hAnsi="Times New Roman" w:cs="Times New Roman"/>
          <w:sz w:val="28"/>
          <w:szCs w:val="28"/>
        </w:rPr>
        <w:t xml:space="preserve"> 4</w:t>
      </w:r>
      <w:r w:rsidR="00984CD7">
        <w:rPr>
          <w:rFonts w:ascii="Times New Roman" w:hAnsi="Times New Roman" w:cs="Times New Roman"/>
          <w:sz w:val="28"/>
          <w:szCs w:val="28"/>
        </w:rPr>
        <w:t xml:space="preserve"> запросов в территорий ино</w:t>
      </w:r>
      <w:r w:rsidR="004E32D5">
        <w:rPr>
          <w:rFonts w:ascii="Times New Roman" w:hAnsi="Times New Roman" w:cs="Times New Roman"/>
          <w:sz w:val="28"/>
          <w:szCs w:val="28"/>
        </w:rPr>
        <w:t xml:space="preserve">странных государств. </w:t>
      </w:r>
      <w:proofErr w:type="gramStart"/>
      <w:r w:rsidR="004E32D5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="004E32D5">
        <w:rPr>
          <w:rFonts w:ascii="Times New Roman" w:hAnsi="Times New Roman" w:cs="Times New Roman"/>
          <w:sz w:val="28"/>
          <w:szCs w:val="28"/>
        </w:rPr>
        <w:t xml:space="preserve"> 3</w:t>
      </w:r>
      <w:r w:rsidR="00984CD7">
        <w:rPr>
          <w:rFonts w:ascii="Times New Roman" w:hAnsi="Times New Roman" w:cs="Times New Roman"/>
          <w:sz w:val="28"/>
          <w:szCs w:val="28"/>
        </w:rPr>
        <w:t xml:space="preserve"> запроса, поступивших из территорий иностранных государств. Сумм</w:t>
      </w:r>
      <w:r>
        <w:rPr>
          <w:rFonts w:ascii="Times New Roman" w:hAnsi="Times New Roman" w:cs="Times New Roman"/>
          <w:sz w:val="28"/>
          <w:szCs w:val="28"/>
        </w:rPr>
        <w:t>а взысканной государственной пошлины в 2021</w:t>
      </w:r>
      <w:r w:rsidR="00984CD7">
        <w:rPr>
          <w:rFonts w:ascii="Times New Roman" w:hAnsi="Times New Roman" w:cs="Times New Roman"/>
          <w:sz w:val="28"/>
          <w:szCs w:val="28"/>
        </w:rPr>
        <w:t xml:space="preserve"> году за государственную регистрацию актов граждан</w:t>
      </w:r>
      <w:r>
        <w:rPr>
          <w:rFonts w:ascii="Times New Roman" w:hAnsi="Times New Roman" w:cs="Times New Roman"/>
          <w:sz w:val="28"/>
          <w:szCs w:val="28"/>
        </w:rPr>
        <w:t xml:space="preserve">ского состояния составила 444 700 </w:t>
      </w:r>
      <w:r w:rsidR="00984C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C1864" w:rsidRPr="00C41DC1" w:rsidRDefault="000C1864">
      <w:pPr>
        <w:rPr>
          <w:rFonts w:ascii="Times New Roman" w:hAnsi="Times New Roman" w:cs="Times New Roman"/>
        </w:rPr>
      </w:pPr>
    </w:p>
    <w:p w:rsidR="00984CD7" w:rsidRDefault="00984CD7">
      <w:pPr>
        <w:rPr>
          <w:rFonts w:ascii="Times New Roman" w:hAnsi="Times New Roman" w:cs="Times New Roman"/>
          <w:sz w:val="28"/>
          <w:szCs w:val="28"/>
        </w:rPr>
      </w:pPr>
    </w:p>
    <w:p w:rsidR="00C41DC1" w:rsidRDefault="00C41DC1" w:rsidP="00BB6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DC1">
        <w:rPr>
          <w:rFonts w:ascii="Times New Roman" w:hAnsi="Times New Roman" w:cs="Times New Roman"/>
          <w:sz w:val="28"/>
          <w:szCs w:val="28"/>
        </w:rPr>
        <w:t>В архиве отдела ЗАГС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хранении актовые книги, составленные с 1926 года по 2021 год включительно. </w:t>
      </w:r>
      <w:r w:rsidR="00461F06">
        <w:rPr>
          <w:rFonts w:ascii="Times New Roman" w:hAnsi="Times New Roman" w:cs="Times New Roman"/>
          <w:sz w:val="28"/>
          <w:szCs w:val="28"/>
        </w:rPr>
        <w:t>Общий объем архивного фонда составляет</w:t>
      </w:r>
      <w:r w:rsidR="00EE3FF5">
        <w:rPr>
          <w:rFonts w:ascii="Times New Roman" w:hAnsi="Times New Roman" w:cs="Times New Roman"/>
          <w:sz w:val="28"/>
          <w:szCs w:val="28"/>
        </w:rPr>
        <w:t xml:space="preserve"> </w:t>
      </w:r>
      <w:r w:rsidR="000C1864">
        <w:rPr>
          <w:rFonts w:ascii="Times New Roman" w:hAnsi="Times New Roman" w:cs="Times New Roman"/>
          <w:sz w:val="28"/>
          <w:szCs w:val="28"/>
        </w:rPr>
        <w:t xml:space="preserve">162 561 </w:t>
      </w:r>
      <w:r w:rsidR="00461F06">
        <w:rPr>
          <w:rFonts w:ascii="Times New Roman" w:hAnsi="Times New Roman" w:cs="Times New Roman"/>
          <w:sz w:val="28"/>
          <w:szCs w:val="28"/>
        </w:rPr>
        <w:t xml:space="preserve"> актовых записей. Срок хранения актовых книг-100 лет. В 2021</w:t>
      </w:r>
      <w:r w:rsidR="00EE3FF5">
        <w:rPr>
          <w:rFonts w:ascii="Times New Roman" w:hAnsi="Times New Roman" w:cs="Times New Roman"/>
          <w:sz w:val="28"/>
          <w:szCs w:val="28"/>
        </w:rPr>
        <w:t xml:space="preserve"> году нашим отделом переданы в Комитет ЗАГС Пермского края 37 книг 1920-1925 годов (4957 актовых записей) </w:t>
      </w:r>
      <w:r w:rsidR="00461F06">
        <w:rPr>
          <w:rFonts w:ascii="Times New Roman" w:hAnsi="Times New Roman" w:cs="Times New Roman"/>
          <w:sz w:val="28"/>
          <w:szCs w:val="28"/>
        </w:rPr>
        <w:t xml:space="preserve"> для дальнейшей передачи в </w:t>
      </w:r>
      <w:proofErr w:type="gramStart"/>
      <w:r w:rsidR="00461F06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461F06">
        <w:rPr>
          <w:rFonts w:ascii="Times New Roman" w:hAnsi="Times New Roman" w:cs="Times New Roman"/>
          <w:sz w:val="28"/>
          <w:szCs w:val="28"/>
        </w:rPr>
        <w:t xml:space="preserve"> архив Пермского края. </w:t>
      </w:r>
    </w:p>
    <w:p w:rsidR="000C1864" w:rsidRDefault="003222C0" w:rsidP="003222C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граждане! Сообщаем, что, с</w:t>
      </w:r>
      <w:r w:rsidR="000C1864" w:rsidRPr="00322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января 2022 года гражданин может </w:t>
      </w:r>
      <w:r w:rsidR="000C1864" w:rsidRPr="003222C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обратиться в любой орган ЗАГС для регистрации рождения, расторжения брака, усыновления, перемены имени и смерти независимо от места жительства или места регистрации.</w:t>
      </w:r>
      <w:r w:rsidR="000C1864" w:rsidRPr="00322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Законом предусмотрена экстерриториальность и для других юридически значимых действий. Теперь </w:t>
      </w:r>
      <w:r w:rsidR="000C1864" w:rsidRPr="003222C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любом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 ЗАГС</w:t>
      </w:r>
      <w:r w:rsidR="000C1864" w:rsidRPr="003222C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будет получить справки и повторные свидетельства</w:t>
      </w:r>
      <w:r w:rsidR="000C1864" w:rsidRPr="00322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внести изменения и исправления в актовые записи, провести восстановление и аннулирование таких записей. </w:t>
      </w:r>
    </w:p>
    <w:p w:rsidR="004E32D5" w:rsidRDefault="004E32D5" w:rsidP="003222C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55DC" w:rsidRPr="003355DC" w:rsidRDefault="003355DC" w:rsidP="003355D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5DC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355DC" w:rsidRPr="003355DC" w:rsidRDefault="003355DC" w:rsidP="003355D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5DC">
        <w:rPr>
          <w:rFonts w:ascii="Times New Roman" w:hAnsi="Times New Roman" w:cs="Times New Roman"/>
          <w:b/>
          <w:sz w:val="20"/>
          <w:szCs w:val="20"/>
        </w:rPr>
        <w:t xml:space="preserve">о регистрации актов </w:t>
      </w:r>
      <w:proofErr w:type="gramStart"/>
      <w:r w:rsidRPr="003355DC">
        <w:rPr>
          <w:rFonts w:ascii="Times New Roman" w:hAnsi="Times New Roman" w:cs="Times New Roman"/>
          <w:b/>
          <w:sz w:val="20"/>
          <w:szCs w:val="20"/>
        </w:rPr>
        <w:t>гражданского</w:t>
      </w:r>
      <w:proofErr w:type="gramEnd"/>
    </w:p>
    <w:p w:rsidR="003355DC" w:rsidRPr="003355DC" w:rsidRDefault="003355DC" w:rsidP="003355D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5DC">
        <w:rPr>
          <w:rFonts w:ascii="Times New Roman" w:hAnsi="Times New Roman" w:cs="Times New Roman"/>
          <w:b/>
          <w:sz w:val="20"/>
          <w:szCs w:val="20"/>
        </w:rPr>
        <w:t xml:space="preserve">состояния на территории </w:t>
      </w:r>
      <w:proofErr w:type="spellStart"/>
      <w:r w:rsidRPr="003355DC">
        <w:rPr>
          <w:rFonts w:ascii="Times New Roman" w:hAnsi="Times New Roman" w:cs="Times New Roman"/>
          <w:b/>
          <w:sz w:val="20"/>
          <w:szCs w:val="20"/>
        </w:rPr>
        <w:t>Бардымского</w:t>
      </w:r>
      <w:proofErr w:type="spellEnd"/>
      <w:r w:rsidRPr="003355DC">
        <w:rPr>
          <w:rFonts w:ascii="Times New Roman" w:hAnsi="Times New Roman" w:cs="Times New Roman"/>
          <w:b/>
          <w:sz w:val="20"/>
          <w:szCs w:val="20"/>
        </w:rPr>
        <w:t xml:space="preserve"> муниципального округа</w:t>
      </w:r>
    </w:p>
    <w:p w:rsidR="003355DC" w:rsidRPr="003355DC" w:rsidRDefault="003355DC" w:rsidP="003355D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5DC">
        <w:rPr>
          <w:rFonts w:ascii="Times New Roman" w:hAnsi="Times New Roman" w:cs="Times New Roman"/>
          <w:b/>
          <w:sz w:val="20"/>
          <w:szCs w:val="20"/>
        </w:rPr>
        <w:t>в период с 2019 года по 2021 год.</w:t>
      </w:r>
    </w:p>
    <w:p w:rsidR="003355DC" w:rsidRPr="003355DC" w:rsidRDefault="003355DC" w:rsidP="003355DC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355DC" w:rsidRPr="003355DC" w:rsidRDefault="003355DC" w:rsidP="003355DC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370"/>
        <w:gridCol w:w="616"/>
        <w:gridCol w:w="16"/>
        <w:gridCol w:w="603"/>
        <w:gridCol w:w="616"/>
        <w:gridCol w:w="616"/>
        <w:gridCol w:w="616"/>
        <w:gridCol w:w="616"/>
        <w:gridCol w:w="616"/>
        <w:gridCol w:w="616"/>
        <w:gridCol w:w="535"/>
        <w:gridCol w:w="81"/>
        <w:gridCol w:w="688"/>
        <w:gridCol w:w="616"/>
        <w:gridCol w:w="24"/>
        <w:gridCol w:w="592"/>
        <w:gridCol w:w="13"/>
      </w:tblGrid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рождение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смерть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заключение брака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расторжение брака</w:t>
            </w:r>
          </w:p>
        </w:tc>
      </w:tr>
      <w:tr w:rsidR="003355DC" w:rsidRPr="003355DC" w:rsidTr="009370EA">
        <w:trPr>
          <w:gridAfter w:val="1"/>
          <w:wAfter w:w="13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355DC" w:rsidRPr="003355DC" w:rsidTr="009370EA">
        <w:trPr>
          <w:trHeight w:val="16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Бардымский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Барда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Чалково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Березниковский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Березники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Ишимово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Куземьярово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Кудаш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Чувашаево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Бичуринский</w:t>
            </w:r>
            <w:proofErr w:type="spell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Бичурино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Бардабашка</w:t>
            </w:r>
            <w:proofErr w:type="spell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Бардабашка</w:t>
            </w:r>
            <w:proofErr w:type="spell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Учкул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rPr>
          <w:trHeight w:val="13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Брюзлинский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Брюзли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Сюзянь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Батырбай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Елпачихинский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Елпачиха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Усть-Тунтор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Конюково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Искирь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55DC">
              <w:rPr>
                <w:rFonts w:ascii="Times New Roman" w:hAnsi="Times New Roman" w:cs="Times New Roman"/>
                <w:sz w:val="20"/>
                <w:szCs w:val="20"/>
              </w:rPr>
              <w:br/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</w:t>
            </w: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Краснояр</w:t>
            </w:r>
            <w:proofErr w:type="spell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Краснояр</w:t>
            </w:r>
            <w:proofErr w:type="spell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Утяй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Ново-Ашапский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Н.Ашап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Никольск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В.Ашап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Талканка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Усть-Шлык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rPr>
          <w:trHeight w:val="220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Печменский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Печмень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Кармановка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Амировка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Зязелга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Н.Искильда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Асюл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Сарашевский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Сараши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Танып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Султанай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Усть-Ашап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Нарадка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Усаклы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Тюндюковский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Тюндюк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Аклуши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шап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Н-Казанка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В-Шлык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Н.Чад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Федорковский</w:t>
            </w:r>
            <w:proofErr w:type="spellEnd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Федорки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Акбаш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Уймуж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Юкшур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Шермейский</w:t>
            </w:r>
            <w:proofErr w:type="spellEnd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Шермейка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Антуфьево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Шабарка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Щипа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Низовск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Караул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Зайцево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Шермеинск</w:t>
            </w:r>
            <w:proofErr w:type="spellEnd"/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Искирь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55DC">
              <w:rPr>
                <w:rFonts w:ascii="Times New Roman" w:hAnsi="Times New Roman" w:cs="Times New Roman"/>
                <w:sz w:val="20"/>
                <w:szCs w:val="20"/>
              </w:rPr>
              <w:br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др. территорий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5DC" w:rsidRPr="003355DC" w:rsidTr="009370E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C" w:rsidRPr="003355DC" w:rsidRDefault="003355DC" w:rsidP="009370EA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DC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</w:tbl>
    <w:p w:rsidR="003355DC" w:rsidRPr="003355DC" w:rsidRDefault="003355DC" w:rsidP="003355DC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5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355DC" w:rsidRPr="003355DC" w:rsidRDefault="003355DC" w:rsidP="003355DC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5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3355DC" w:rsidRDefault="003355DC" w:rsidP="003222C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E32D5" w:rsidRPr="003222C0" w:rsidRDefault="004E32D5" w:rsidP="0032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Начальник отдела ЗАГС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Иткинова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Г.Р.</w:t>
      </w:r>
    </w:p>
    <w:sectPr w:rsidR="004E32D5" w:rsidRPr="003222C0" w:rsidSect="002C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DC1"/>
    <w:rsid w:val="000C1864"/>
    <w:rsid w:val="000E06DB"/>
    <w:rsid w:val="000F12B9"/>
    <w:rsid w:val="00207C49"/>
    <w:rsid w:val="002C35A1"/>
    <w:rsid w:val="002D4814"/>
    <w:rsid w:val="003222C0"/>
    <w:rsid w:val="003355DC"/>
    <w:rsid w:val="0038334F"/>
    <w:rsid w:val="00446037"/>
    <w:rsid w:val="00461F06"/>
    <w:rsid w:val="004E32D5"/>
    <w:rsid w:val="00790289"/>
    <w:rsid w:val="00822961"/>
    <w:rsid w:val="00984CD7"/>
    <w:rsid w:val="00BB6C60"/>
    <w:rsid w:val="00C41DC1"/>
    <w:rsid w:val="00D158C2"/>
    <w:rsid w:val="00DD5122"/>
    <w:rsid w:val="00E8265C"/>
    <w:rsid w:val="00EE3FF5"/>
    <w:rsid w:val="00F1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Gulnur-Zags</dc:creator>
  <cp:keywords/>
  <dc:description/>
  <cp:lastModifiedBy>Gulnur-Zags</cp:lastModifiedBy>
  <cp:revision>15</cp:revision>
  <cp:lastPrinted>2022-01-12T11:40:00Z</cp:lastPrinted>
  <dcterms:created xsi:type="dcterms:W3CDTF">2022-01-11T03:57:00Z</dcterms:created>
  <dcterms:modified xsi:type="dcterms:W3CDTF">2022-01-12T11:40:00Z</dcterms:modified>
</cp:coreProperties>
</file>