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F7" w:rsidRDefault="009761EB" w:rsidP="00267E1E">
      <w:pPr>
        <w:keepNext/>
        <w:tabs>
          <w:tab w:val="left" w:pos="613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819150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AF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74AF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74AF7" w:rsidRDefault="00F74AF7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EB" w:rsidRPr="0096105D" w:rsidRDefault="009761EB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9761EB" w:rsidRDefault="009761EB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БАРДЫМСКОГО МУНИЦИПАЛЬНОГО </w:t>
      </w:r>
      <w:r w:rsidR="009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8A54CE" w:rsidRPr="0096105D" w:rsidRDefault="008A54CE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КАРЯ</w:t>
      </w:r>
    </w:p>
    <w:p w:rsidR="009761EB" w:rsidRPr="0096105D" w:rsidRDefault="009761EB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(КСП БАРДЫМСКОГО МУНИЦИПАЛЬНОГО </w:t>
      </w:r>
      <w:r w:rsidR="009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9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61EB" w:rsidRPr="0096105D" w:rsidRDefault="009761EB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EB" w:rsidRDefault="009761EB" w:rsidP="00976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F3B1A" w:rsidRDefault="00CF3B1A" w:rsidP="00CF3B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52" w:rsidRDefault="00B57452" w:rsidP="00B5745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52" w:rsidRPr="0096105D" w:rsidRDefault="00C759A5" w:rsidP="00B5745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30.12.2021</w:t>
      </w:r>
      <w:r w:rsidR="00B5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DF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</w:p>
    <w:p w:rsidR="00B57452" w:rsidRDefault="00B57452" w:rsidP="00CF3B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1A" w:rsidRDefault="00CF3B1A" w:rsidP="00CF3B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A5" w:rsidRDefault="00B57452" w:rsidP="00C759A5">
      <w:pPr>
        <w:spacing w:after="0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B57452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Об утверждении </w:t>
      </w:r>
      <w:r w:rsid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плана </w:t>
      </w:r>
      <w:r w:rsidR="00C759A5" w:rsidRP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по </w:t>
      </w:r>
    </w:p>
    <w:p w:rsidR="00C759A5" w:rsidRDefault="00C759A5" w:rsidP="00C759A5">
      <w:pPr>
        <w:spacing w:after="0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противодействию коррупции </w:t>
      </w:r>
    </w:p>
    <w:p w:rsidR="00C759A5" w:rsidRDefault="00C759A5" w:rsidP="00C759A5">
      <w:pPr>
        <w:spacing w:after="0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в Контрольно-счетной палате </w:t>
      </w:r>
    </w:p>
    <w:p w:rsidR="00C759A5" w:rsidRPr="00C759A5" w:rsidRDefault="00C759A5" w:rsidP="00C759A5">
      <w:pPr>
        <w:spacing w:after="0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>Бардымского муниципального округа</w:t>
      </w:r>
    </w:p>
    <w:p w:rsidR="00B57452" w:rsidRPr="00B57452" w:rsidRDefault="00C759A5" w:rsidP="00685860">
      <w:pPr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>Пермского края на 2022-2024 годы.</w:t>
      </w:r>
    </w:p>
    <w:p w:rsidR="00B57452" w:rsidRPr="00164C8C" w:rsidRDefault="00C759A5" w:rsidP="00C759A5">
      <w:pPr>
        <w:spacing w:after="0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164C8C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 </w:t>
      </w:r>
    </w:p>
    <w:p w:rsidR="00C759A5" w:rsidRDefault="00B57452" w:rsidP="00C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164C8C">
        <w:rPr>
          <w:rFonts w:ascii="Times New Roman" w:hAnsi="Times New Roman" w:cs="Times New Roman"/>
          <w:b/>
          <w:iCs/>
          <w:spacing w:val="6"/>
          <w:sz w:val="28"/>
          <w:szCs w:val="28"/>
        </w:rPr>
        <w:tab/>
      </w:r>
      <w:r w:rsidR="00C759A5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 </w:t>
      </w:r>
      <w:r w:rsidRPr="00B57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9A5">
        <w:rPr>
          <w:rFonts w:ascii="Times New Roman" w:hAnsi="Times New Roman" w:cs="Times New Roman"/>
          <w:sz w:val="28"/>
          <w:szCs w:val="28"/>
        </w:rPr>
        <w:t>Законом Пермского края от 30.12.2008</w:t>
      </w:r>
      <w:r w:rsidR="006858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59A5">
        <w:rPr>
          <w:rFonts w:ascii="Times New Roman" w:hAnsi="Times New Roman" w:cs="Times New Roman"/>
          <w:sz w:val="28"/>
          <w:szCs w:val="28"/>
        </w:rPr>
        <w:t xml:space="preserve"> №382-ПК «</w:t>
      </w:r>
      <w:r w:rsidR="00685860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C759A5">
        <w:rPr>
          <w:rFonts w:ascii="Times New Roman" w:hAnsi="Times New Roman" w:cs="Times New Roman"/>
          <w:sz w:val="28"/>
          <w:szCs w:val="28"/>
        </w:rPr>
        <w:t xml:space="preserve"> коррупции в Пермском крае» </w:t>
      </w:r>
    </w:p>
    <w:p w:rsidR="00C759A5" w:rsidRDefault="00C759A5" w:rsidP="00C759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759A5" w:rsidRPr="006D7F1C" w:rsidRDefault="00C759A5" w:rsidP="00C759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Pr="00C759A5">
        <w:rPr>
          <w:rFonts w:ascii="Times New Roman" w:hAnsi="Times New Roman" w:cs="Times New Roman"/>
          <w:sz w:val="28"/>
          <w:szCs w:val="28"/>
        </w:rPr>
        <w:t xml:space="preserve">лан </w:t>
      </w:r>
      <w:bookmarkStart w:id="0" w:name="_GoBack"/>
      <w:bookmarkEnd w:id="0"/>
      <w:r w:rsidRPr="00C759A5">
        <w:rPr>
          <w:rFonts w:ascii="Times New Roman" w:hAnsi="Times New Roman" w:cs="Times New Roman"/>
          <w:sz w:val="28"/>
          <w:szCs w:val="28"/>
        </w:rPr>
        <w:t>по противодействию коррупции в Контрольно-счетной палате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A5">
        <w:rPr>
          <w:rFonts w:ascii="Times New Roman" w:hAnsi="Times New Roman" w:cs="Times New Roman"/>
          <w:sz w:val="28"/>
          <w:szCs w:val="28"/>
        </w:rPr>
        <w:t>Пермского края на 2022-2024 годы</w:t>
      </w:r>
      <w:r w:rsidR="00164C8C">
        <w:rPr>
          <w:rFonts w:ascii="Times New Roman" w:hAnsi="Times New Roman" w:cs="Times New Roman"/>
          <w:sz w:val="28"/>
          <w:szCs w:val="28"/>
        </w:rPr>
        <w:t>.</w:t>
      </w:r>
    </w:p>
    <w:p w:rsidR="00B57452" w:rsidRDefault="00B57452" w:rsidP="00C759A5">
      <w:pPr>
        <w:pStyle w:val="a6"/>
        <w:tabs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57452">
        <w:rPr>
          <w:sz w:val="28"/>
          <w:szCs w:val="28"/>
        </w:rPr>
        <w:t>2.  Настоящий приказ вступает в силу с момента подписания.</w:t>
      </w:r>
    </w:p>
    <w:p w:rsidR="00B57452" w:rsidRPr="00B57452" w:rsidRDefault="00993D6A" w:rsidP="00C759A5">
      <w:pPr>
        <w:pStyle w:val="a6"/>
        <w:tabs>
          <w:tab w:val="left" w:pos="1418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57452" w:rsidRPr="00B57452">
        <w:rPr>
          <w:sz w:val="28"/>
          <w:szCs w:val="28"/>
        </w:rPr>
        <w:t>Контроль за исполнением приказа оставляю за собой.</w:t>
      </w:r>
    </w:p>
    <w:p w:rsidR="00B57452" w:rsidRDefault="00B57452" w:rsidP="00B57452">
      <w:pPr>
        <w:spacing w:after="0"/>
        <w:ind w:firstLine="708"/>
        <w:jc w:val="both"/>
        <w:rPr>
          <w:sz w:val="28"/>
          <w:szCs w:val="28"/>
        </w:rPr>
      </w:pPr>
    </w:p>
    <w:p w:rsidR="003E70A5" w:rsidRDefault="003E70A5" w:rsidP="00CF3B1A">
      <w:pPr>
        <w:pStyle w:val="3"/>
        <w:jc w:val="both"/>
      </w:pPr>
    </w:p>
    <w:p w:rsidR="00D356A6" w:rsidRDefault="00CF3B1A" w:rsidP="00CF3B1A">
      <w:pPr>
        <w:pStyle w:val="3"/>
        <w:jc w:val="both"/>
      </w:pPr>
      <w:r>
        <w:t xml:space="preserve">Председатель Контрольно-счетной палаты </w:t>
      </w:r>
    </w:p>
    <w:p w:rsidR="008A54CE" w:rsidRDefault="00CF3B1A" w:rsidP="00D356A6">
      <w:pPr>
        <w:pStyle w:val="3"/>
        <w:jc w:val="both"/>
        <w:rPr>
          <w:szCs w:val="28"/>
        </w:rPr>
      </w:pPr>
      <w:r>
        <w:t>Бардымского муниципального</w:t>
      </w:r>
      <w:r w:rsidR="00D356A6">
        <w:t xml:space="preserve"> </w:t>
      </w:r>
      <w:r w:rsidR="00993D6A">
        <w:rPr>
          <w:szCs w:val="28"/>
        </w:rPr>
        <w:t>округа</w:t>
      </w:r>
      <w:r w:rsidRPr="00D356A6">
        <w:rPr>
          <w:szCs w:val="28"/>
        </w:rPr>
        <w:t xml:space="preserve">  </w:t>
      </w:r>
      <w:r w:rsidR="00D356A6">
        <w:rPr>
          <w:szCs w:val="28"/>
        </w:rPr>
        <w:t xml:space="preserve"> </w:t>
      </w:r>
    </w:p>
    <w:p w:rsidR="00CF3B1A" w:rsidRPr="00D356A6" w:rsidRDefault="008A54CE" w:rsidP="00D356A6">
      <w:pPr>
        <w:pStyle w:val="3"/>
        <w:jc w:val="both"/>
        <w:rPr>
          <w:szCs w:val="28"/>
        </w:rPr>
      </w:pPr>
      <w:r>
        <w:rPr>
          <w:szCs w:val="28"/>
        </w:rPr>
        <w:t xml:space="preserve">Пермского края                                        </w:t>
      </w:r>
      <w:r w:rsidR="00D356A6">
        <w:rPr>
          <w:szCs w:val="28"/>
        </w:rPr>
        <w:t xml:space="preserve">                                  </w:t>
      </w:r>
      <w:r w:rsidR="00993D6A">
        <w:rPr>
          <w:szCs w:val="28"/>
        </w:rPr>
        <w:t>З.Т. Шахманаева</w:t>
      </w:r>
      <w:r w:rsidR="00CF3B1A" w:rsidRPr="00D356A6">
        <w:rPr>
          <w:szCs w:val="28"/>
        </w:rPr>
        <w:t xml:space="preserve">                                                                                                       </w:t>
      </w:r>
    </w:p>
    <w:sectPr w:rsidR="00CF3B1A" w:rsidRPr="00D356A6" w:rsidSect="00C75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2D" w:rsidRDefault="00A1682D" w:rsidP="00F74AF7">
      <w:pPr>
        <w:spacing w:after="0" w:line="240" w:lineRule="auto"/>
      </w:pPr>
      <w:r>
        <w:separator/>
      </w:r>
    </w:p>
  </w:endnote>
  <w:endnote w:type="continuationSeparator" w:id="0">
    <w:p w:rsidR="00A1682D" w:rsidRDefault="00A1682D" w:rsidP="00F7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2D" w:rsidRDefault="00A1682D" w:rsidP="00F74AF7">
      <w:pPr>
        <w:spacing w:after="0" w:line="240" w:lineRule="auto"/>
      </w:pPr>
      <w:r>
        <w:separator/>
      </w:r>
    </w:p>
  </w:footnote>
  <w:footnote w:type="continuationSeparator" w:id="0">
    <w:p w:rsidR="00A1682D" w:rsidRDefault="00A1682D" w:rsidP="00F7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FF6"/>
    <w:multiLevelType w:val="hybridMultilevel"/>
    <w:tmpl w:val="242AE09C"/>
    <w:lvl w:ilvl="0" w:tplc="DD268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D7274"/>
    <w:multiLevelType w:val="hybridMultilevel"/>
    <w:tmpl w:val="7EACF5A2"/>
    <w:lvl w:ilvl="0" w:tplc="FBF47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E"/>
    <w:rsid w:val="00044115"/>
    <w:rsid w:val="00090BFC"/>
    <w:rsid w:val="00103C30"/>
    <w:rsid w:val="001369B8"/>
    <w:rsid w:val="001578DB"/>
    <w:rsid w:val="00164C8C"/>
    <w:rsid w:val="001A3BD1"/>
    <w:rsid w:val="001D481F"/>
    <w:rsid w:val="00224ABC"/>
    <w:rsid w:val="00244B59"/>
    <w:rsid w:val="00267E1E"/>
    <w:rsid w:val="00275A0F"/>
    <w:rsid w:val="0028679A"/>
    <w:rsid w:val="002F650B"/>
    <w:rsid w:val="003809F9"/>
    <w:rsid w:val="003B0D2B"/>
    <w:rsid w:val="003E70A5"/>
    <w:rsid w:val="00445E6D"/>
    <w:rsid w:val="005201D7"/>
    <w:rsid w:val="005A1BF9"/>
    <w:rsid w:val="005A72F4"/>
    <w:rsid w:val="00645782"/>
    <w:rsid w:val="00660ACA"/>
    <w:rsid w:val="00661B42"/>
    <w:rsid w:val="00685860"/>
    <w:rsid w:val="006865FA"/>
    <w:rsid w:val="006D7F1C"/>
    <w:rsid w:val="006F1D0F"/>
    <w:rsid w:val="007B278E"/>
    <w:rsid w:val="007E2B29"/>
    <w:rsid w:val="00824219"/>
    <w:rsid w:val="008A54CE"/>
    <w:rsid w:val="008C45E6"/>
    <w:rsid w:val="008F4296"/>
    <w:rsid w:val="008F514A"/>
    <w:rsid w:val="00901F59"/>
    <w:rsid w:val="009660A1"/>
    <w:rsid w:val="009761EB"/>
    <w:rsid w:val="00993D6A"/>
    <w:rsid w:val="009F1079"/>
    <w:rsid w:val="00A1682D"/>
    <w:rsid w:val="00A237B1"/>
    <w:rsid w:val="00A32632"/>
    <w:rsid w:val="00A91E07"/>
    <w:rsid w:val="00B404F4"/>
    <w:rsid w:val="00B57452"/>
    <w:rsid w:val="00BC0941"/>
    <w:rsid w:val="00BD1AD0"/>
    <w:rsid w:val="00BE2163"/>
    <w:rsid w:val="00BF55B2"/>
    <w:rsid w:val="00C759A5"/>
    <w:rsid w:val="00C770F8"/>
    <w:rsid w:val="00CA0DB5"/>
    <w:rsid w:val="00CB600A"/>
    <w:rsid w:val="00CF3B1A"/>
    <w:rsid w:val="00D356A6"/>
    <w:rsid w:val="00DF79D4"/>
    <w:rsid w:val="00E22C3D"/>
    <w:rsid w:val="00E85293"/>
    <w:rsid w:val="00EC07CE"/>
    <w:rsid w:val="00ED0AE6"/>
    <w:rsid w:val="00ED68E6"/>
    <w:rsid w:val="00F24AE5"/>
    <w:rsid w:val="00F7057E"/>
    <w:rsid w:val="00F74AF7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8BC2"/>
  <w15:docId w15:val="{C98AC9A1-F411-4D32-845B-E75C7CAC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63"/>
  </w:style>
  <w:style w:type="paragraph" w:styleId="8">
    <w:name w:val="heading 8"/>
    <w:basedOn w:val="a"/>
    <w:next w:val="a"/>
    <w:link w:val="80"/>
    <w:qFormat/>
    <w:rsid w:val="00CF3B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F3B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3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A6"/>
    <w:rPr>
      <w:rFonts w:ascii="Tahoma" w:hAnsi="Tahoma" w:cs="Tahoma"/>
      <w:sz w:val="16"/>
      <w:szCs w:val="16"/>
    </w:rPr>
  </w:style>
  <w:style w:type="character" w:styleId="a5">
    <w:name w:val="Strong"/>
    <w:qFormat/>
    <w:rsid w:val="003E70A5"/>
    <w:rPr>
      <w:b/>
      <w:bCs/>
    </w:rPr>
  </w:style>
  <w:style w:type="paragraph" w:styleId="a6">
    <w:name w:val="List Paragraph"/>
    <w:basedOn w:val="a"/>
    <w:uiPriority w:val="34"/>
    <w:qFormat/>
    <w:rsid w:val="00B5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AF7"/>
  </w:style>
  <w:style w:type="paragraph" w:styleId="a9">
    <w:name w:val="footer"/>
    <w:basedOn w:val="a"/>
    <w:link w:val="aa"/>
    <w:uiPriority w:val="99"/>
    <w:semiHidden/>
    <w:unhideWhenUsed/>
    <w:rsid w:val="00F7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0EC4-D75A-4BAD-8EE7-77597E72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2023-10-17T04:39:00Z</cp:lastPrinted>
  <dcterms:created xsi:type="dcterms:W3CDTF">2023-10-16T10:03:00Z</dcterms:created>
  <dcterms:modified xsi:type="dcterms:W3CDTF">2023-10-18T05:56:00Z</dcterms:modified>
</cp:coreProperties>
</file>