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0B" w:rsidRPr="003D3CF3" w:rsidRDefault="00673D0B" w:rsidP="00673D0B">
      <w:pPr>
        <w:spacing w:before="480" w:after="24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D3CF3">
        <w:rPr>
          <w:rFonts w:ascii="Times New Roman" w:eastAsia="Times New Roman" w:hAnsi="Times New Roman"/>
          <w:b/>
          <w:sz w:val="28"/>
          <w:szCs w:val="24"/>
          <w:lang w:eastAsia="ru-RU"/>
        </w:rPr>
        <w:t>Уважаемые субъекты предпринимательства!</w:t>
      </w:r>
    </w:p>
    <w:p w:rsidR="00673D0B" w:rsidRPr="007D1F6D" w:rsidRDefault="00673D0B" w:rsidP="00673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>Информиру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в</w:t>
      </w:r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 xml:space="preserve">ас, что постановлением Правительства Российской Федерации от 02 июля 2020 г. № 976 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инфекции» утверждены Правила предоставления субсидий на проведение мероприятий по профилактике новой </w:t>
      </w:r>
      <w:proofErr w:type="spellStart"/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>корононавирусной</w:t>
      </w:r>
      <w:proofErr w:type="spellEnd"/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 для субъектов малого и среднего предпринимательства</w:t>
      </w:r>
      <w:proofErr w:type="gramEnd"/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>далее</w:t>
      </w:r>
      <w:proofErr w:type="gramEnd"/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>МСП) из пострадавших отраслей, деятельность которых связана с тесным и длительным контактом с клиентами.</w:t>
      </w:r>
      <w:proofErr w:type="gramEnd"/>
    </w:p>
    <w:p w:rsidR="00673D0B" w:rsidRPr="007D1F6D" w:rsidRDefault="00673D0B" w:rsidP="00FD1ED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1F6D">
        <w:rPr>
          <w:rFonts w:ascii="Times New Roman" w:hAnsi="Times New Roman"/>
          <w:sz w:val="28"/>
          <w:szCs w:val="28"/>
          <w:lang w:eastAsia="ru-RU"/>
        </w:rPr>
        <w:t xml:space="preserve">Одним из условий для включения субъектов МСП в реестр получателей субсидий,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отнесение </w:t>
      </w:r>
      <w:r w:rsidRPr="007D1F6D">
        <w:rPr>
          <w:rFonts w:ascii="Times New Roman" w:hAnsi="Times New Roman"/>
          <w:sz w:val="28"/>
          <w:szCs w:val="28"/>
          <w:lang w:eastAsia="ru-RU"/>
        </w:rPr>
        <w:t>основн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7D1F6D">
        <w:rPr>
          <w:rFonts w:ascii="Times New Roman" w:hAnsi="Times New Roman"/>
          <w:sz w:val="28"/>
          <w:szCs w:val="28"/>
          <w:lang w:eastAsia="ru-RU"/>
        </w:rPr>
        <w:t xml:space="preserve"> вид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D1F6D">
        <w:rPr>
          <w:rFonts w:ascii="Times New Roman" w:hAnsi="Times New Roman"/>
          <w:sz w:val="28"/>
          <w:szCs w:val="28"/>
          <w:lang w:eastAsia="ru-RU"/>
        </w:rPr>
        <w:t xml:space="preserve"> экономической деятельности, в которой ведет деятельность субъекта МСП, информация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о данной деятельности </w:t>
      </w:r>
      <w:r w:rsidRPr="007D1F6D">
        <w:rPr>
          <w:rFonts w:ascii="Times New Roman" w:hAnsi="Times New Roman"/>
          <w:sz w:val="28"/>
          <w:szCs w:val="28"/>
          <w:lang w:eastAsia="ru-RU"/>
        </w:rPr>
        <w:t>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</w:t>
      </w:r>
      <w:proofErr w:type="gramEnd"/>
      <w:r w:rsidRPr="007D1F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D1F6D">
        <w:rPr>
          <w:rFonts w:ascii="Times New Roman" w:hAnsi="Times New Roman"/>
          <w:sz w:val="28"/>
          <w:szCs w:val="28"/>
          <w:lang w:eastAsia="ru-RU"/>
        </w:rPr>
        <w:t xml:space="preserve">коронавирусной инфекции, согласно </w:t>
      </w:r>
      <w:hyperlink r:id="rId4" w:history="1">
        <w:r w:rsidRPr="007D1F6D">
          <w:rPr>
            <w:rFonts w:ascii="Times New Roman" w:hAnsi="Times New Roman"/>
            <w:sz w:val="28"/>
            <w:szCs w:val="28"/>
            <w:lang w:eastAsia="ru-RU"/>
          </w:rPr>
          <w:t>приложению №1</w:t>
        </w:r>
      </w:hyperlink>
      <w:r w:rsidRPr="007D1F6D">
        <w:rPr>
          <w:rFonts w:ascii="Times New Roman" w:hAnsi="Times New Roman"/>
          <w:sz w:val="28"/>
          <w:szCs w:val="28"/>
          <w:lang w:eastAsia="ru-RU"/>
        </w:rPr>
        <w:t xml:space="preserve"> настоящего письма, или включение объектов туристской 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 Федеральным </w:t>
      </w:r>
      <w:hyperlink r:id="rId5" w:history="1">
        <w:r w:rsidRPr="007D1F6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D1F6D">
        <w:rPr>
          <w:rFonts w:ascii="Times New Roman" w:hAnsi="Times New Roman"/>
          <w:sz w:val="28"/>
          <w:szCs w:val="28"/>
          <w:lang w:eastAsia="ru-RU"/>
        </w:rPr>
        <w:t xml:space="preserve"> «Об основах туристской деятельности в</w:t>
      </w:r>
      <w:proofErr w:type="gramEnd"/>
      <w:r w:rsidRPr="007D1F6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Федерации».</w:t>
      </w:r>
    </w:p>
    <w:p w:rsidR="00673D0B" w:rsidRPr="007D1F6D" w:rsidRDefault="00673D0B" w:rsidP="003D3CF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МСП субсидия предоставляется </w:t>
      </w:r>
      <w:proofErr w:type="spellStart"/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>единоразово</w:t>
      </w:r>
      <w:proofErr w:type="spellEnd"/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безвозмездной основе в целях частичной компенсации затрат, связанных с проведением в 2020 году мероприятий по профилактике новой коронавирусной инфекции, в размере 15 тысяч рублей для компаний и индивидуальных предпринимателей, по 6,5 тыс. руб. на каждого работника.</w:t>
      </w:r>
    </w:p>
    <w:p w:rsidR="00673D0B" w:rsidRPr="007D1F6D" w:rsidRDefault="00673D0B" w:rsidP="003D3CF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>Подать заявку на получение субсидии можно на официальном сайте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едеральной налоговой службы </w:t>
      </w:r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>России по Пермскому краю или через почтовое отправление с 15 июля</w:t>
      </w:r>
      <w:r w:rsidR="003D3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 xml:space="preserve">по 15 августа 2020 года. Более подробную информацию можно получить по номеру горячей линии ФНС: +7 (800) 222-22-22 и на сайте ФНС: </w:t>
      </w:r>
      <w:proofErr w:type="spellStart"/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>nalog.ru</w:t>
      </w:r>
      <w:proofErr w:type="spellEnd"/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6C0E" w:rsidRDefault="00673D0B" w:rsidP="003D3CF3">
      <w:pPr>
        <w:ind w:firstLine="708"/>
        <w:jc w:val="both"/>
      </w:pPr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информация об условиях и порядке получения</w:t>
      </w:r>
      <w:r w:rsidR="003D3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доступна по ссылке: </w:t>
      </w:r>
      <w:hyperlink r:id="rId6" w:history="1">
        <w:r w:rsidRPr="007D1F6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https://www.nalog.ru/rn77/business-support-2020/subsidy/</w:t>
        </w:r>
      </w:hyperlink>
      <w:r w:rsidRPr="007D1F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496C0E" w:rsidSect="003D3CF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D0B"/>
    <w:rsid w:val="00082502"/>
    <w:rsid w:val="00220A9D"/>
    <w:rsid w:val="002727F8"/>
    <w:rsid w:val="003D3CF3"/>
    <w:rsid w:val="0042255B"/>
    <w:rsid w:val="00496C0E"/>
    <w:rsid w:val="00673D0B"/>
    <w:rsid w:val="00747E34"/>
    <w:rsid w:val="008071C5"/>
    <w:rsid w:val="00AF750B"/>
    <w:rsid w:val="00FD1ED6"/>
    <w:rsid w:val="00F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business-support-2020/subsidy/" TargetMode="External"/><Relationship Id="rId5" Type="http://schemas.openxmlformats.org/officeDocument/2006/relationships/hyperlink" Target="consultantplus://offline/ref=17542194D9E6FE91DE2F6358818D99B0A3859FF26A3166B8092C2DDB816FDCCD2C041EE108C0B567163830D436E095BC3375668E4AS5H4J" TargetMode="External"/><Relationship Id="rId4" Type="http://schemas.openxmlformats.org/officeDocument/2006/relationships/hyperlink" Target="consultantplus://offline/ref=17542194D9E6FE91DE2F6358818D99B0A3859DF36A3466B8092C2DDB816FDCCD2C041EE80AC9BF374F77318872B686BC387564865656A1A3S4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2020-08-10T10:42:00Z</dcterms:created>
  <dcterms:modified xsi:type="dcterms:W3CDTF">2020-08-10T10:46:00Z</dcterms:modified>
</cp:coreProperties>
</file>