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CDF" w:rsidRPr="00E30149" w:rsidRDefault="00C94CDF" w:rsidP="00C94CDF">
      <w:pPr>
        <w:spacing w:line="360" w:lineRule="exact"/>
        <w:ind w:firstLine="709"/>
        <w:jc w:val="center"/>
        <w:rPr>
          <w:sz w:val="28"/>
        </w:rPr>
      </w:pPr>
      <w:r w:rsidRPr="00E30149">
        <w:rPr>
          <w:sz w:val="28"/>
        </w:rPr>
        <w:t>ПРОГРАММА МЕРОПРИЯТИЯ</w:t>
      </w:r>
    </w:p>
    <w:p w:rsidR="00C94CDF" w:rsidRDefault="00C94CDF" w:rsidP="00C94CDF">
      <w:pPr>
        <w:spacing w:line="360" w:lineRule="exact"/>
        <w:ind w:firstLine="709"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7335"/>
      </w:tblGrid>
      <w:tr w:rsidR="00C94CDF" w:rsidRPr="00F41314" w:rsidTr="0057781E">
        <w:tc>
          <w:tcPr>
            <w:tcW w:w="2518" w:type="dxa"/>
            <w:shd w:val="clear" w:color="auto" w:fill="auto"/>
          </w:tcPr>
          <w:p w:rsidR="00C94CDF" w:rsidRPr="00F41314" w:rsidRDefault="00C94CDF" w:rsidP="0057781E">
            <w:pPr>
              <w:spacing w:line="360" w:lineRule="exact"/>
              <w:jc w:val="both"/>
              <w:rPr>
                <w:sz w:val="28"/>
              </w:rPr>
            </w:pPr>
            <w:r w:rsidRPr="00F41314">
              <w:rPr>
                <w:sz w:val="28"/>
              </w:rPr>
              <w:t>10:00 – 11:00</w:t>
            </w:r>
          </w:p>
        </w:tc>
        <w:tc>
          <w:tcPr>
            <w:tcW w:w="7335" w:type="dxa"/>
            <w:shd w:val="clear" w:color="auto" w:fill="auto"/>
          </w:tcPr>
          <w:p w:rsidR="00C94CDF" w:rsidRPr="00F41314" w:rsidRDefault="00C94CDF" w:rsidP="0057781E">
            <w:pPr>
              <w:spacing w:line="360" w:lineRule="exact"/>
              <w:jc w:val="both"/>
              <w:rPr>
                <w:sz w:val="28"/>
              </w:rPr>
            </w:pPr>
            <w:r w:rsidRPr="00F41314">
              <w:rPr>
                <w:sz w:val="28"/>
              </w:rPr>
              <w:t>Общий блок вопросов</w:t>
            </w:r>
          </w:p>
        </w:tc>
      </w:tr>
      <w:tr w:rsidR="00C94CDF" w:rsidRPr="00F41314" w:rsidTr="0057781E">
        <w:tc>
          <w:tcPr>
            <w:tcW w:w="2518" w:type="dxa"/>
            <w:shd w:val="clear" w:color="auto" w:fill="auto"/>
          </w:tcPr>
          <w:p w:rsidR="00C94CDF" w:rsidRPr="00F41314" w:rsidRDefault="00C94CDF" w:rsidP="0057781E">
            <w:pPr>
              <w:spacing w:line="360" w:lineRule="exact"/>
              <w:jc w:val="both"/>
              <w:rPr>
                <w:sz w:val="28"/>
              </w:rPr>
            </w:pPr>
            <w:r w:rsidRPr="00F41314">
              <w:rPr>
                <w:sz w:val="28"/>
              </w:rPr>
              <w:t>11:00 – 12:30</w:t>
            </w:r>
          </w:p>
        </w:tc>
        <w:tc>
          <w:tcPr>
            <w:tcW w:w="7335" w:type="dxa"/>
            <w:shd w:val="clear" w:color="auto" w:fill="auto"/>
          </w:tcPr>
          <w:p w:rsidR="00C94CDF" w:rsidRPr="00F41314" w:rsidRDefault="00C94CDF" w:rsidP="0057781E">
            <w:pPr>
              <w:spacing w:line="360" w:lineRule="exact"/>
              <w:jc w:val="both"/>
              <w:rPr>
                <w:sz w:val="28"/>
              </w:rPr>
            </w:pPr>
            <w:r w:rsidRPr="00F41314">
              <w:rPr>
                <w:sz w:val="28"/>
              </w:rPr>
              <w:t>Ответы на вопросы по маркировке табака</w:t>
            </w:r>
          </w:p>
          <w:p w:rsidR="00C94CDF" w:rsidRPr="00F41314" w:rsidRDefault="00C94CDF" w:rsidP="0057781E">
            <w:pPr>
              <w:spacing w:line="360" w:lineRule="exact"/>
              <w:jc w:val="both"/>
              <w:rPr>
                <w:sz w:val="28"/>
              </w:rPr>
            </w:pPr>
            <w:r w:rsidRPr="00F41314">
              <w:rPr>
                <w:sz w:val="28"/>
              </w:rPr>
              <w:t>На эти и многие другие вопросы мы ответим на прямой линии:</w:t>
            </w:r>
          </w:p>
          <w:p w:rsidR="00C94CDF" w:rsidRPr="00F41314" w:rsidRDefault="00C94CDF" w:rsidP="0057781E">
            <w:pPr>
              <w:spacing w:line="360" w:lineRule="exact"/>
              <w:jc w:val="both"/>
              <w:rPr>
                <w:sz w:val="28"/>
              </w:rPr>
            </w:pPr>
            <w:r w:rsidRPr="00F41314">
              <w:rPr>
                <w:sz w:val="28"/>
              </w:rPr>
              <w:t>• Сколько стоит подключение к системе малого бизнеса?</w:t>
            </w:r>
          </w:p>
          <w:p w:rsidR="00C94CDF" w:rsidRPr="00F41314" w:rsidRDefault="00C94CDF" w:rsidP="0057781E">
            <w:pPr>
              <w:spacing w:line="360" w:lineRule="exact"/>
              <w:jc w:val="both"/>
              <w:rPr>
                <w:sz w:val="28"/>
              </w:rPr>
            </w:pPr>
            <w:r w:rsidRPr="00F41314">
              <w:rPr>
                <w:sz w:val="28"/>
              </w:rPr>
              <w:t>• У нас конкуренты продают табак из-под полы. Конечно, это выгоднее. Какие к ним будут санкции? Кто за этим будет следить?</w:t>
            </w:r>
          </w:p>
          <w:p w:rsidR="00C94CDF" w:rsidRPr="00F41314" w:rsidRDefault="00C94CDF" w:rsidP="0057781E">
            <w:pPr>
              <w:spacing w:line="360" w:lineRule="exact"/>
              <w:jc w:val="both"/>
              <w:rPr>
                <w:sz w:val="28"/>
              </w:rPr>
            </w:pPr>
            <w:r w:rsidRPr="00F41314">
              <w:rPr>
                <w:sz w:val="28"/>
              </w:rPr>
              <w:t>• Есть ли альтернатива коммерческим решениям по ЭДО?</w:t>
            </w:r>
          </w:p>
          <w:p w:rsidR="00C94CDF" w:rsidRPr="00F41314" w:rsidRDefault="00C94CDF" w:rsidP="0057781E">
            <w:pPr>
              <w:spacing w:line="360" w:lineRule="exact"/>
              <w:jc w:val="both"/>
              <w:rPr>
                <w:sz w:val="28"/>
              </w:rPr>
            </w:pPr>
            <w:r w:rsidRPr="00F41314">
              <w:rPr>
                <w:sz w:val="28"/>
              </w:rPr>
              <w:t>• Мой сканер не считывает код с сигарет, у соседа с той же самой пачки код считывается, приложением ЧЗ код читается. Что мне делать?</w:t>
            </w:r>
          </w:p>
          <w:p w:rsidR="00C94CDF" w:rsidRPr="00F41314" w:rsidRDefault="00C94CDF" w:rsidP="0057781E">
            <w:pPr>
              <w:spacing w:line="360" w:lineRule="exact"/>
              <w:jc w:val="both"/>
              <w:rPr>
                <w:sz w:val="28"/>
              </w:rPr>
            </w:pPr>
            <w:r w:rsidRPr="00F41314">
              <w:rPr>
                <w:sz w:val="28"/>
              </w:rPr>
              <w:t xml:space="preserve">• </w:t>
            </w:r>
            <w:proofErr w:type="spellStart"/>
            <w:r w:rsidRPr="00F41314">
              <w:rPr>
                <w:sz w:val="28"/>
              </w:rPr>
              <w:t>Дистрибьютер</w:t>
            </w:r>
            <w:proofErr w:type="spellEnd"/>
            <w:r w:rsidRPr="00F41314">
              <w:rPr>
                <w:sz w:val="28"/>
              </w:rPr>
              <w:t xml:space="preserve"> привез поставку, в поставке не те коды на пачках, могу ли я принять такую поставку частично?</w:t>
            </w:r>
          </w:p>
          <w:p w:rsidR="00C94CDF" w:rsidRPr="00F41314" w:rsidRDefault="00C94CDF" w:rsidP="0057781E">
            <w:pPr>
              <w:spacing w:line="360" w:lineRule="exact"/>
              <w:jc w:val="both"/>
              <w:rPr>
                <w:sz w:val="28"/>
              </w:rPr>
            </w:pPr>
            <w:r w:rsidRPr="00F41314">
              <w:rPr>
                <w:sz w:val="28"/>
              </w:rPr>
              <w:t xml:space="preserve">• У меня есть маркированные сигареты, которые я получил по УПД от Мегаполиса, часть я продал </w:t>
            </w:r>
            <w:proofErr w:type="gramStart"/>
            <w:r w:rsidRPr="00F41314">
              <w:rPr>
                <w:sz w:val="28"/>
              </w:rPr>
              <w:t>по старому</w:t>
            </w:r>
            <w:proofErr w:type="gramEnd"/>
            <w:r w:rsidRPr="00F41314">
              <w:rPr>
                <w:sz w:val="28"/>
              </w:rPr>
              <w:t xml:space="preserve"> без выбытия через кассу, останутся ли остатки на мне, и что мне делать, чтобы я их с себя списал?</w:t>
            </w:r>
          </w:p>
          <w:p w:rsidR="00C94CDF" w:rsidRPr="00F41314" w:rsidRDefault="00C94CDF" w:rsidP="0057781E">
            <w:pPr>
              <w:spacing w:line="360" w:lineRule="exact"/>
              <w:jc w:val="both"/>
              <w:rPr>
                <w:sz w:val="28"/>
              </w:rPr>
            </w:pPr>
            <w:r w:rsidRPr="00F41314">
              <w:rPr>
                <w:sz w:val="28"/>
              </w:rPr>
              <w:t>• У меня останется некоторый объем немаркированной продукции после 01.07, как я могу его продать, чтобы не быть в убытке?</w:t>
            </w:r>
          </w:p>
          <w:p w:rsidR="00C94CDF" w:rsidRPr="00F41314" w:rsidRDefault="00C94CDF" w:rsidP="0057781E">
            <w:pPr>
              <w:spacing w:line="360" w:lineRule="exact"/>
              <w:jc w:val="both"/>
              <w:rPr>
                <w:sz w:val="28"/>
              </w:rPr>
            </w:pPr>
            <w:r w:rsidRPr="00F41314">
              <w:rPr>
                <w:sz w:val="28"/>
              </w:rPr>
              <w:t>• Я уже продаю маркированные сигареты, нужно ли мне что-то менять для продажи сигар или табаков?</w:t>
            </w:r>
          </w:p>
        </w:tc>
      </w:tr>
      <w:tr w:rsidR="00C94CDF" w:rsidRPr="00F41314" w:rsidTr="0057781E">
        <w:tc>
          <w:tcPr>
            <w:tcW w:w="2518" w:type="dxa"/>
            <w:shd w:val="clear" w:color="auto" w:fill="auto"/>
          </w:tcPr>
          <w:p w:rsidR="00C94CDF" w:rsidRPr="00F41314" w:rsidRDefault="00C94CDF" w:rsidP="0057781E">
            <w:pPr>
              <w:spacing w:line="360" w:lineRule="exact"/>
              <w:jc w:val="both"/>
              <w:rPr>
                <w:sz w:val="28"/>
              </w:rPr>
            </w:pPr>
            <w:r w:rsidRPr="00F41314">
              <w:rPr>
                <w:sz w:val="28"/>
              </w:rPr>
              <w:t>12:30 – 14:00</w:t>
            </w:r>
          </w:p>
          <w:p w:rsidR="00C94CDF" w:rsidRPr="00F41314" w:rsidRDefault="00C94CDF" w:rsidP="0057781E">
            <w:pPr>
              <w:spacing w:line="360" w:lineRule="exact"/>
              <w:jc w:val="both"/>
              <w:rPr>
                <w:sz w:val="28"/>
              </w:rPr>
            </w:pPr>
          </w:p>
        </w:tc>
        <w:tc>
          <w:tcPr>
            <w:tcW w:w="7335" w:type="dxa"/>
            <w:shd w:val="clear" w:color="auto" w:fill="auto"/>
          </w:tcPr>
          <w:p w:rsidR="00C94CDF" w:rsidRPr="00F41314" w:rsidRDefault="00C94CDF" w:rsidP="0057781E">
            <w:pPr>
              <w:spacing w:line="360" w:lineRule="exact"/>
              <w:jc w:val="both"/>
              <w:rPr>
                <w:sz w:val="28"/>
              </w:rPr>
            </w:pPr>
            <w:r w:rsidRPr="00F41314">
              <w:rPr>
                <w:sz w:val="28"/>
              </w:rPr>
              <w:t>Ответы на вопросы по маркировке обуви</w:t>
            </w:r>
            <w:proofErr w:type="gramStart"/>
            <w:r w:rsidRPr="00F41314">
              <w:rPr>
                <w:sz w:val="28"/>
              </w:rPr>
              <w:br/>
              <w:t>Н</w:t>
            </w:r>
            <w:proofErr w:type="gramEnd"/>
            <w:r w:rsidRPr="00F41314">
              <w:rPr>
                <w:sz w:val="28"/>
              </w:rPr>
              <w:t>а эти и многие другие вопросы мы ответим на прямой линии:</w:t>
            </w:r>
          </w:p>
          <w:p w:rsidR="00C94CDF" w:rsidRPr="00F41314" w:rsidRDefault="00C94CDF" w:rsidP="0057781E">
            <w:pPr>
              <w:spacing w:line="360" w:lineRule="exact"/>
              <w:jc w:val="both"/>
              <w:rPr>
                <w:sz w:val="28"/>
              </w:rPr>
            </w:pPr>
            <w:r w:rsidRPr="00F41314">
              <w:rPr>
                <w:sz w:val="28"/>
              </w:rPr>
              <w:t>• Есть ли какая-то конкретика по штрафам, указанным в ст.15.12 КОАП? За какое именно нарушение (отсутствие маркировки, неверная маркировка) какая сумма штрафа предполагается?</w:t>
            </w:r>
          </w:p>
          <w:p w:rsidR="00C94CDF" w:rsidRPr="00F41314" w:rsidRDefault="00C94CDF" w:rsidP="0057781E">
            <w:pPr>
              <w:spacing w:line="360" w:lineRule="exact"/>
              <w:jc w:val="both"/>
              <w:rPr>
                <w:sz w:val="28"/>
              </w:rPr>
            </w:pPr>
            <w:r w:rsidRPr="00F41314">
              <w:rPr>
                <w:sz w:val="28"/>
              </w:rPr>
              <w:t>• Пошив обуви под заказ не требует маркировки обуви. Если заказ взяли через торги, маркировке тоже не </w:t>
            </w:r>
            <w:proofErr w:type="gramStart"/>
            <w:r w:rsidRPr="00F41314">
              <w:rPr>
                <w:sz w:val="28"/>
              </w:rPr>
              <w:t>нужна</w:t>
            </w:r>
            <w:proofErr w:type="gramEnd"/>
            <w:r w:rsidRPr="00F41314">
              <w:rPr>
                <w:sz w:val="28"/>
              </w:rPr>
              <w:t>?</w:t>
            </w:r>
          </w:p>
          <w:p w:rsidR="00C94CDF" w:rsidRPr="00F41314" w:rsidRDefault="00C94CDF" w:rsidP="0057781E">
            <w:pPr>
              <w:spacing w:line="360" w:lineRule="exact"/>
              <w:jc w:val="both"/>
              <w:rPr>
                <w:sz w:val="28"/>
              </w:rPr>
            </w:pPr>
            <w:r w:rsidRPr="00F41314">
              <w:rPr>
                <w:sz w:val="28"/>
              </w:rPr>
              <w:t>• К 01.03.20 нами были промаркированы все остатки и введены в оборот. Но в период с марта по июнь продажи не всегда проводились с выведением проданной пары из оборота (т.к. это было необязательно). Какие возможные варианты работы с такими товарами?</w:t>
            </w:r>
          </w:p>
          <w:p w:rsidR="00C94CDF" w:rsidRPr="00F41314" w:rsidRDefault="00C94CDF" w:rsidP="0057781E">
            <w:pPr>
              <w:spacing w:line="360" w:lineRule="exact"/>
              <w:jc w:val="both"/>
              <w:rPr>
                <w:sz w:val="28"/>
              </w:rPr>
            </w:pPr>
            <w:r w:rsidRPr="00F41314">
              <w:rPr>
                <w:sz w:val="28"/>
              </w:rPr>
              <w:t xml:space="preserve">• Планируется ли отменить возможность отгрузки </w:t>
            </w:r>
            <w:r w:rsidRPr="00F41314">
              <w:rPr>
                <w:sz w:val="28"/>
              </w:rPr>
              <w:lastRenderedPageBreak/>
              <w:t>участнику/не участнику через личный кабинет?</w:t>
            </w:r>
          </w:p>
          <w:p w:rsidR="00C94CDF" w:rsidRPr="00F41314" w:rsidRDefault="00C94CDF" w:rsidP="0057781E">
            <w:pPr>
              <w:spacing w:line="360" w:lineRule="exact"/>
              <w:jc w:val="both"/>
              <w:rPr>
                <w:sz w:val="28"/>
              </w:rPr>
            </w:pPr>
            <w:r w:rsidRPr="00F41314">
              <w:rPr>
                <w:sz w:val="28"/>
              </w:rPr>
              <w:t xml:space="preserve">• Зачем нужен Национальный </w:t>
            </w:r>
            <w:proofErr w:type="gramStart"/>
            <w:r w:rsidRPr="00F41314">
              <w:rPr>
                <w:sz w:val="28"/>
              </w:rPr>
              <w:t>Каталог</w:t>
            </w:r>
            <w:proofErr w:type="gramEnd"/>
            <w:r w:rsidRPr="00F41314">
              <w:rPr>
                <w:sz w:val="28"/>
              </w:rPr>
              <w:t xml:space="preserve"> и чем он лучше GS1 RUS?</w:t>
            </w:r>
          </w:p>
          <w:p w:rsidR="00C94CDF" w:rsidRPr="00F41314" w:rsidRDefault="00C94CDF" w:rsidP="0057781E">
            <w:pPr>
              <w:spacing w:line="360" w:lineRule="exact"/>
              <w:jc w:val="both"/>
              <w:rPr>
                <w:sz w:val="28"/>
              </w:rPr>
            </w:pPr>
            <w:r w:rsidRPr="00F41314">
              <w:rPr>
                <w:sz w:val="28"/>
              </w:rPr>
              <w:t>• Инструкции очень сложные, не можем разобраться, что делать?</w:t>
            </w:r>
          </w:p>
        </w:tc>
      </w:tr>
      <w:tr w:rsidR="00C94CDF" w:rsidRPr="00F41314" w:rsidTr="0057781E">
        <w:tc>
          <w:tcPr>
            <w:tcW w:w="2518" w:type="dxa"/>
            <w:shd w:val="clear" w:color="auto" w:fill="auto"/>
          </w:tcPr>
          <w:p w:rsidR="00C94CDF" w:rsidRPr="00F41314" w:rsidRDefault="00C94CDF" w:rsidP="0057781E">
            <w:pPr>
              <w:spacing w:line="360" w:lineRule="exact"/>
              <w:jc w:val="both"/>
              <w:rPr>
                <w:sz w:val="28"/>
              </w:rPr>
            </w:pPr>
            <w:r w:rsidRPr="00F41314">
              <w:rPr>
                <w:sz w:val="28"/>
              </w:rPr>
              <w:lastRenderedPageBreak/>
              <w:t>14:00 – 15:30</w:t>
            </w:r>
          </w:p>
        </w:tc>
        <w:tc>
          <w:tcPr>
            <w:tcW w:w="7335" w:type="dxa"/>
            <w:shd w:val="clear" w:color="auto" w:fill="auto"/>
          </w:tcPr>
          <w:p w:rsidR="00C94CDF" w:rsidRPr="00F41314" w:rsidRDefault="00C94CDF" w:rsidP="0057781E">
            <w:pPr>
              <w:spacing w:line="360" w:lineRule="exact"/>
              <w:jc w:val="both"/>
              <w:rPr>
                <w:sz w:val="28"/>
              </w:rPr>
            </w:pPr>
            <w:r w:rsidRPr="00F41314">
              <w:rPr>
                <w:sz w:val="28"/>
              </w:rPr>
              <w:t>Ответы на вопросы по маркировке лекарств</w:t>
            </w:r>
            <w:proofErr w:type="gramStart"/>
            <w:r w:rsidRPr="00F41314">
              <w:rPr>
                <w:sz w:val="28"/>
              </w:rPr>
              <w:br/>
              <w:t>Н</w:t>
            </w:r>
            <w:proofErr w:type="gramEnd"/>
            <w:r w:rsidRPr="00F41314">
              <w:rPr>
                <w:sz w:val="28"/>
              </w:rPr>
              <w:t>а эти и многие другие вопросы мы ответим на прямой линии:</w:t>
            </w:r>
          </w:p>
          <w:p w:rsidR="00C94CDF" w:rsidRPr="00F41314" w:rsidRDefault="00C94CDF" w:rsidP="0057781E">
            <w:pPr>
              <w:spacing w:line="360" w:lineRule="exact"/>
              <w:jc w:val="both"/>
              <w:rPr>
                <w:sz w:val="28"/>
              </w:rPr>
            </w:pPr>
            <w:r w:rsidRPr="00F41314">
              <w:rPr>
                <w:sz w:val="28"/>
              </w:rPr>
              <w:t xml:space="preserve">• Если у нас сеть аптек, </w:t>
            </w:r>
            <w:proofErr w:type="gramStart"/>
            <w:r w:rsidRPr="00F41314">
              <w:rPr>
                <w:sz w:val="28"/>
              </w:rPr>
              <w:t>то</w:t>
            </w:r>
            <w:proofErr w:type="gramEnd"/>
            <w:r w:rsidRPr="00F41314">
              <w:rPr>
                <w:sz w:val="28"/>
              </w:rPr>
              <w:t> как осуществлять приемку и перемещение товаров между аптеками? Аналогичный вопрос по </w:t>
            </w:r>
            <w:proofErr w:type="spellStart"/>
            <w:r w:rsidRPr="00F41314">
              <w:rPr>
                <w:sz w:val="28"/>
              </w:rPr>
              <w:t>мед</w:t>
            </w:r>
            <w:proofErr w:type="gramStart"/>
            <w:r w:rsidRPr="00F41314">
              <w:rPr>
                <w:sz w:val="28"/>
              </w:rPr>
              <w:t>.о</w:t>
            </w:r>
            <w:proofErr w:type="gramEnd"/>
            <w:r w:rsidRPr="00F41314">
              <w:rPr>
                <w:sz w:val="28"/>
              </w:rPr>
              <w:t>рганизациям</w:t>
            </w:r>
            <w:proofErr w:type="spellEnd"/>
          </w:p>
          <w:p w:rsidR="00C94CDF" w:rsidRPr="00F41314" w:rsidRDefault="00C94CDF" w:rsidP="0057781E">
            <w:pPr>
              <w:spacing w:line="360" w:lineRule="exact"/>
              <w:jc w:val="both"/>
              <w:rPr>
                <w:sz w:val="28"/>
              </w:rPr>
            </w:pPr>
            <w:r w:rsidRPr="00F41314">
              <w:rPr>
                <w:sz w:val="28"/>
              </w:rPr>
              <w:t>• Разъясните порядок выбытия лека</w:t>
            </w:r>
            <w:proofErr w:type="gramStart"/>
            <w:r w:rsidRPr="00F41314">
              <w:rPr>
                <w:sz w:val="28"/>
              </w:rPr>
              <w:t>рств в </w:t>
            </w:r>
            <w:proofErr w:type="spellStart"/>
            <w:r w:rsidRPr="00F41314">
              <w:rPr>
                <w:sz w:val="28"/>
              </w:rPr>
              <w:t>м</w:t>
            </w:r>
            <w:proofErr w:type="gramEnd"/>
            <w:r w:rsidRPr="00F41314">
              <w:rPr>
                <w:sz w:val="28"/>
              </w:rPr>
              <w:t>едорганизации</w:t>
            </w:r>
            <w:proofErr w:type="spellEnd"/>
            <w:r w:rsidRPr="00F41314">
              <w:rPr>
                <w:sz w:val="28"/>
              </w:rPr>
              <w:t xml:space="preserve">. Когда должно осуществляться выбытие? </w:t>
            </w:r>
            <w:proofErr w:type="gramStart"/>
            <w:r w:rsidRPr="00F41314">
              <w:rPr>
                <w:sz w:val="28"/>
              </w:rPr>
              <w:t>Например</w:t>
            </w:r>
            <w:proofErr w:type="gramEnd"/>
            <w:r w:rsidRPr="00F41314">
              <w:rPr>
                <w:sz w:val="28"/>
              </w:rPr>
              <w:t xml:space="preserve"> когда мед сестра выдает препараты или когда врачи их непосредственно используют</w:t>
            </w:r>
          </w:p>
          <w:p w:rsidR="00C94CDF" w:rsidRPr="00F41314" w:rsidRDefault="00C94CDF" w:rsidP="0057781E">
            <w:pPr>
              <w:spacing w:line="360" w:lineRule="exact"/>
              <w:jc w:val="both"/>
              <w:rPr>
                <w:sz w:val="28"/>
              </w:rPr>
            </w:pPr>
            <w:r w:rsidRPr="00F41314">
              <w:rPr>
                <w:sz w:val="28"/>
              </w:rPr>
              <w:t xml:space="preserve">• </w:t>
            </w:r>
            <w:proofErr w:type="gramStart"/>
            <w:r w:rsidRPr="00F41314">
              <w:rPr>
                <w:sz w:val="28"/>
              </w:rPr>
              <w:t>Поясните от чего зависит</w:t>
            </w:r>
            <w:proofErr w:type="gramEnd"/>
            <w:r w:rsidRPr="00F41314">
              <w:rPr>
                <w:sz w:val="28"/>
              </w:rPr>
              <w:t xml:space="preserve"> количество регистраторов выбытия, которые может получить одна организация. У нас 5 аптечных складов, можем ли мы рассчитывать на 5 РВ? Можно ли как-то получить дополнительный РВ?</w:t>
            </w:r>
          </w:p>
          <w:p w:rsidR="00C94CDF" w:rsidRPr="00F41314" w:rsidRDefault="00C94CDF" w:rsidP="0057781E">
            <w:pPr>
              <w:spacing w:line="360" w:lineRule="exact"/>
              <w:jc w:val="both"/>
              <w:rPr>
                <w:sz w:val="28"/>
              </w:rPr>
            </w:pPr>
            <w:r w:rsidRPr="00F41314">
              <w:rPr>
                <w:sz w:val="28"/>
              </w:rPr>
              <w:t>• Поясните порядок действий при выводе из оборота лекарств отпускаемых в розницу через ККТ. 2. Закупка товара (наркотические и психотропные) происходит в </w:t>
            </w:r>
            <w:proofErr w:type="gramStart"/>
            <w:r w:rsidRPr="00F41314">
              <w:rPr>
                <w:sz w:val="28"/>
              </w:rPr>
              <w:t>региональном</w:t>
            </w:r>
            <w:proofErr w:type="gramEnd"/>
            <w:r w:rsidRPr="00F41314">
              <w:rPr>
                <w:sz w:val="28"/>
              </w:rPr>
              <w:t xml:space="preserve"> ЛПУ, мы его реализуем по 100% льготе в поликлинике льготной категории граждан, поясните схему вывода из оборота (РВ или ККТ?)</w:t>
            </w:r>
          </w:p>
          <w:p w:rsidR="00C94CDF" w:rsidRPr="00F41314" w:rsidRDefault="00C94CDF" w:rsidP="0057781E">
            <w:pPr>
              <w:spacing w:line="360" w:lineRule="exact"/>
              <w:jc w:val="both"/>
              <w:rPr>
                <w:sz w:val="28"/>
              </w:rPr>
            </w:pPr>
            <w:r w:rsidRPr="00F41314">
              <w:rPr>
                <w:sz w:val="28"/>
              </w:rPr>
              <w:t xml:space="preserve">• Здравствуйте. В производственном </w:t>
            </w:r>
            <w:proofErr w:type="spellStart"/>
            <w:r w:rsidRPr="00F41314">
              <w:rPr>
                <w:sz w:val="28"/>
              </w:rPr>
              <w:t>цехе\школе\детском</w:t>
            </w:r>
            <w:proofErr w:type="spellEnd"/>
            <w:r w:rsidRPr="00F41314">
              <w:rPr>
                <w:sz w:val="28"/>
              </w:rPr>
              <w:t xml:space="preserve"> </w:t>
            </w:r>
            <w:proofErr w:type="spellStart"/>
            <w:r w:rsidRPr="00F41314">
              <w:rPr>
                <w:sz w:val="28"/>
              </w:rPr>
              <w:t>саде\спортзале</w:t>
            </w:r>
            <w:proofErr w:type="spellEnd"/>
            <w:r w:rsidRPr="00F41314">
              <w:rPr>
                <w:sz w:val="28"/>
              </w:rPr>
              <w:t xml:space="preserve"> есть медпункт с дежурной медсестрой. Нужен ли регистратор выбытия в медпункт?</w:t>
            </w:r>
          </w:p>
          <w:p w:rsidR="00C94CDF" w:rsidRPr="00F41314" w:rsidRDefault="00C94CDF" w:rsidP="0057781E">
            <w:pPr>
              <w:spacing w:line="360" w:lineRule="exact"/>
              <w:jc w:val="both"/>
              <w:rPr>
                <w:sz w:val="28"/>
              </w:rPr>
            </w:pPr>
            <w:r w:rsidRPr="00F41314">
              <w:rPr>
                <w:sz w:val="28"/>
              </w:rPr>
              <w:t>• Как можно будет производить отпуск лекарственных средств в </w:t>
            </w:r>
            <w:proofErr w:type="spellStart"/>
            <w:r w:rsidRPr="00F41314">
              <w:rPr>
                <w:sz w:val="28"/>
              </w:rPr>
              <w:t>ФАПы</w:t>
            </w:r>
            <w:proofErr w:type="spellEnd"/>
            <w:r w:rsidRPr="00F41314">
              <w:rPr>
                <w:sz w:val="28"/>
              </w:rPr>
              <w:t>. труднодоступные поселки после введения маркировки</w:t>
            </w:r>
            <w:proofErr w:type="gramStart"/>
            <w:r w:rsidRPr="00F41314">
              <w:rPr>
                <w:sz w:val="28"/>
              </w:rPr>
              <w:t>.</w:t>
            </w:r>
            <w:proofErr w:type="gramEnd"/>
            <w:r w:rsidRPr="00F41314">
              <w:rPr>
                <w:sz w:val="28"/>
              </w:rPr>
              <w:t xml:space="preserve"> </w:t>
            </w:r>
            <w:proofErr w:type="gramStart"/>
            <w:r w:rsidRPr="00F41314">
              <w:rPr>
                <w:sz w:val="28"/>
              </w:rPr>
              <w:t>е</w:t>
            </w:r>
            <w:proofErr w:type="gramEnd"/>
            <w:r w:rsidRPr="00F41314">
              <w:rPr>
                <w:sz w:val="28"/>
              </w:rPr>
              <w:t>сли они берут препараты под реализацию. кассовых аппаратов нет.</w:t>
            </w:r>
          </w:p>
          <w:p w:rsidR="00C94CDF" w:rsidRPr="00F41314" w:rsidRDefault="00C94CDF" w:rsidP="0057781E">
            <w:pPr>
              <w:spacing w:line="360" w:lineRule="exact"/>
              <w:jc w:val="both"/>
              <w:rPr>
                <w:sz w:val="28"/>
              </w:rPr>
            </w:pPr>
            <w:r w:rsidRPr="00F41314">
              <w:rPr>
                <w:sz w:val="28"/>
              </w:rPr>
              <w:t xml:space="preserve">• Что происходит после того как мы заполнили заявку на РВ? Как долго длится </w:t>
            </w:r>
            <w:proofErr w:type="spellStart"/>
            <w:r w:rsidRPr="00F41314">
              <w:rPr>
                <w:sz w:val="28"/>
              </w:rPr>
              <w:t>процес</w:t>
            </w:r>
            <w:proofErr w:type="spellEnd"/>
            <w:r w:rsidRPr="00F41314">
              <w:rPr>
                <w:sz w:val="28"/>
              </w:rPr>
              <w:t xml:space="preserve"> получения. Кто его нам привезет?</w:t>
            </w:r>
          </w:p>
        </w:tc>
      </w:tr>
    </w:tbl>
    <w:p w:rsidR="00C94CDF" w:rsidRPr="00E30149" w:rsidRDefault="00C94CDF" w:rsidP="00C94CDF">
      <w:pPr>
        <w:spacing w:line="360" w:lineRule="exact"/>
        <w:ind w:firstLine="709"/>
        <w:jc w:val="both"/>
        <w:rPr>
          <w:sz w:val="28"/>
        </w:rPr>
      </w:pPr>
    </w:p>
    <w:p w:rsidR="00496C0E" w:rsidRDefault="00496C0E"/>
    <w:sectPr w:rsidR="00496C0E" w:rsidSect="00BA134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4CDF"/>
    <w:rsid w:val="00082502"/>
    <w:rsid w:val="00220A9D"/>
    <w:rsid w:val="002727F8"/>
    <w:rsid w:val="00496C0E"/>
    <w:rsid w:val="00565EEE"/>
    <w:rsid w:val="00747E34"/>
    <w:rsid w:val="008071C5"/>
    <w:rsid w:val="00AF750B"/>
    <w:rsid w:val="00C94CDF"/>
    <w:rsid w:val="00FD2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C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2805</Characters>
  <Application>Microsoft Office Word</Application>
  <DocSecurity>0</DocSecurity>
  <Lines>23</Lines>
  <Paragraphs>6</Paragraphs>
  <ScaleCrop>false</ScaleCrop>
  <Company/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</dc:creator>
  <cp:lastModifiedBy>Консультант</cp:lastModifiedBy>
  <cp:revision>1</cp:revision>
  <dcterms:created xsi:type="dcterms:W3CDTF">2020-06-25T05:46:00Z</dcterms:created>
  <dcterms:modified xsi:type="dcterms:W3CDTF">2020-06-25T05:47:00Z</dcterms:modified>
</cp:coreProperties>
</file>