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C17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580ED2" w:rsidRDefault="00C17F4F" w:rsidP="00580E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проведения </w:t>
      </w:r>
      <w:r w:rsidR="00E60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внеплановой </w:t>
      </w:r>
      <w:r w:rsidRPr="00580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проверки</w:t>
      </w:r>
    </w:p>
    <w:p w:rsidR="00E60203" w:rsidRPr="00E60203" w:rsidRDefault="00E60203" w:rsidP="00E60203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60203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образовательного учреждения «</w:t>
      </w:r>
      <w:proofErr w:type="spellStart"/>
      <w:r w:rsidRPr="00E60203">
        <w:rPr>
          <w:rFonts w:ascii="Times New Roman" w:hAnsi="Times New Roman" w:cs="Times New Roman"/>
          <w:b/>
          <w:sz w:val="28"/>
          <w:szCs w:val="28"/>
        </w:rPr>
        <w:t>Ново-Ашапская</w:t>
      </w:r>
      <w:proofErr w:type="spellEnd"/>
      <w:r w:rsidRPr="00E60203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0ED2" w:rsidRPr="00580ED2" w:rsidRDefault="00580ED2" w:rsidP="00580ED2">
      <w:pPr>
        <w:pStyle w:val="ConsPlusNonformat"/>
        <w:widowControl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ED2">
        <w:rPr>
          <w:rFonts w:ascii="Times New Roman" w:hAnsi="Times New Roman" w:cs="Times New Roman"/>
          <w:b/>
          <w:sz w:val="28"/>
          <w:szCs w:val="28"/>
        </w:rPr>
        <w:t>.</w:t>
      </w:r>
    </w:p>
    <w:p w:rsidR="00E60203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проверки: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03">
        <w:rPr>
          <w:rFonts w:ascii="Times New Roman" w:hAnsi="Times New Roman" w:cs="Times New Roman"/>
          <w:sz w:val="28"/>
          <w:szCs w:val="28"/>
        </w:rPr>
        <w:t xml:space="preserve">письмо Прокуратуры </w:t>
      </w:r>
      <w:proofErr w:type="spellStart"/>
      <w:r w:rsidR="00E6020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60203">
        <w:rPr>
          <w:rFonts w:ascii="Times New Roman" w:hAnsi="Times New Roman" w:cs="Times New Roman"/>
          <w:sz w:val="28"/>
          <w:szCs w:val="28"/>
        </w:rPr>
        <w:t xml:space="preserve"> района от 20.02.2019г № 1р-2019, распоряжение Администрации </w:t>
      </w:r>
      <w:proofErr w:type="spellStart"/>
      <w:r w:rsidR="00E60203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60203">
        <w:rPr>
          <w:rFonts w:ascii="Times New Roman" w:hAnsi="Times New Roman" w:cs="Times New Roman"/>
          <w:sz w:val="28"/>
          <w:szCs w:val="28"/>
        </w:rPr>
        <w:t xml:space="preserve"> муниципального района от 27.02.2019 №85-р</w:t>
      </w:r>
      <w:r w:rsidR="003F13D6">
        <w:rPr>
          <w:rFonts w:ascii="Times New Roman" w:hAnsi="Times New Roman" w:cs="Times New Roman"/>
          <w:sz w:val="28"/>
          <w:szCs w:val="28"/>
        </w:rPr>
        <w:t>.</w:t>
      </w:r>
      <w:r w:rsidR="00E602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3D6" w:rsidRDefault="00C17F4F" w:rsidP="003F13D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3F1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3D6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«</w:t>
      </w:r>
      <w:proofErr w:type="spellStart"/>
      <w:r w:rsidR="003F13D6">
        <w:rPr>
          <w:rFonts w:ascii="Times New Roman" w:hAnsi="Times New Roman" w:cs="Times New Roman"/>
          <w:sz w:val="28"/>
          <w:szCs w:val="28"/>
        </w:rPr>
        <w:t>Ново-Ашапская</w:t>
      </w:r>
      <w:proofErr w:type="spellEnd"/>
      <w:r w:rsidR="003F13D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E60203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AB4E29" w:rsidRPr="00AB4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03">
        <w:rPr>
          <w:rFonts w:ascii="Times New Roman" w:hAnsi="Times New Roman" w:cs="Times New Roman"/>
          <w:sz w:val="28"/>
          <w:szCs w:val="28"/>
        </w:rPr>
        <w:t>проверка соблюдения бюджетного законодательства в деятельности муниципального автономного образовательного учреждения «</w:t>
      </w:r>
      <w:proofErr w:type="spellStart"/>
      <w:r w:rsidR="00E60203">
        <w:rPr>
          <w:rFonts w:ascii="Times New Roman" w:hAnsi="Times New Roman" w:cs="Times New Roman"/>
          <w:sz w:val="28"/>
          <w:szCs w:val="28"/>
        </w:rPr>
        <w:t>Ново-Ашапская</w:t>
      </w:r>
      <w:proofErr w:type="spellEnd"/>
      <w:r w:rsidR="00E6020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3F13D6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17F4F" w:rsidP="00580E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Проверяемый период:</w:t>
      </w:r>
      <w:r w:rsidRPr="00C17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03">
        <w:rPr>
          <w:rFonts w:ascii="Times New Roman" w:hAnsi="Times New Roman" w:cs="Times New Roman"/>
          <w:color w:val="000000"/>
          <w:sz w:val="28"/>
          <w:szCs w:val="28"/>
        </w:rPr>
        <w:t>с сентября 2018 по январь 2019 г.</w:t>
      </w:r>
    </w:p>
    <w:p w:rsidR="00E60203" w:rsidRDefault="00C17F4F" w:rsidP="005F73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</w:t>
      </w:r>
      <w:r w:rsidR="00580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AB4E29" w:rsidRPr="00AB4E29">
        <w:rPr>
          <w:rFonts w:ascii="Times New Roman" w:hAnsi="Times New Roman" w:cs="Times New Roman"/>
          <w:sz w:val="28"/>
          <w:szCs w:val="28"/>
        </w:rPr>
        <w:t xml:space="preserve"> </w:t>
      </w:r>
      <w:r w:rsidR="00E60203">
        <w:rPr>
          <w:rFonts w:ascii="Times New Roman" w:hAnsi="Times New Roman" w:cs="Times New Roman"/>
          <w:sz w:val="28"/>
          <w:szCs w:val="28"/>
        </w:rPr>
        <w:t>с 27.02.2019 по 06.03.2019</w:t>
      </w:r>
      <w:r w:rsidR="003F13D6">
        <w:rPr>
          <w:rFonts w:ascii="Times New Roman" w:hAnsi="Times New Roman" w:cs="Times New Roman"/>
          <w:sz w:val="28"/>
          <w:szCs w:val="28"/>
        </w:rPr>
        <w:t>.</w:t>
      </w:r>
      <w:r w:rsidR="005D7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D6" w:rsidRPr="003F13D6" w:rsidRDefault="00E60203" w:rsidP="003F13D6">
      <w:pPr>
        <w:pStyle w:val="a5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7F4F" w:rsidRPr="00C17F4F">
        <w:rPr>
          <w:rFonts w:ascii="Times New Roman" w:hAnsi="Times New Roman"/>
          <w:color w:val="000000"/>
          <w:sz w:val="28"/>
          <w:szCs w:val="28"/>
          <w:u w:val="single"/>
        </w:rPr>
        <w:t>Результаты проверки:</w:t>
      </w:r>
      <w:r w:rsidR="00AB4E29">
        <w:rPr>
          <w:rFonts w:ascii="Times New Roman" w:hAnsi="Times New Roman"/>
          <w:sz w:val="32"/>
          <w:szCs w:val="32"/>
        </w:rPr>
        <w:t xml:space="preserve">  </w:t>
      </w:r>
      <w:r w:rsidR="003F13D6" w:rsidRPr="003F13D6">
        <w:rPr>
          <w:rFonts w:ascii="Times New Roman" w:hAnsi="Times New Roman"/>
          <w:sz w:val="28"/>
          <w:szCs w:val="28"/>
        </w:rPr>
        <w:t>по результатам проверки начисления заработной платы с сентября 2018 года по январь 2019 года установлено неправомерное использование бюджетных средств на сумму 14375 рублей.</w:t>
      </w:r>
    </w:p>
    <w:p w:rsidR="00AB4E29" w:rsidRPr="003F13D6" w:rsidRDefault="00AB4E29" w:rsidP="003F13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4E29" w:rsidRPr="003F13D6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3F13D6"/>
    <w:rsid w:val="00580ED2"/>
    <w:rsid w:val="005D7BA4"/>
    <w:rsid w:val="005F7327"/>
    <w:rsid w:val="00A07DF2"/>
    <w:rsid w:val="00AB4E29"/>
    <w:rsid w:val="00C0390A"/>
    <w:rsid w:val="00C17F4F"/>
    <w:rsid w:val="00C425EE"/>
    <w:rsid w:val="00D31B1A"/>
    <w:rsid w:val="00D34B2F"/>
    <w:rsid w:val="00E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AB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E29"/>
    <w:pPr>
      <w:widowControl w:val="0"/>
      <w:autoSpaceDE w:val="0"/>
      <w:autoSpaceDN w:val="0"/>
      <w:adjustRightInd w:val="0"/>
      <w:spacing w:after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B4E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4E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B4E29"/>
    <w:pPr>
      <w:spacing w:after="120"/>
      <w:ind w:left="283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E2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4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Strong"/>
    <w:uiPriority w:val="22"/>
    <w:qFormat/>
    <w:rsid w:val="00580ED2"/>
    <w:rPr>
      <w:b/>
      <w:bCs/>
    </w:rPr>
  </w:style>
  <w:style w:type="paragraph" w:customStyle="1" w:styleId="Standard">
    <w:name w:val="Standard"/>
    <w:rsid w:val="00580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2019-04-09T06:55:00Z</dcterms:created>
  <dcterms:modified xsi:type="dcterms:W3CDTF">2019-04-09T06:55:00Z</dcterms:modified>
</cp:coreProperties>
</file>