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E00E29" w:rsidRPr="00E00E29" w:rsidRDefault="00B038A3" w:rsidP="00E00E29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0E29">
        <w:rPr>
          <w:rFonts w:ascii="Times New Roman CYR" w:hAnsi="Times New Roman CYR" w:cs="Times New Roman CYR"/>
          <w:b/>
          <w:bCs/>
          <w:sz w:val="28"/>
          <w:szCs w:val="28"/>
        </w:rPr>
        <w:t>МАОУ</w:t>
      </w:r>
      <w:r w:rsidR="00E00E29">
        <w:rPr>
          <w:rFonts w:ascii="Times New Roman" w:hAnsi="Times New Roman"/>
          <w:sz w:val="28"/>
          <w:szCs w:val="28"/>
        </w:rPr>
        <w:t xml:space="preserve"> </w:t>
      </w:r>
      <w:r w:rsidR="00E00E29" w:rsidRPr="00E00E29">
        <w:rPr>
          <w:rFonts w:ascii="Times New Roman" w:hAnsi="Times New Roman"/>
          <w:b/>
          <w:sz w:val="28"/>
          <w:szCs w:val="28"/>
        </w:rPr>
        <w:t xml:space="preserve">«Константиновская основная общеобразовательная школа имени земляка-писателя </w:t>
      </w:r>
      <w:proofErr w:type="spellStart"/>
      <w:r w:rsidR="00E00E29" w:rsidRPr="00E00E29">
        <w:rPr>
          <w:rFonts w:ascii="Times New Roman" w:hAnsi="Times New Roman"/>
          <w:b/>
          <w:sz w:val="28"/>
          <w:szCs w:val="28"/>
        </w:rPr>
        <w:t>Ягафарова</w:t>
      </w:r>
      <w:proofErr w:type="spellEnd"/>
      <w:r w:rsidR="00E00E29" w:rsidRPr="00E00E29">
        <w:rPr>
          <w:rFonts w:ascii="Times New Roman" w:hAnsi="Times New Roman"/>
          <w:b/>
          <w:sz w:val="28"/>
          <w:szCs w:val="28"/>
        </w:rPr>
        <w:t xml:space="preserve"> Р.Ф.».</w:t>
      </w:r>
    </w:p>
    <w:p w:rsidR="00CD3A19" w:rsidRPr="000E3CD8" w:rsidRDefault="00CD3A19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E29" w:rsidRDefault="00C17F4F" w:rsidP="00E00E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E2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00E29" w:rsidRPr="008043B3">
        <w:rPr>
          <w:rFonts w:ascii="Times New Roman" w:hAnsi="Times New Roman" w:cs="Times New Roman"/>
          <w:sz w:val="28"/>
          <w:szCs w:val="28"/>
        </w:rPr>
        <w:t xml:space="preserve">аспоряжение Администрации </w:t>
      </w:r>
      <w:proofErr w:type="spellStart"/>
      <w:r w:rsidR="00E00E29" w:rsidRPr="008043B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00E29" w:rsidRPr="008043B3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00E29">
        <w:rPr>
          <w:rFonts w:ascii="Times New Roman" w:hAnsi="Times New Roman" w:cs="Times New Roman"/>
          <w:sz w:val="28"/>
          <w:szCs w:val="28"/>
        </w:rPr>
        <w:t>22</w:t>
      </w:r>
      <w:r w:rsidR="00E00E29" w:rsidRPr="008043B3">
        <w:rPr>
          <w:rFonts w:ascii="Times New Roman" w:hAnsi="Times New Roman" w:cs="Times New Roman"/>
          <w:sz w:val="28"/>
          <w:szCs w:val="28"/>
        </w:rPr>
        <w:t>.</w:t>
      </w:r>
      <w:r w:rsidR="00E00E29">
        <w:rPr>
          <w:rFonts w:ascii="Times New Roman" w:hAnsi="Times New Roman" w:cs="Times New Roman"/>
          <w:sz w:val="28"/>
          <w:szCs w:val="28"/>
        </w:rPr>
        <w:t>03</w:t>
      </w:r>
      <w:r w:rsidR="00E00E29" w:rsidRPr="008043B3">
        <w:rPr>
          <w:rFonts w:ascii="Times New Roman" w:hAnsi="Times New Roman" w:cs="Times New Roman"/>
          <w:sz w:val="28"/>
          <w:szCs w:val="28"/>
        </w:rPr>
        <w:t>.201</w:t>
      </w:r>
      <w:r w:rsidR="00E00E29">
        <w:rPr>
          <w:rFonts w:ascii="Times New Roman" w:hAnsi="Times New Roman" w:cs="Times New Roman"/>
          <w:sz w:val="28"/>
          <w:szCs w:val="28"/>
        </w:rPr>
        <w:t>9</w:t>
      </w:r>
      <w:r w:rsidR="00E00E29" w:rsidRPr="008043B3">
        <w:rPr>
          <w:rFonts w:ascii="Times New Roman" w:hAnsi="Times New Roman" w:cs="Times New Roman"/>
          <w:sz w:val="28"/>
          <w:szCs w:val="28"/>
        </w:rPr>
        <w:t>г №</w:t>
      </w:r>
      <w:r w:rsidR="00E00E29">
        <w:rPr>
          <w:rFonts w:ascii="Times New Roman" w:hAnsi="Times New Roman" w:cs="Times New Roman"/>
          <w:sz w:val="28"/>
          <w:szCs w:val="28"/>
        </w:rPr>
        <w:t>107</w:t>
      </w:r>
      <w:r w:rsidR="00E00E29" w:rsidRPr="008043B3">
        <w:rPr>
          <w:rFonts w:ascii="Times New Roman" w:hAnsi="Times New Roman" w:cs="Times New Roman"/>
          <w:sz w:val="28"/>
          <w:szCs w:val="28"/>
        </w:rPr>
        <w:t xml:space="preserve">-р  «О направлении на </w:t>
      </w:r>
      <w:r w:rsidR="00E00E2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E00E29" w:rsidRPr="008043B3">
        <w:rPr>
          <w:rFonts w:ascii="Times New Roman" w:hAnsi="Times New Roman" w:cs="Times New Roman"/>
          <w:sz w:val="28"/>
          <w:szCs w:val="28"/>
        </w:rPr>
        <w:t>проверку».</w:t>
      </w:r>
    </w:p>
    <w:p w:rsidR="00E00E29" w:rsidRDefault="00C17F4F" w:rsidP="00E00E29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E00E29">
        <w:rPr>
          <w:rFonts w:ascii="Times New Roman" w:hAnsi="Times New Roman" w:cs="Times New Roman"/>
          <w:sz w:val="28"/>
          <w:szCs w:val="28"/>
        </w:rPr>
        <w:t>м</w:t>
      </w:r>
      <w:r w:rsidR="00E00E29">
        <w:rPr>
          <w:rFonts w:ascii="Times New Roman" w:hAnsi="Times New Roman"/>
          <w:sz w:val="28"/>
          <w:szCs w:val="28"/>
        </w:rPr>
        <w:t xml:space="preserve">униципальное автономное образовательное учреждение «Константиновская основная общеобразовательная школа имени земляка-писателя </w:t>
      </w:r>
      <w:proofErr w:type="spellStart"/>
      <w:r w:rsidR="00E00E29">
        <w:rPr>
          <w:rFonts w:ascii="Times New Roman" w:hAnsi="Times New Roman"/>
          <w:sz w:val="28"/>
          <w:szCs w:val="28"/>
        </w:rPr>
        <w:t>Ягафарова</w:t>
      </w:r>
      <w:proofErr w:type="spellEnd"/>
      <w:r w:rsidR="00E00E29">
        <w:rPr>
          <w:rFonts w:ascii="Times New Roman" w:hAnsi="Times New Roman"/>
          <w:sz w:val="28"/>
          <w:szCs w:val="28"/>
        </w:rPr>
        <w:t xml:space="preserve"> Р.Ф.».</w:t>
      </w:r>
    </w:p>
    <w:p w:rsidR="00ED1723" w:rsidRDefault="00C17F4F" w:rsidP="00ED172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ED1723" w:rsidRPr="00160C1C">
        <w:rPr>
          <w:rFonts w:ascii="Times New Roman" w:hAnsi="Times New Roman" w:cs="Times New Roman"/>
          <w:sz w:val="28"/>
          <w:szCs w:val="28"/>
        </w:rPr>
        <w:t>П</w:t>
      </w:r>
      <w:r w:rsidR="00ED1723" w:rsidRPr="00160C1C">
        <w:rPr>
          <w:rFonts w:ascii="Times New Roman" w:hAnsi="Times New Roman" w:cs="Times New Roman"/>
          <w:bCs/>
          <w:sz w:val="28"/>
          <w:szCs w:val="28"/>
        </w:rPr>
        <w:t xml:space="preserve">роверки </w:t>
      </w:r>
      <w:r w:rsidR="00ED1723">
        <w:rPr>
          <w:rFonts w:ascii="Times New Roman" w:hAnsi="Times New Roman" w:cs="Times New Roman"/>
          <w:bCs/>
          <w:sz w:val="28"/>
          <w:szCs w:val="28"/>
        </w:rPr>
        <w:t xml:space="preserve">соблюдения законодательства РФ и иных нормативных правовых актов при осуществлении закупок товаров, работ, услуг для обеспечения муниципальных нужд, </w:t>
      </w:r>
      <w:r w:rsidR="00ED1723" w:rsidRPr="00160C1C">
        <w:rPr>
          <w:rFonts w:ascii="Times New Roman" w:hAnsi="Times New Roman" w:cs="Times New Roman"/>
          <w:bCs/>
          <w:sz w:val="28"/>
          <w:szCs w:val="28"/>
        </w:rPr>
        <w:t>законности, эффективности использования субсидий, выделенных на возмещение нормативных затрат, связанных с выполнением муниципального задания, а также субсидий выделенных на иные цели</w:t>
      </w:r>
      <w:r w:rsidR="00ED1723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ED1723" w:rsidRPr="00160C1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D1723">
        <w:rPr>
          <w:rFonts w:ascii="Times New Roman" w:hAnsi="Times New Roman" w:cs="Times New Roman"/>
          <w:bCs/>
          <w:sz w:val="28"/>
          <w:szCs w:val="28"/>
        </w:rPr>
        <w:t>7</w:t>
      </w:r>
      <w:r w:rsidR="00ED1723" w:rsidRPr="00160C1C">
        <w:rPr>
          <w:rFonts w:ascii="Times New Roman" w:hAnsi="Times New Roman" w:cs="Times New Roman"/>
          <w:bCs/>
          <w:sz w:val="28"/>
          <w:szCs w:val="28"/>
        </w:rPr>
        <w:t>-201</w:t>
      </w:r>
      <w:r w:rsidR="00ED1723">
        <w:rPr>
          <w:rFonts w:ascii="Times New Roman" w:hAnsi="Times New Roman" w:cs="Times New Roman"/>
          <w:bCs/>
          <w:sz w:val="28"/>
          <w:szCs w:val="28"/>
        </w:rPr>
        <w:t>8</w:t>
      </w:r>
      <w:r w:rsidR="00ED1723" w:rsidRPr="00160C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1723">
        <w:rPr>
          <w:rFonts w:ascii="Times New Roman" w:hAnsi="Times New Roman" w:cs="Times New Roman"/>
          <w:bCs/>
          <w:sz w:val="28"/>
          <w:szCs w:val="28"/>
        </w:rPr>
        <w:t>ы.</w:t>
      </w:r>
    </w:p>
    <w:p w:rsidR="00B038A3" w:rsidRPr="00C7581D" w:rsidRDefault="00CD3A19" w:rsidP="00ED1723">
      <w:pPr>
        <w:pStyle w:val="ConsPlusNonformat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Проверяемый период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038A3">
        <w:rPr>
          <w:rFonts w:ascii="Times New Roman" w:hAnsi="Times New Roman"/>
          <w:bCs/>
          <w:sz w:val="28"/>
          <w:szCs w:val="28"/>
        </w:rPr>
        <w:t>с 01.01.2017г по 31.12.201</w:t>
      </w:r>
      <w:r w:rsidR="00E00E29">
        <w:rPr>
          <w:rFonts w:ascii="Times New Roman" w:hAnsi="Times New Roman"/>
          <w:bCs/>
          <w:sz w:val="28"/>
          <w:szCs w:val="28"/>
        </w:rPr>
        <w:t>8</w:t>
      </w:r>
      <w:r w:rsidR="00B038A3">
        <w:rPr>
          <w:rFonts w:ascii="Times New Roman" w:hAnsi="Times New Roman"/>
          <w:bCs/>
          <w:sz w:val="28"/>
          <w:szCs w:val="28"/>
        </w:rPr>
        <w:t>г.</w:t>
      </w:r>
    </w:p>
    <w:p w:rsidR="00B038A3" w:rsidRDefault="00C17F4F" w:rsidP="000E3CD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E29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E00E29">
        <w:rPr>
          <w:rFonts w:ascii="Times New Roman" w:hAnsi="Times New Roman" w:cs="Times New Roman"/>
          <w:sz w:val="28"/>
          <w:szCs w:val="28"/>
        </w:rPr>
        <w:t>22.03.</w:t>
      </w:r>
      <w:r w:rsidR="00E00E29" w:rsidRPr="000E7A3C">
        <w:rPr>
          <w:rFonts w:ascii="Times New Roman" w:hAnsi="Times New Roman" w:cs="Times New Roman"/>
          <w:sz w:val="28"/>
          <w:szCs w:val="28"/>
        </w:rPr>
        <w:t>201</w:t>
      </w:r>
      <w:r w:rsidR="00E00E29">
        <w:rPr>
          <w:rFonts w:ascii="Times New Roman" w:hAnsi="Times New Roman" w:cs="Times New Roman"/>
          <w:sz w:val="28"/>
          <w:szCs w:val="28"/>
        </w:rPr>
        <w:t>9г.</w:t>
      </w:r>
      <w:r w:rsidR="00E00E29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E00E29">
        <w:rPr>
          <w:rFonts w:ascii="Times New Roman" w:hAnsi="Times New Roman" w:cs="Times New Roman"/>
          <w:sz w:val="28"/>
          <w:szCs w:val="28"/>
        </w:rPr>
        <w:t>12.04.2019г</w:t>
      </w:r>
      <w:r w:rsidR="00E00E29" w:rsidRPr="000E7A3C">
        <w:rPr>
          <w:rFonts w:ascii="Times New Roman" w:hAnsi="Times New Roman" w:cs="Times New Roman"/>
          <w:sz w:val="28"/>
          <w:szCs w:val="28"/>
        </w:rPr>
        <w:t>.</w:t>
      </w:r>
    </w:p>
    <w:p w:rsidR="00C17F4F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00E29" w:rsidRPr="00007E02" w:rsidTr="00A97BCB">
        <w:trPr>
          <w:trHeight w:val="265"/>
        </w:trPr>
        <w:tc>
          <w:tcPr>
            <w:tcW w:w="5000" w:type="pct"/>
            <w:vAlign w:val="center"/>
            <w:hideMark/>
          </w:tcPr>
          <w:p w:rsidR="00E00E29" w:rsidRPr="006D5947" w:rsidRDefault="00E00E29" w:rsidP="00A97BCB">
            <w:pPr>
              <w:pStyle w:val="a3"/>
              <w:rPr>
                <w:szCs w:val="28"/>
              </w:rPr>
            </w:pPr>
            <w:r>
              <w:rPr>
                <w:sz w:val="32"/>
                <w:szCs w:val="32"/>
              </w:rPr>
              <w:tab/>
            </w:r>
            <w:r w:rsidRPr="00C810C2">
              <w:rPr>
                <w:b/>
                <w:szCs w:val="28"/>
              </w:rPr>
              <w:t>1.</w:t>
            </w:r>
            <w:r w:rsidRPr="00D03B46">
              <w:rPr>
                <w:szCs w:val="28"/>
              </w:rPr>
              <w:t xml:space="preserve"> </w:t>
            </w:r>
            <w:r w:rsidRPr="00D90E20">
              <w:rPr>
                <w:szCs w:val="28"/>
              </w:rPr>
              <w:t>Не выполняются следующие показатели</w:t>
            </w:r>
            <w:r w:rsidRPr="00D90E2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6D5947">
              <w:rPr>
                <w:szCs w:val="28"/>
              </w:rPr>
              <w:t>муниципальных услуг  общеобразовательного образования за 2018год</w:t>
            </w:r>
            <w:proofErr w:type="gramStart"/>
            <w:r w:rsidRPr="006D5947">
              <w:rPr>
                <w:szCs w:val="28"/>
              </w:rPr>
              <w:t xml:space="preserve"> :</w:t>
            </w:r>
            <w:proofErr w:type="gramEnd"/>
          </w:p>
          <w:p w:rsidR="00E00E29" w:rsidRPr="0049151D" w:rsidRDefault="00E00E29" w:rsidP="00A97BCB">
            <w:pPr>
              <w:pStyle w:val="a3"/>
              <w:rPr>
                <w:szCs w:val="28"/>
              </w:rPr>
            </w:pPr>
            <w:r w:rsidRPr="0049151D">
              <w:rPr>
                <w:color w:val="000000"/>
                <w:szCs w:val="28"/>
              </w:rPr>
              <w:t xml:space="preserve">1) Доля </w:t>
            </w:r>
            <w:proofErr w:type="gramStart"/>
            <w:r w:rsidRPr="0049151D">
              <w:rPr>
                <w:color w:val="000000"/>
                <w:szCs w:val="28"/>
              </w:rPr>
              <w:t>обучающихся</w:t>
            </w:r>
            <w:proofErr w:type="gramEnd"/>
            <w:r w:rsidRPr="0049151D">
              <w:rPr>
                <w:color w:val="000000"/>
                <w:szCs w:val="28"/>
              </w:rPr>
              <w:t xml:space="preserve">, освоивших программу дошкольного образования на высоком и среднем уровне </w:t>
            </w:r>
            <w:r w:rsidRPr="0049151D">
              <w:rPr>
                <w:szCs w:val="28"/>
              </w:rPr>
              <w:t>-94,4% (при плане 90 %, факт 85%).</w:t>
            </w:r>
          </w:p>
          <w:p w:rsidR="00E00E29" w:rsidRPr="000F2AF5" w:rsidRDefault="00E00E29" w:rsidP="00A97BCB">
            <w:pPr>
              <w:pStyle w:val="a3"/>
              <w:rPr>
                <w:color w:val="FF0000"/>
                <w:sz w:val="26"/>
                <w:szCs w:val="26"/>
              </w:rPr>
            </w:pPr>
            <w:r w:rsidRPr="0049151D">
              <w:rPr>
                <w:szCs w:val="28"/>
              </w:rPr>
              <w:t>2)</w:t>
            </w:r>
            <w:r w:rsidRPr="0049151D">
              <w:rPr>
                <w:color w:val="000000"/>
                <w:szCs w:val="28"/>
              </w:rPr>
              <w:t xml:space="preserve"> Выполнение плана посещаемости для групп дошкольного возраста-</w:t>
            </w:r>
            <w:r w:rsidRPr="0049151D">
              <w:rPr>
                <w:szCs w:val="28"/>
              </w:rPr>
              <w:t>89,2% (при плане 65 %, факт 58%).</w:t>
            </w:r>
          </w:p>
        </w:tc>
      </w:tr>
    </w:tbl>
    <w:p w:rsidR="00E00E29" w:rsidRPr="00D92E30" w:rsidRDefault="00E00E29" w:rsidP="00E00E2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EE024B">
        <w:rPr>
          <w:b/>
          <w:sz w:val="28"/>
          <w:szCs w:val="28"/>
        </w:rPr>
        <w:t xml:space="preserve"> </w:t>
      </w:r>
      <w:r w:rsidRPr="00C21773">
        <w:rPr>
          <w:sz w:val="28"/>
          <w:szCs w:val="28"/>
        </w:rPr>
        <w:t xml:space="preserve">В нарушение пункта 5.1.Соглашения, в соответствии с которым в случае изменения размеров бюджетных ассигнований, учреждение вносит изменения в муниципальное задание, муниципальное задание для Учреждения </w:t>
      </w:r>
      <w:r w:rsidR="00ED1723">
        <w:rPr>
          <w:sz w:val="28"/>
          <w:szCs w:val="28"/>
        </w:rPr>
        <w:t xml:space="preserve">на 2017 год </w:t>
      </w:r>
      <w:r w:rsidRPr="00C21773">
        <w:rPr>
          <w:sz w:val="28"/>
          <w:szCs w:val="28"/>
        </w:rPr>
        <w:t xml:space="preserve">не было скорректировано, несмотря на изменения размеров субсидий. </w:t>
      </w:r>
    </w:p>
    <w:p w:rsidR="00E00E29" w:rsidRPr="00467D9D" w:rsidRDefault="00E00E29" w:rsidP="00E00E2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E024B">
        <w:rPr>
          <w:b/>
          <w:sz w:val="28"/>
          <w:szCs w:val="28"/>
        </w:rPr>
        <w:t>.</w:t>
      </w:r>
      <w:r w:rsidRPr="00D35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пункта 5.1.Соглашения, в соответствии с которым в случае изменения размеров бюджетных ассигнований, учреждение вносит изменения в муниципальное задание, муниципальное задание для Учреждения </w:t>
      </w:r>
      <w:r w:rsidR="00ED1723">
        <w:rPr>
          <w:sz w:val="28"/>
          <w:szCs w:val="28"/>
        </w:rPr>
        <w:t xml:space="preserve">на 2018 год </w:t>
      </w:r>
      <w:r>
        <w:rPr>
          <w:sz w:val="28"/>
          <w:szCs w:val="28"/>
        </w:rPr>
        <w:t xml:space="preserve">не было скорректировано, несмотря на изменения размеров субсидий. </w:t>
      </w:r>
    </w:p>
    <w:p w:rsidR="00E00E29" w:rsidRPr="00DA1BF3" w:rsidRDefault="00E00E29" w:rsidP="00E00E29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377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4.</w:t>
      </w:r>
      <w:r w:rsidRPr="004F1EBC">
        <w:rPr>
          <w:sz w:val="28"/>
          <w:szCs w:val="28"/>
        </w:rPr>
        <w:t xml:space="preserve"> </w:t>
      </w:r>
      <w:r w:rsidRPr="00DA1BF3">
        <w:rPr>
          <w:sz w:val="28"/>
          <w:szCs w:val="28"/>
        </w:rPr>
        <w:t>Проверкой полноты и правильности опубликования данных на сайте ГМУ показало искажение и неполное внесение информации о данных муниципального задания на 201</w:t>
      </w:r>
      <w:r>
        <w:rPr>
          <w:sz w:val="28"/>
          <w:szCs w:val="28"/>
        </w:rPr>
        <w:t>7-2018</w:t>
      </w:r>
      <w:r w:rsidRPr="00DA1BF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A1BF3">
        <w:rPr>
          <w:sz w:val="28"/>
          <w:szCs w:val="28"/>
        </w:rPr>
        <w:t xml:space="preserve">. </w:t>
      </w:r>
    </w:p>
    <w:p w:rsidR="00E00E29" w:rsidRPr="002067E1" w:rsidRDefault="00E00E29" w:rsidP="00ED172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50B3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50B32">
        <w:rPr>
          <w:sz w:val="28"/>
          <w:szCs w:val="28"/>
        </w:rPr>
        <w:t xml:space="preserve"> </w:t>
      </w:r>
      <w:r w:rsidRPr="002067E1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2067E1">
        <w:rPr>
          <w:sz w:val="28"/>
          <w:szCs w:val="28"/>
        </w:rPr>
        <w:t xml:space="preserve">  пункт</w:t>
      </w:r>
      <w:r>
        <w:rPr>
          <w:sz w:val="28"/>
          <w:szCs w:val="28"/>
        </w:rPr>
        <w:t>а</w:t>
      </w:r>
      <w:r w:rsidRPr="002067E1">
        <w:rPr>
          <w:sz w:val="28"/>
          <w:szCs w:val="28"/>
        </w:rPr>
        <w:t xml:space="preserve"> 2.9.</w:t>
      </w:r>
      <w:r w:rsidRPr="002067E1">
        <w:rPr>
          <w:rFonts w:ascii="Arial" w:hAnsi="Arial" w:cs="Arial"/>
          <w:color w:val="005EA5"/>
          <w:sz w:val="42"/>
          <w:szCs w:val="42"/>
        </w:rPr>
        <w:t xml:space="preserve"> </w:t>
      </w:r>
      <w:r w:rsidRPr="002067E1">
        <w:rPr>
          <w:sz w:val="28"/>
          <w:szCs w:val="28"/>
        </w:rPr>
        <w:t>утв</w:t>
      </w:r>
      <w:r>
        <w:rPr>
          <w:sz w:val="28"/>
          <w:szCs w:val="28"/>
        </w:rPr>
        <w:t>ержденного</w:t>
      </w:r>
      <w:r w:rsidRPr="002067E1">
        <w:rPr>
          <w:sz w:val="28"/>
          <w:szCs w:val="28"/>
        </w:rPr>
        <w:t xml:space="preserve"> Казначейством России 26.12.2016 </w:t>
      </w:r>
      <w:r>
        <w:rPr>
          <w:sz w:val="28"/>
          <w:szCs w:val="28"/>
        </w:rPr>
        <w:t xml:space="preserve"> т</w:t>
      </w:r>
      <w:r w:rsidRPr="002067E1">
        <w:rPr>
          <w:sz w:val="28"/>
          <w:szCs w:val="28"/>
        </w:rPr>
        <w:t xml:space="preserve">ребования к порядку формирования структурированной информации о государственном (муниципальном) учреждении, информации, указанной в абзаце первом пункта 15.1 </w:t>
      </w:r>
      <w:r>
        <w:rPr>
          <w:sz w:val="28"/>
          <w:szCs w:val="28"/>
        </w:rPr>
        <w:t xml:space="preserve">Требования </w:t>
      </w:r>
      <w:r w:rsidRPr="00467D9D">
        <w:rPr>
          <w:sz w:val="28"/>
          <w:szCs w:val="28"/>
        </w:rPr>
        <w:t xml:space="preserve"> </w:t>
      </w:r>
      <w:r w:rsidRPr="002067E1">
        <w:rPr>
          <w:sz w:val="28"/>
          <w:szCs w:val="28"/>
        </w:rPr>
        <w:t xml:space="preserve">муниципальное задание </w:t>
      </w:r>
      <w:r w:rsidRPr="002067E1">
        <w:rPr>
          <w:sz w:val="28"/>
          <w:szCs w:val="28"/>
        </w:rPr>
        <w:lastRenderedPageBreak/>
        <w:t xml:space="preserve">на 2017 год сформировано </w:t>
      </w:r>
      <w:r>
        <w:rPr>
          <w:sz w:val="28"/>
          <w:szCs w:val="28"/>
        </w:rPr>
        <w:t>30</w:t>
      </w:r>
      <w:r w:rsidRPr="002067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67E1">
        <w:rPr>
          <w:sz w:val="28"/>
          <w:szCs w:val="28"/>
        </w:rPr>
        <w:t>.201</w:t>
      </w:r>
      <w:r>
        <w:rPr>
          <w:sz w:val="28"/>
          <w:szCs w:val="28"/>
        </w:rPr>
        <w:t>6г.</w:t>
      </w:r>
      <w:r w:rsidRPr="002067E1">
        <w:rPr>
          <w:sz w:val="28"/>
          <w:szCs w:val="28"/>
        </w:rPr>
        <w:t xml:space="preserve"> и размещено на официальном сайте информации о государственном (муниципальном) задании </w:t>
      </w:r>
      <w:r>
        <w:rPr>
          <w:sz w:val="28"/>
          <w:szCs w:val="28"/>
        </w:rPr>
        <w:t>10.03</w:t>
      </w:r>
      <w:r w:rsidRPr="002067E1">
        <w:rPr>
          <w:sz w:val="28"/>
          <w:szCs w:val="28"/>
        </w:rPr>
        <w:t>.2017г.</w:t>
      </w:r>
    </w:p>
    <w:p w:rsidR="00E00E29" w:rsidRPr="003C17C1" w:rsidRDefault="00E00E29" w:rsidP="00E00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B32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3C17C1">
        <w:rPr>
          <w:rFonts w:ascii="Times New Roman" w:hAnsi="Times New Roman"/>
          <w:color w:val="000000"/>
          <w:sz w:val="28"/>
          <w:szCs w:val="28"/>
        </w:rPr>
        <w:t>В нарушение пункта  2.9. Требования</w:t>
      </w:r>
      <w:r w:rsidRPr="003C17C1">
        <w:rPr>
          <w:rFonts w:ascii="Times New Roman" w:hAnsi="Times New Roman"/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>утвержденный  30.12.2016г. п</w:t>
      </w:r>
      <w:r w:rsidRPr="003C17C1">
        <w:rPr>
          <w:rFonts w:ascii="Times New Roman" w:hAnsi="Times New Roman"/>
          <w:sz w:val="28"/>
          <w:szCs w:val="28"/>
        </w:rPr>
        <w:t xml:space="preserve">лан ФХД на 2017 год размещен и опубликован на официальном сайте только </w:t>
      </w:r>
      <w:r>
        <w:rPr>
          <w:rFonts w:ascii="Times New Roman" w:hAnsi="Times New Roman"/>
          <w:sz w:val="28"/>
          <w:szCs w:val="28"/>
        </w:rPr>
        <w:t>10</w:t>
      </w:r>
      <w:r w:rsidRPr="003C17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3C17C1">
        <w:rPr>
          <w:rFonts w:ascii="Times New Roman" w:hAnsi="Times New Roman"/>
          <w:sz w:val="28"/>
          <w:szCs w:val="28"/>
        </w:rPr>
        <w:t xml:space="preserve">.2017г. </w:t>
      </w:r>
    </w:p>
    <w:p w:rsidR="00E00E29" w:rsidRPr="003C17C1" w:rsidRDefault="00E00E29" w:rsidP="00E00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B32">
        <w:rPr>
          <w:rFonts w:ascii="Times New Roman" w:hAnsi="Times New Roman"/>
          <w:b/>
          <w:sz w:val="28"/>
          <w:szCs w:val="28"/>
        </w:rPr>
        <w:t>7.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все 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2017года в официальный сайт ГМУ </w:t>
      </w:r>
      <w:r w:rsidR="00ED1723">
        <w:rPr>
          <w:rFonts w:ascii="Times New Roman" w:hAnsi="Times New Roman"/>
          <w:color w:val="000000"/>
          <w:sz w:val="28"/>
          <w:szCs w:val="28"/>
        </w:rPr>
        <w:t>.</w:t>
      </w:r>
    </w:p>
    <w:p w:rsidR="00E00E29" w:rsidRPr="003C17C1" w:rsidRDefault="00E00E29" w:rsidP="00E00E29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1">
        <w:rPr>
          <w:rFonts w:ascii="Times New Roman" w:hAnsi="Times New Roman"/>
          <w:sz w:val="28"/>
          <w:szCs w:val="28"/>
        </w:rPr>
        <w:t xml:space="preserve">        </w:t>
      </w:r>
      <w:r w:rsidRPr="00F50B32">
        <w:rPr>
          <w:rFonts w:ascii="Times New Roman" w:hAnsi="Times New Roman"/>
          <w:b/>
          <w:sz w:val="28"/>
          <w:szCs w:val="28"/>
        </w:rPr>
        <w:t>8.</w:t>
      </w:r>
      <w:r w:rsidRPr="003C17C1">
        <w:rPr>
          <w:rFonts w:ascii="Times New Roman" w:hAnsi="Times New Roman"/>
          <w:sz w:val="28"/>
          <w:szCs w:val="28"/>
        </w:rPr>
        <w:t>В нарушение пункта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2.9. Требования</w:t>
      </w:r>
      <w:r w:rsidRPr="003C17C1">
        <w:rPr>
          <w:rFonts w:ascii="Times New Roman" w:hAnsi="Times New Roman"/>
          <w:sz w:val="28"/>
          <w:szCs w:val="28"/>
        </w:rPr>
        <w:t xml:space="preserve"> муниципальное задание на 2018 год сформирован 29.12.2017г. и размещен на официальном сайте информации о государственном (муниципальном) задании только </w:t>
      </w:r>
      <w:r>
        <w:rPr>
          <w:rFonts w:ascii="Times New Roman" w:hAnsi="Times New Roman"/>
          <w:sz w:val="28"/>
          <w:szCs w:val="28"/>
        </w:rPr>
        <w:t>30</w:t>
      </w:r>
      <w:r w:rsidRPr="003C17C1">
        <w:rPr>
          <w:rFonts w:ascii="Times New Roman" w:hAnsi="Times New Roman"/>
          <w:sz w:val="28"/>
          <w:szCs w:val="28"/>
        </w:rPr>
        <w:t>.01.2018г.</w:t>
      </w:r>
    </w:p>
    <w:p w:rsidR="00E00E29" w:rsidRPr="003C17C1" w:rsidRDefault="00E00E29" w:rsidP="00E00E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B32">
        <w:rPr>
          <w:rFonts w:ascii="Times New Roman" w:hAnsi="Times New Roman"/>
          <w:b/>
          <w:color w:val="000000"/>
          <w:sz w:val="28"/>
          <w:szCs w:val="28"/>
        </w:rPr>
        <w:t>9.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нарушение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п. 2.9. Требования утвержденный 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3C17C1">
        <w:rPr>
          <w:rFonts w:ascii="Times New Roman" w:hAnsi="Times New Roman"/>
          <w:color w:val="000000"/>
          <w:sz w:val="28"/>
          <w:szCs w:val="28"/>
        </w:rPr>
        <w:t>.12.2017г. п</w:t>
      </w:r>
      <w:r w:rsidRPr="003C17C1">
        <w:rPr>
          <w:rFonts w:ascii="Times New Roman" w:hAnsi="Times New Roman"/>
          <w:sz w:val="28"/>
          <w:szCs w:val="28"/>
        </w:rPr>
        <w:t xml:space="preserve">лан ФХД на 2018 год и плановый период 2019, 2020 гг. размещен и опубликован на официальном сайте </w:t>
      </w:r>
      <w:r>
        <w:rPr>
          <w:rFonts w:ascii="Times New Roman" w:hAnsi="Times New Roman"/>
          <w:sz w:val="28"/>
          <w:szCs w:val="28"/>
        </w:rPr>
        <w:t>24</w:t>
      </w:r>
      <w:r w:rsidRPr="003C1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C17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17C1">
        <w:rPr>
          <w:rFonts w:ascii="Times New Roman" w:hAnsi="Times New Roman"/>
          <w:sz w:val="28"/>
          <w:szCs w:val="28"/>
        </w:rPr>
        <w:t xml:space="preserve">. </w:t>
      </w:r>
    </w:p>
    <w:p w:rsidR="00E00E29" w:rsidRPr="003C17C1" w:rsidRDefault="00E00E29" w:rsidP="00E00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B32">
        <w:rPr>
          <w:rFonts w:ascii="Times New Roman" w:hAnsi="Times New Roman"/>
          <w:b/>
          <w:sz w:val="28"/>
          <w:szCs w:val="28"/>
        </w:rPr>
        <w:t>10.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все 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C17C1">
        <w:rPr>
          <w:rFonts w:ascii="Times New Roman" w:hAnsi="Times New Roman"/>
          <w:color w:val="000000"/>
          <w:sz w:val="28"/>
          <w:szCs w:val="28"/>
        </w:rPr>
        <w:t>года в официальный сайт ГМУ  внесены</w:t>
      </w:r>
      <w:r>
        <w:rPr>
          <w:rFonts w:ascii="Times New Roman" w:hAnsi="Times New Roman"/>
          <w:sz w:val="28"/>
          <w:szCs w:val="28"/>
        </w:rPr>
        <w:t>.</w:t>
      </w:r>
    </w:p>
    <w:p w:rsidR="00E00E29" w:rsidRPr="003C17C1" w:rsidRDefault="00E00E29" w:rsidP="00E00E2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B32">
        <w:rPr>
          <w:b/>
          <w:sz w:val="28"/>
          <w:szCs w:val="28"/>
        </w:rPr>
        <w:t>11.</w:t>
      </w:r>
      <w:r w:rsidRPr="003C17C1">
        <w:rPr>
          <w:sz w:val="28"/>
          <w:szCs w:val="28"/>
        </w:rPr>
        <w:t>В нарушение п.2.17. Требования в целом за 2017 год изменения в муниципальное задание, в части показателей, характеризующие объем муниципальных услуг не внесены.</w:t>
      </w:r>
    </w:p>
    <w:p w:rsidR="00E00E29" w:rsidRPr="003C17C1" w:rsidRDefault="00E00E29" w:rsidP="00E00E2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0B32">
        <w:rPr>
          <w:b/>
          <w:sz w:val="28"/>
          <w:szCs w:val="28"/>
        </w:rPr>
        <w:t>12.</w:t>
      </w:r>
      <w:r w:rsidRPr="003C17C1">
        <w:rPr>
          <w:sz w:val="28"/>
          <w:szCs w:val="28"/>
        </w:rPr>
        <w:t>В нарушение п.2.17. Требования в целом за 2018 год изменения в муниципальное задание, в части показателей, характеризующие объем муниципальных услуг не внесены.</w:t>
      </w:r>
    </w:p>
    <w:p w:rsidR="00E00E29" w:rsidRDefault="00E00E29" w:rsidP="00E00E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13.</w:t>
      </w:r>
      <w:r w:rsidRPr="00F50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92070">
        <w:rPr>
          <w:rFonts w:ascii="Times New Roman" w:hAnsi="Times New Roman"/>
          <w:sz w:val="28"/>
          <w:szCs w:val="28"/>
        </w:rPr>
        <w:t xml:space="preserve"> нарушение ст.34 БК РФ, </w:t>
      </w:r>
      <w:r>
        <w:rPr>
          <w:rFonts w:ascii="Times New Roman" w:hAnsi="Times New Roman"/>
          <w:sz w:val="28"/>
          <w:szCs w:val="28"/>
        </w:rPr>
        <w:t xml:space="preserve">установлено </w:t>
      </w:r>
      <w:r w:rsidRPr="00E92070">
        <w:rPr>
          <w:rFonts w:ascii="Times New Roman" w:hAnsi="Times New Roman"/>
          <w:sz w:val="28"/>
          <w:szCs w:val="28"/>
        </w:rPr>
        <w:t xml:space="preserve"> неэффективно</w:t>
      </w:r>
      <w:r>
        <w:rPr>
          <w:rFonts w:ascii="Times New Roman" w:hAnsi="Times New Roman"/>
          <w:sz w:val="28"/>
          <w:szCs w:val="28"/>
        </w:rPr>
        <w:t>е</w:t>
      </w:r>
      <w:r w:rsidRPr="00E92070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E92070">
        <w:rPr>
          <w:rFonts w:ascii="Times New Roman" w:hAnsi="Times New Roman"/>
          <w:sz w:val="28"/>
          <w:szCs w:val="28"/>
        </w:rPr>
        <w:t xml:space="preserve"> бюджетных средств, выразившееся в направлении их на выплату пеней, штрафов  по налогам за ненадлежащее исполнение обязательств перед бюджетом в 2018 году на общую сумму </w:t>
      </w:r>
      <w:r>
        <w:rPr>
          <w:rFonts w:ascii="Times New Roman" w:hAnsi="Times New Roman"/>
          <w:sz w:val="28"/>
          <w:szCs w:val="28"/>
        </w:rPr>
        <w:t>91,09</w:t>
      </w:r>
      <w:r w:rsidRPr="00E9207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4318" w:rsidRDefault="00484318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484318" w:rsidRDefault="00E00E29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 xml:space="preserve">униципальное автономное образовательное учреждение «Константиновская основная общеобразовательная школа имени земляка-писателя </w:t>
      </w:r>
      <w:proofErr w:type="spellStart"/>
      <w:r>
        <w:rPr>
          <w:rFonts w:ascii="Times New Roman" w:hAnsi="Times New Roman"/>
          <w:sz w:val="28"/>
          <w:szCs w:val="28"/>
        </w:rPr>
        <w:t>Ягафарова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Р.Ф.»</w:t>
      </w:r>
      <w:r w:rsidR="0048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целью исключения нарушений в дальнейшей работе,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письмо с рекомендациями,  в том числе привлечение к ответственности лиц, допустивших выявленные проверкой нарушения.</w:t>
      </w:r>
    </w:p>
    <w:p w:rsidR="00B038A3" w:rsidRPr="000E3CD8" w:rsidRDefault="00B038A3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B038A3" w:rsidRPr="000E3CD8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E3CD8"/>
    <w:rsid w:val="000F5FA8"/>
    <w:rsid w:val="001947EF"/>
    <w:rsid w:val="001C1FBA"/>
    <w:rsid w:val="00253C70"/>
    <w:rsid w:val="0025649B"/>
    <w:rsid w:val="002D0A8A"/>
    <w:rsid w:val="003E3B54"/>
    <w:rsid w:val="003F5485"/>
    <w:rsid w:val="00480B9D"/>
    <w:rsid w:val="00484318"/>
    <w:rsid w:val="006F7CC3"/>
    <w:rsid w:val="00824887"/>
    <w:rsid w:val="00894741"/>
    <w:rsid w:val="00A07DF2"/>
    <w:rsid w:val="00B038A3"/>
    <w:rsid w:val="00B35349"/>
    <w:rsid w:val="00B43B1E"/>
    <w:rsid w:val="00B5012D"/>
    <w:rsid w:val="00BA022C"/>
    <w:rsid w:val="00BB17E6"/>
    <w:rsid w:val="00C17F4F"/>
    <w:rsid w:val="00C71907"/>
    <w:rsid w:val="00CA26B9"/>
    <w:rsid w:val="00CC4597"/>
    <w:rsid w:val="00CC68B3"/>
    <w:rsid w:val="00CD3A19"/>
    <w:rsid w:val="00D26F49"/>
    <w:rsid w:val="00DB00FD"/>
    <w:rsid w:val="00DB51A8"/>
    <w:rsid w:val="00E00E29"/>
    <w:rsid w:val="00ED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E0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  <w:style w:type="character" w:customStyle="1" w:styleId="10">
    <w:name w:val="Заголовок 1 Знак"/>
    <w:basedOn w:val="a0"/>
    <w:link w:val="1"/>
    <w:uiPriority w:val="9"/>
    <w:rsid w:val="00E0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00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2021-04-05T11:41:00Z</dcterms:created>
  <dcterms:modified xsi:type="dcterms:W3CDTF">2021-04-05T12:14:00Z</dcterms:modified>
</cp:coreProperties>
</file>