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CD3A19" w:rsidRPr="00AC2417" w:rsidRDefault="00B038A3" w:rsidP="00AC24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C2417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="00AC2417" w:rsidRPr="00AC2417">
        <w:rPr>
          <w:rFonts w:ascii="Times New Roman" w:hAnsi="Times New Roman" w:cs="Times New Roman"/>
          <w:b/>
          <w:sz w:val="28"/>
          <w:szCs w:val="28"/>
        </w:rPr>
        <w:t>рестьянское (фермерское) хозяйство Вахонин Сергей Владимирович.</w:t>
      </w:r>
    </w:p>
    <w:p w:rsidR="00AC2417" w:rsidRPr="000E7A3C" w:rsidRDefault="00C17F4F" w:rsidP="00AC24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417">
        <w:rPr>
          <w:rFonts w:ascii="Times New Roman" w:hAnsi="Times New Roman" w:cs="Times New Roman"/>
          <w:sz w:val="28"/>
          <w:szCs w:val="28"/>
        </w:rPr>
        <w:t>Распоряжение</w:t>
      </w:r>
      <w:r w:rsidR="00AC2417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AC2417">
        <w:rPr>
          <w:rFonts w:ascii="Times New Roman" w:hAnsi="Times New Roman" w:cs="Times New Roman"/>
          <w:sz w:val="28"/>
          <w:szCs w:val="28"/>
        </w:rPr>
        <w:t>А</w:t>
      </w:r>
      <w:r w:rsidR="00AC2417" w:rsidRPr="000E7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C2417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AC2417" w:rsidRPr="000E7A3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C2417">
        <w:rPr>
          <w:rFonts w:ascii="Times New Roman" w:hAnsi="Times New Roman" w:cs="Times New Roman"/>
          <w:sz w:val="28"/>
          <w:szCs w:val="28"/>
        </w:rPr>
        <w:t>22.05.2019г</w:t>
      </w:r>
      <w:r w:rsidR="00AC2417" w:rsidRPr="000E7A3C">
        <w:rPr>
          <w:rFonts w:ascii="Times New Roman" w:hAnsi="Times New Roman" w:cs="Times New Roman"/>
          <w:sz w:val="28"/>
          <w:szCs w:val="28"/>
        </w:rPr>
        <w:t xml:space="preserve"> №</w:t>
      </w:r>
      <w:r w:rsidR="00AC2417">
        <w:rPr>
          <w:rFonts w:ascii="Times New Roman" w:hAnsi="Times New Roman" w:cs="Times New Roman"/>
          <w:sz w:val="28"/>
          <w:szCs w:val="28"/>
        </w:rPr>
        <w:t>238-р</w:t>
      </w:r>
      <w:r w:rsidR="00AC2417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AC2417">
        <w:rPr>
          <w:rFonts w:ascii="Times New Roman" w:hAnsi="Times New Roman" w:cs="Times New Roman"/>
          <w:sz w:val="28"/>
          <w:szCs w:val="28"/>
        </w:rPr>
        <w:t xml:space="preserve"> «О направлении на выездную проверку</w:t>
      </w:r>
      <w:r w:rsidR="00AC2417" w:rsidRPr="000E7A3C">
        <w:rPr>
          <w:rFonts w:ascii="Times New Roman" w:hAnsi="Times New Roman" w:cs="Times New Roman"/>
          <w:sz w:val="28"/>
          <w:szCs w:val="28"/>
        </w:rPr>
        <w:t>»</w:t>
      </w:r>
      <w:r w:rsidR="00AC2417">
        <w:rPr>
          <w:rFonts w:ascii="Times New Roman" w:hAnsi="Times New Roman" w:cs="Times New Roman"/>
          <w:sz w:val="28"/>
          <w:szCs w:val="28"/>
        </w:rPr>
        <w:t>.</w:t>
      </w:r>
    </w:p>
    <w:p w:rsidR="00AC2417" w:rsidRDefault="00C17F4F" w:rsidP="00AC24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AC2417">
        <w:rPr>
          <w:rFonts w:ascii="Times New Roman" w:hAnsi="Times New Roman" w:cs="Times New Roman"/>
          <w:sz w:val="28"/>
          <w:szCs w:val="28"/>
        </w:rPr>
        <w:t>Крестьянское (фермерское) хозяйство Вахонин Сергей Владимирович.</w:t>
      </w:r>
    </w:p>
    <w:p w:rsidR="00AC2417" w:rsidRDefault="00AC2417" w:rsidP="00AC2417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17F4F"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роверка </w:t>
      </w:r>
      <w:r w:rsidRPr="00C7581D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>
        <w:rPr>
          <w:rFonts w:ascii="Times New Roman" w:hAnsi="Times New Roman"/>
          <w:bCs/>
          <w:sz w:val="28"/>
          <w:szCs w:val="28"/>
        </w:rPr>
        <w:t xml:space="preserve">выделенных </w:t>
      </w:r>
      <w:r w:rsidRPr="00C7581D">
        <w:rPr>
          <w:rFonts w:ascii="Times New Roman" w:hAnsi="Times New Roman"/>
          <w:bCs/>
          <w:sz w:val="28"/>
          <w:szCs w:val="28"/>
        </w:rPr>
        <w:t>субсидий</w:t>
      </w:r>
      <w:r>
        <w:rPr>
          <w:rFonts w:ascii="Times New Roman" w:hAnsi="Times New Roman"/>
          <w:bCs/>
          <w:sz w:val="28"/>
          <w:szCs w:val="28"/>
        </w:rPr>
        <w:t xml:space="preserve"> в рамках мероприятий муниципальной программы «Развитие сельского хозяйства  </w:t>
      </w:r>
      <w:proofErr w:type="spellStart"/>
      <w:r>
        <w:rPr>
          <w:rFonts w:ascii="Times New Roman" w:hAnsi="Times New Roman"/>
          <w:bCs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на 2013-2020 годы».</w:t>
      </w:r>
    </w:p>
    <w:p w:rsidR="00AC2417" w:rsidRPr="006C21AA" w:rsidRDefault="00CD3A19" w:rsidP="00AC2417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C2417" w:rsidRPr="006C21AA">
        <w:rPr>
          <w:rFonts w:ascii="Times New Roman" w:hAnsi="Times New Roman" w:cs="Times New Roman"/>
          <w:sz w:val="28"/>
          <w:szCs w:val="28"/>
        </w:rPr>
        <w:t xml:space="preserve">с </w:t>
      </w:r>
      <w:r w:rsidR="00AC2417">
        <w:rPr>
          <w:rFonts w:ascii="Times New Roman" w:hAnsi="Times New Roman" w:cs="Times New Roman"/>
          <w:sz w:val="28"/>
          <w:szCs w:val="28"/>
        </w:rPr>
        <w:t>19</w:t>
      </w:r>
      <w:r w:rsidR="00AC2417" w:rsidRPr="006C21AA">
        <w:rPr>
          <w:rFonts w:ascii="Times New Roman" w:hAnsi="Times New Roman" w:cs="Times New Roman"/>
          <w:sz w:val="28"/>
          <w:szCs w:val="28"/>
        </w:rPr>
        <w:t>.</w:t>
      </w:r>
      <w:r w:rsidR="00AC2417">
        <w:rPr>
          <w:rFonts w:ascii="Times New Roman" w:hAnsi="Times New Roman" w:cs="Times New Roman"/>
          <w:sz w:val="28"/>
          <w:szCs w:val="28"/>
        </w:rPr>
        <w:t>05</w:t>
      </w:r>
      <w:r w:rsidR="00AC2417" w:rsidRPr="006C21AA">
        <w:rPr>
          <w:rFonts w:ascii="Times New Roman" w:hAnsi="Times New Roman" w:cs="Times New Roman"/>
          <w:sz w:val="28"/>
          <w:szCs w:val="28"/>
        </w:rPr>
        <w:t>.201</w:t>
      </w:r>
      <w:r w:rsidR="00AC2417">
        <w:rPr>
          <w:rFonts w:ascii="Times New Roman" w:hAnsi="Times New Roman" w:cs="Times New Roman"/>
          <w:sz w:val="28"/>
          <w:szCs w:val="28"/>
        </w:rPr>
        <w:t>6</w:t>
      </w:r>
      <w:r w:rsidR="00AC2417" w:rsidRPr="006C21AA">
        <w:rPr>
          <w:rFonts w:ascii="Times New Roman" w:hAnsi="Times New Roman" w:cs="Times New Roman"/>
          <w:sz w:val="28"/>
          <w:szCs w:val="28"/>
        </w:rPr>
        <w:t xml:space="preserve">г. по </w:t>
      </w:r>
      <w:r w:rsidR="00AC2417">
        <w:rPr>
          <w:rFonts w:ascii="Times New Roman" w:hAnsi="Times New Roman" w:cs="Times New Roman"/>
          <w:sz w:val="28"/>
          <w:szCs w:val="28"/>
        </w:rPr>
        <w:t>22</w:t>
      </w:r>
      <w:r w:rsidR="00AC2417" w:rsidRPr="006C21AA">
        <w:rPr>
          <w:rFonts w:ascii="Times New Roman" w:hAnsi="Times New Roman" w:cs="Times New Roman"/>
          <w:sz w:val="28"/>
          <w:szCs w:val="28"/>
        </w:rPr>
        <w:t>.</w:t>
      </w:r>
      <w:r w:rsidR="00AC2417">
        <w:rPr>
          <w:rFonts w:ascii="Times New Roman" w:hAnsi="Times New Roman" w:cs="Times New Roman"/>
          <w:sz w:val="28"/>
          <w:szCs w:val="28"/>
        </w:rPr>
        <w:t>05</w:t>
      </w:r>
      <w:r w:rsidR="00AC2417" w:rsidRPr="006C21AA">
        <w:rPr>
          <w:rFonts w:ascii="Times New Roman" w:hAnsi="Times New Roman" w:cs="Times New Roman"/>
          <w:sz w:val="28"/>
          <w:szCs w:val="28"/>
        </w:rPr>
        <w:t>.201</w:t>
      </w:r>
      <w:r w:rsidR="00AC2417">
        <w:rPr>
          <w:rFonts w:ascii="Times New Roman" w:hAnsi="Times New Roman" w:cs="Times New Roman"/>
          <w:sz w:val="28"/>
          <w:szCs w:val="28"/>
        </w:rPr>
        <w:t>9</w:t>
      </w:r>
      <w:r w:rsidR="00AC2417" w:rsidRPr="006C21AA">
        <w:rPr>
          <w:rFonts w:ascii="Times New Roman" w:hAnsi="Times New Roman" w:cs="Times New Roman"/>
          <w:sz w:val="28"/>
          <w:szCs w:val="28"/>
        </w:rPr>
        <w:t>г.</w:t>
      </w:r>
    </w:p>
    <w:p w:rsidR="00AC2417" w:rsidRDefault="00C17F4F" w:rsidP="00AC2417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Период проведения проверки: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417">
        <w:rPr>
          <w:rFonts w:ascii="Times New Roman" w:hAnsi="Times New Roman"/>
          <w:bCs/>
          <w:sz w:val="28"/>
          <w:szCs w:val="28"/>
        </w:rPr>
        <w:t>с 23.05.2019г. по 05.06.2019г.</w:t>
      </w:r>
    </w:p>
    <w:p w:rsidR="00C17F4F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AC2417" w:rsidRPr="006559BF" w:rsidRDefault="00AC2417" w:rsidP="00AC2417">
      <w:pPr>
        <w:pStyle w:val="ConsPlusCel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71D2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8971D2">
        <w:rPr>
          <w:rFonts w:ascii="Times New Roman" w:hAnsi="Times New Roman"/>
          <w:sz w:val="28"/>
          <w:szCs w:val="28"/>
        </w:rPr>
        <w:t xml:space="preserve"> </w:t>
      </w:r>
      <w:r w:rsidRPr="006559BF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6559BF">
        <w:rPr>
          <w:rFonts w:ascii="Times New Roman" w:hAnsi="Times New Roman"/>
          <w:bCs/>
          <w:sz w:val="28"/>
          <w:szCs w:val="28"/>
        </w:rPr>
        <w:t xml:space="preserve">нецелевого использования </w:t>
      </w:r>
      <w:r w:rsidRPr="006559BF">
        <w:rPr>
          <w:rFonts w:ascii="Times New Roman" w:hAnsi="Times New Roman"/>
          <w:sz w:val="28"/>
          <w:szCs w:val="28"/>
        </w:rPr>
        <w:t xml:space="preserve">средств  </w:t>
      </w:r>
      <w:r w:rsidRPr="006559BF">
        <w:rPr>
          <w:rFonts w:ascii="Times New Roman" w:hAnsi="Times New Roman"/>
          <w:bCs/>
          <w:sz w:val="28"/>
          <w:szCs w:val="28"/>
        </w:rPr>
        <w:t>не установлено.</w:t>
      </w:r>
    </w:p>
    <w:p w:rsidR="00AC2417" w:rsidRPr="00880A88" w:rsidRDefault="00AC2417" w:rsidP="00AC2417">
      <w:pPr>
        <w:pStyle w:val="ConsPlusNonformat"/>
        <w:widowControl/>
        <w:spacing w:line="360" w:lineRule="exact"/>
        <w:ind w:firstLine="709"/>
        <w:jc w:val="both"/>
        <w:outlineLvl w:val="0"/>
        <w:rPr>
          <w:rFonts w:ascii="Times New Roman" w:hAnsi="Times New Roman"/>
          <w:bCs/>
          <w:sz w:val="28"/>
        </w:rPr>
      </w:pPr>
      <w:r>
        <w:rPr>
          <w:sz w:val="28"/>
          <w:szCs w:val="28"/>
        </w:rPr>
        <w:t>2.</w:t>
      </w:r>
      <w:r w:rsidRPr="008971D2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 полном объеме достигнуты показатели, установленные пунктом 2.3.3. Соглашения   2018 года </w:t>
      </w:r>
      <w:r w:rsidRPr="00880A88">
        <w:rPr>
          <w:rFonts w:ascii="Times New Roman" w:hAnsi="Times New Roman"/>
          <w:bCs/>
          <w:sz w:val="28"/>
        </w:rPr>
        <w:t xml:space="preserve"> «Выручка от реализации сельскохозяйственной продукции, производимой крестьянским (фермерским) хозяйством»</w:t>
      </w:r>
      <w:r>
        <w:rPr>
          <w:rFonts w:ascii="Times New Roman" w:hAnsi="Times New Roman"/>
          <w:bCs/>
          <w:sz w:val="28"/>
        </w:rPr>
        <w:t>: при плане  5500тыс. руб., фактически 4032 тыс</w:t>
      </w:r>
      <w:proofErr w:type="gramStart"/>
      <w:r>
        <w:rPr>
          <w:rFonts w:ascii="Times New Roman" w:hAnsi="Times New Roman"/>
          <w:bCs/>
          <w:sz w:val="28"/>
        </w:rPr>
        <w:t>.р</w:t>
      </w:r>
      <w:proofErr w:type="gramEnd"/>
      <w:r>
        <w:rPr>
          <w:rFonts w:ascii="Times New Roman" w:hAnsi="Times New Roman"/>
          <w:bCs/>
          <w:sz w:val="28"/>
        </w:rPr>
        <w:t>уб. В связи с задержкой поставщиком  инкубатора и клеточных батарей, что повлекло несвоевременную установку оборудования, произошло отставание от плановых показателей, глава КФХ обязуется достичь плановые показатели к концу к 2020 году (</w:t>
      </w:r>
      <w:r w:rsidRPr="006D08C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объяснительная главы КФХ Вахонина С.В. прилагается).</w:t>
      </w:r>
    </w:p>
    <w:p w:rsidR="00AC2417" w:rsidRDefault="00AC2417" w:rsidP="00AC2417">
      <w:pPr>
        <w:pStyle w:val="ConsPlusNonformat"/>
        <w:widowControl/>
        <w:spacing w:line="360" w:lineRule="exact"/>
        <w:ind w:firstLine="709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56B6">
        <w:rPr>
          <w:rFonts w:ascii="Times New Roman" w:hAnsi="Times New Roman" w:cs="Times New Roman"/>
          <w:sz w:val="28"/>
          <w:szCs w:val="28"/>
        </w:rPr>
        <w:t>В результате внешнего осмотра фермерского</w:t>
      </w:r>
      <w:r w:rsidRPr="005F56B6">
        <w:rPr>
          <w:rFonts w:ascii="Times New Roman" w:hAnsi="Times New Roman" w:cs="Times New Roman"/>
          <w:sz w:val="28"/>
          <w:szCs w:val="28"/>
        </w:rPr>
        <w:tab/>
        <w:t xml:space="preserve">хозяйства </w:t>
      </w:r>
      <w:r w:rsidRPr="005F56B6">
        <w:rPr>
          <w:rFonts w:ascii="Times New Roman" w:hAnsi="Times New Roman" w:cs="Times New Roman"/>
          <w:sz w:val="28"/>
          <w:szCs w:val="28"/>
        </w:rPr>
        <w:tab/>
      </w:r>
      <w:r w:rsidRPr="005F56B6">
        <w:rPr>
          <w:rFonts w:ascii="Times New Roman" w:hAnsi="Times New Roman" w:cs="Times New Roman"/>
          <w:bCs/>
          <w:sz w:val="28"/>
        </w:rPr>
        <w:t>Главы КФХ Вахонина</w:t>
      </w:r>
      <w:r w:rsidRPr="005F56B6">
        <w:rPr>
          <w:rFonts w:ascii="Times New Roman" w:hAnsi="Times New Roman" w:cs="Times New Roman"/>
          <w:sz w:val="28"/>
          <w:szCs w:val="28"/>
        </w:rPr>
        <w:t xml:space="preserve"> С.В. установлено, что на момент проверки осуществлялась хозяйственная деятельность. Все расходы были произведены в соответствии с планом расходов и документально подтверждены.</w:t>
      </w:r>
      <w:r w:rsidRPr="00DB6FC0">
        <w:rPr>
          <w:sz w:val="28"/>
          <w:szCs w:val="28"/>
        </w:rPr>
        <w:t xml:space="preserve"> </w:t>
      </w:r>
    </w:p>
    <w:p w:rsidR="00AC2417" w:rsidRDefault="00AC2417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4318" w:rsidRDefault="00484318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484318" w:rsidRDefault="00AC2417" w:rsidP="000801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Вахонину С.В.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>, с целью исключения нарушений в дальнейшей работе,</w:t>
      </w:r>
      <w:r w:rsidR="00E00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 с рекомендациями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8A3" w:rsidRPr="000E3CD8" w:rsidRDefault="00B038A3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038A3" w:rsidRPr="000E3CD8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801F3"/>
    <w:rsid w:val="000E3CD8"/>
    <w:rsid w:val="000F5FA8"/>
    <w:rsid w:val="001C1FBA"/>
    <w:rsid w:val="00253C70"/>
    <w:rsid w:val="0025649B"/>
    <w:rsid w:val="002D0A8A"/>
    <w:rsid w:val="00342383"/>
    <w:rsid w:val="003E3B54"/>
    <w:rsid w:val="003F5485"/>
    <w:rsid w:val="00473235"/>
    <w:rsid w:val="00480B9D"/>
    <w:rsid w:val="00484318"/>
    <w:rsid w:val="006236C3"/>
    <w:rsid w:val="006F7CC3"/>
    <w:rsid w:val="00824887"/>
    <w:rsid w:val="00894741"/>
    <w:rsid w:val="009F0421"/>
    <w:rsid w:val="00A07DF2"/>
    <w:rsid w:val="00AC2417"/>
    <w:rsid w:val="00B038A3"/>
    <w:rsid w:val="00B35349"/>
    <w:rsid w:val="00B43B1E"/>
    <w:rsid w:val="00B5012D"/>
    <w:rsid w:val="00BA022C"/>
    <w:rsid w:val="00BB17E6"/>
    <w:rsid w:val="00BF765F"/>
    <w:rsid w:val="00C17F4F"/>
    <w:rsid w:val="00C71907"/>
    <w:rsid w:val="00CA26B9"/>
    <w:rsid w:val="00CC4597"/>
    <w:rsid w:val="00CC68B3"/>
    <w:rsid w:val="00CD3A19"/>
    <w:rsid w:val="00D26F49"/>
    <w:rsid w:val="00DB00FD"/>
    <w:rsid w:val="00DB51A8"/>
    <w:rsid w:val="00E0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E0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  <w:style w:type="character" w:customStyle="1" w:styleId="10">
    <w:name w:val="Заголовок 1 Знак"/>
    <w:basedOn w:val="a0"/>
    <w:link w:val="1"/>
    <w:uiPriority w:val="9"/>
    <w:rsid w:val="00E0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0801F3"/>
    <w:rPr>
      <w:color w:val="006699"/>
      <w:u w:val="single"/>
    </w:rPr>
  </w:style>
  <w:style w:type="paragraph" w:customStyle="1" w:styleId="s1">
    <w:name w:val="s_1"/>
    <w:basedOn w:val="a"/>
    <w:rsid w:val="000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2021-04-05T12:25:00Z</dcterms:created>
  <dcterms:modified xsi:type="dcterms:W3CDTF">2021-04-05T12:25:00Z</dcterms:modified>
</cp:coreProperties>
</file>