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A1" w:rsidRPr="009C66A1" w:rsidRDefault="009C66A1" w:rsidP="009C66A1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9C66A1" w:rsidRPr="009C66A1" w:rsidRDefault="009C66A1" w:rsidP="009C66A1">
      <w:pPr>
        <w:spacing w:after="0"/>
        <w:jc w:val="center"/>
        <w:rPr>
          <w:sz w:val="28"/>
          <w:szCs w:val="28"/>
          <w:lang w:val="ru-RU"/>
        </w:rPr>
      </w:pPr>
      <w:r w:rsidRPr="009C66A1">
        <w:rPr>
          <w:sz w:val="28"/>
          <w:szCs w:val="28"/>
          <w:lang w:val="ru-RU"/>
        </w:rPr>
        <w:t>ИНФОРМАЦИОННО – АНАЛИТИЧЕСКАЯ ЗАПИСКА</w:t>
      </w:r>
    </w:p>
    <w:p w:rsidR="009C66A1" w:rsidRPr="009C66A1" w:rsidRDefault="009C66A1" w:rsidP="009C66A1">
      <w:pPr>
        <w:spacing w:after="0"/>
        <w:jc w:val="center"/>
        <w:rPr>
          <w:sz w:val="28"/>
          <w:szCs w:val="28"/>
          <w:lang w:val="ru-RU"/>
        </w:rPr>
      </w:pPr>
      <w:r w:rsidRPr="009C66A1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капитаном полиции </w:t>
      </w:r>
      <w:proofErr w:type="spellStart"/>
      <w:r w:rsidRPr="009C66A1">
        <w:rPr>
          <w:sz w:val="28"/>
          <w:szCs w:val="28"/>
          <w:lang w:val="ru-RU"/>
        </w:rPr>
        <w:t>Искандаровым</w:t>
      </w:r>
      <w:proofErr w:type="spellEnd"/>
      <w:r w:rsidRPr="009C66A1">
        <w:rPr>
          <w:sz w:val="28"/>
          <w:szCs w:val="28"/>
          <w:lang w:val="ru-RU"/>
        </w:rPr>
        <w:t xml:space="preserve"> </w:t>
      </w:r>
      <w:proofErr w:type="spellStart"/>
      <w:r w:rsidRPr="009C66A1">
        <w:rPr>
          <w:sz w:val="28"/>
          <w:szCs w:val="28"/>
          <w:lang w:val="ru-RU"/>
        </w:rPr>
        <w:t>Мансуром</w:t>
      </w:r>
      <w:proofErr w:type="spellEnd"/>
      <w:r w:rsidRPr="009C66A1">
        <w:rPr>
          <w:sz w:val="28"/>
          <w:szCs w:val="28"/>
          <w:lang w:val="ru-RU"/>
        </w:rPr>
        <w:t xml:space="preserve"> </w:t>
      </w:r>
      <w:proofErr w:type="spellStart"/>
      <w:r w:rsidRPr="009C66A1">
        <w:rPr>
          <w:sz w:val="28"/>
          <w:szCs w:val="28"/>
          <w:lang w:val="ru-RU"/>
        </w:rPr>
        <w:t>Фавилевичем</w:t>
      </w:r>
      <w:proofErr w:type="spellEnd"/>
      <w:r w:rsidRPr="009C66A1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9C66A1" w:rsidRPr="009C66A1" w:rsidRDefault="009C66A1" w:rsidP="009C66A1">
      <w:pPr>
        <w:spacing w:after="0"/>
        <w:jc w:val="center"/>
        <w:rPr>
          <w:sz w:val="28"/>
          <w:szCs w:val="28"/>
          <w:lang w:val="ru-RU"/>
        </w:rPr>
      </w:pPr>
      <w:r w:rsidRPr="009C66A1">
        <w:rPr>
          <w:sz w:val="28"/>
          <w:szCs w:val="28"/>
          <w:lang w:val="ru-RU"/>
        </w:rPr>
        <w:t>граждан за 2017 г.</w:t>
      </w:r>
    </w:p>
    <w:p w:rsidR="009C66A1" w:rsidRPr="009C66A1" w:rsidRDefault="009C66A1" w:rsidP="009C66A1">
      <w:pPr>
        <w:spacing w:after="0"/>
        <w:rPr>
          <w:sz w:val="28"/>
          <w:szCs w:val="28"/>
          <w:lang w:val="ru-RU"/>
        </w:rPr>
      </w:pP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sz w:val="28"/>
          <w:szCs w:val="28"/>
          <w:lang w:val="ru-RU"/>
        </w:rPr>
        <w:t xml:space="preserve">          </w:t>
      </w:r>
      <w:r w:rsidRPr="009C66A1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9C66A1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9C66A1">
        <w:rPr>
          <w:i/>
          <w:sz w:val="28"/>
          <w:szCs w:val="28"/>
          <w:lang w:val="ru-RU"/>
        </w:rPr>
        <w:t xml:space="preserve"> ,</w:t>
      </w:r>
      <w:proofErr w:type="gramEnd"/>
      <w:r w:rsidRPr="009C66A1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9C66A1" w:rsidRPr="009C66A1" w:rsidRDefault="009C66A1" w:rsidP="009C66A1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9C66A1" w:rsidRPr="009C66A1" w:rsidRDefault="009C66A1" w:rsidP="009C66A1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9C66A1">
        <w:rPr>
          <w:i/>
          <w:sz w:val="28"/>
          <w:szCs w:val="28"/>
          <w:lang w:val="ru-RU"/>
        </w:rPr>
        <w:t xml:space="preserve">( </w:t>
      </w:r>
      <w:proofErr w:type="gramEnd"/>
      <w:r w:rsidRPr="009C66A1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9C66A1">
        <w:rPr>
          <w:i/>
          <w:sz w:val="28"/>
          <w:szCs w:val="28"/>
          <w:lang w:val="ru-RU"/>
        </w:rPr>
        <w:t>барсетки</w:t>
      </w:r>
      <w:proofErr w:type="spellEnd"/>
      <w:r w:rsidRPr="009C66A1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9C66A1">
        <w:rPr>
          <w:i/>
          <w:sz w:val="28"/>
          <w:szCs w:val="28"/>
          <w:lang w:val="ru-RU"/>
        </w:rPr>
        <w:t>криминогенность</w:t>
      </w:r>
      <w:proofErr w:type="spellEnd"/>
      <w:r w:rsidRPr="009C66A1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9C66A1">
        <w:rPr>
          <w:i/>
          <w:sz w:val="28"/>
          <w:szCs w:val="28"/>
          <w:lang w:val="ru-RU"/>
        </w:rPr>
        <w:t>прежнему</w:t>
      </w:r>
      <w:proofErr w:type="gramEnd"/>
      <w:r w:rsidRPr="009C66A1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9C66A1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9C66A1">
        <w:rPr>
          <w:i/>
          <w:sz w:val="28"/>
          <w:szCs w:val="28"/>
          <w:lang w:val="ru-RU"/>
        </w:rPr>
        <w:t>ч</w:t>
      </w:r>
      <w:proofErr w:type="gramEnd"/>
      <w:r w:rsidRPr="009C66A1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9C66A1">
        <w:rPr>
          <w:i/>
          <w:sz w:val="28"/>
          <w:szCs w:val="28"/>
          <w:lang w:val="ru-RU"/>
        </w:rPr>
        <w:t>.</w:t>
      </w:r>
      <w:proofErr w:type="gramEnd"/>
      <w:r w:rsidRPr="009C66A1">
        <w:rPr>
          <w:i/>
          <w:sz w:val="28"/>
          <w:szCs w:val="28"/>
          <w:lang w:val="ru-RU"/>
        </w:rPr>
        <w:t xml:space="preserve"> </w:t>
      </w:r>
      <w:proofErr w:type="gramStart"/>
      <w:r w:rsidRPr="009C66A1">
        <w:rPr>
          <w:i/>
          <w:sz w:val="28"/>
          <w:szCs w:val="28"/>
          <w:lang w:val="ru-RU"/>
        </w:rPr>
        <w:t>м</w:t>
      </w:r>
      <w:proofErr w:type="gramEnd"/>
      <w:r w:rsidRPr="009C66A1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9C66A1" w:rsidRPr="009C66A1" w:rsidRDefault="009C66A1" w:rsidP="009C66A1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9C66A1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112 административных протоколов, раскрыто 16 преступления превентивного характера, исполнено 175 материала проверки по заявлениям граждан. 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9C66A1">
        <w:rPr>
          <w:i/>
          <w:sz w:val="28"/>
          <w:szCs w:val="28"/>
          <w:lang w:val="ru-RU"/>
        </w:rPr>
        <w:t>необходимы</w:t>
      </w:r>
      <w:proofErr w:type="gramEnd"/>
      <w:r w:rsidRPr="009C66A1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9C66A1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9C66A1" w:rsidRPr="009C66A1" w:rsidRDefault="009C66A1" w:rsidP="009C66A1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>В заключени</w:t>
      </w:r>
      <w:proofErr w:type="gramStart"/>
      <w:r w:rsidRPr="009C66A1">
        <w:rPr>
          <w:i/>
          <w:sz w:val="28"/>
          <w:szCs w:val="28"/>
          <w:lang w:val="ru-RU"/>
        </w:rPr>
        <w:t>и</w:t>
      </w:r>
      <w:proofErr w:type="gramEnd"/>
      <w:r w:rsidRPr="009C66A1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9C66A1" w:rsidRPr="009C66A1" w:rsidRDefault="009C66A1" w:rsidP="009C66A1">
      <w:pPr>
        <w:spacing w:after="0"/>
        <w:jc w:val="both"/>
        <w:rPr>
          <w:i/>
          <w:sz w:val="28"/>
          <w:szCs w:val="28"/>
          <w:lang w:val="ru-RU"/>
        </w:rPr>
      </w:pPr>
      <w:r w:rsidRPr="009C66A1">
        <w:rPr>
          <w:i/>
          <w:sz w:val="28"/>
          <w:szCs w:val="28"/>
          <w:lang w:val="ru-RU"/>
        </w:rPr>
        <w:t>населения.</w:t>
      </w:r>
    </w:p>
    <w:p w:rsidR="009C66A1" w:rsidRPr="009C66A1" w:rsidRDefault="009C66A1" w:rsidP="009C66A1">
      <w:pPr>
        <w:spacing w:after="0"/>
        <w:rPr>
          <w:i/>
          <w:sz w:val="28"/>
          <w:szCs w:val="28"/>
          <w:lang w:val="ru-RU"/>
        </w:rPr>
      </w:pPr>
    </w:p>
    <w:sectPr w:rsidR="009C66A1" w:rsidRPr="009C66A1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A1"/>
    <w:rsid w:val="004A2AA7"/>
    <w:rsid w:val="005E5032"/>
    <w:rsid w:val="009C66A1"/>
    <w:rsid w:val="00B56B96"/>
    <w:rsid w:val="00C34ED6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6147</Characters>
  <Application>Microsoft Office Word</Application>
  <DocSecurity>0</DocSecurity>
  <Lines>51</Lines>
  <Paragraphs>14</Paragraphs>
  <ScaleCrop>false</ScaleCrop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2018-01-11T08:31:00Z</dcterms:created>
  <dcterms:modified xsi:type="dcterms:W3CDTF">2018-01-17T07:06:00Z</dcterms:modified>
</cp:coreProperties>
</file>