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19" w:rsidRDefault="00F63719" w:rsidP="00F63719">
      <w:pPr>
        <w:pStyle w:val="4"/>
        <w:spacing w:before="0" w:after="0"/>
        <w:ind w:firstLine="709"/>
        <w:jc w:val="center"/>
        <w:rPr>
          <w:b w:val="0"/>
        </w:rPr>
      </w:pPr>
      <w:r>
        <w:rPr>
          <w:bCs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3643630</wp:posOffset>
            </wp:positionH>
            <wp:positionV relativeFrom="page">
              <wp:posOffset>148590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719" w:rsidRPr="001E2017" w:rsidRDefault="00F63719" w:rsidP="00F63719">
      <w:pPr>
        <w:pStyle w:val="4"/>
        <w:spacing w:before="0" w:after="0"/>
        <w:jc w:val="center"/>
        <w:rPr>
          <w:b w:val="0"/>
        </w:rPr>
      </w:pPr>
      <w:r>
        <w:rPr>
          <w:b w:val="0"/>
        </w:rPr>
        <w:t>ЗЕМСКОЕ СОБРАНИЕ</w:t>
      </w:r>
    </w:p>
    <w:p w:rsidR="00F63719" w:rsidRPr="001E2017" w:rsidRDefault="00F63719" w:rsidP="00F63719">
      <w:pPr>
        <w:pStyle w:val="4"/>
        <w:spacing w:before="0" w:after="0"/>
        <w:jc w:val="center"/>
        <w:rPr>
          <w:b w:val="0"/>
        </w:rPr>
      </w:pPr>
      <w:r>
        <w:rPr>
          <w:b w:val="0"/>
        </w:rPr>
        <w:t>БАРДЫМСКОГО МУНИЦИПАЛЬНОГО РАЙОНА</w:t>
      </w:r>
    </w:p>
    <w:p w:rsidR="00F63719" w:rsidRPr="001E2017" w:rsidRDefault="00F63719" w:rsidP="00F63719">
      <w:pPr>
        <w:pStyle w:val="8"/>
        <w:tabs>
          <w:tab w:val="center" w:pos="5173"/>
          <w:tab w:val="left" w:pos="6500"/>
        </w:tabs>
        <w:spacing w:before="0"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ПЕРМСКОГО КРАЯ</w:t>
      </w:r>
    </w:p>
    <w:p w:rsidR="00F63719" w:rsidRPr="001E2017" w:rsidRDefault="00F63719" w:rsidP="00F63719">
      <w:pPr>
        <w:rPr>
          <w:sz w:val="28"/>
          <w:szCs w:val="28"/>
        </w:rPr>
      </w:pPr>
    </w:p>
    <w:p w:rsidR="00F63719" w:rsidRPr="001E2017" w:rsidRDefault="00F63719" w:rsidP="00F63719">
      <w:pPr>
        <w:keepNext/>
        <w:jc w:val="center"/>
        <w:outlineLvl w:val="5"/>
        <w:rPr>
          <w:sz w:val="28"/>
          <w:szCs w:val="28"/>
        </w:rPr>
      </w:pPr>
      <w:r>
        <w:rPr>
          <w:sz w:val="28"/>
          <w:szCs w:val="28"/>
        </w:rPr>
        <w:t>ТРИНАДЦАТОЕ</w:t>
      </w:r>
      <w:r w:rsidRPr="001E2017">
        <w:rPr>
          <w:sz w:val="28"/>
          <w:szCs w:val="28"/>
        </w:rPr>
        <w:t xml:space="preserve"> ЗАСЕДАНИЕ</w:t>
      </w:r>
    </w:p>
    <w:p w:rsidR="00F63719" w:rsidRPr="001E2017" w:rsidRDefault="00F63719" w:rsidP="00F63719">
      <w:pPr>
        <w:keepNext/>
        <w:jc w:val="center"/>
        <w:outlineLvl w:val="5"/>
        <w:rPr>
          <w:sz w:val="28"/>
          <w:szCs w:val="28"/>
        </w:rPr>
      </w:pPr>
    </w:p>
    <w:p w:rsidR="00F63719" w:rsidRPr="001E2017" w:rsidRDefault="00F63719" w:rsidP="00F63719">
      <w:pPr>
        <w:keepNext/>
        <w:jc w:val="center"/>
        <w:outlineLvl w:val="5"/>
        <w:rPr>
          <w:sz w:val="28"/>
          <w:szCs w:val="28"/>
        </w:rPr>
      </w:pPr>
      <w:r w:rsidRPr="001E2017">
        <w:rPr>
          <w:sz w:val="28"/>
          <w:szCs w:val="28"/>
        </w:rPr>
        <w:t>РЕШЕНИЕ</w:t>
      </w:r>
    </w:p>
    <w:p w:rsidR="00F63719" w:rsidRPr="001E2017" w:rsidRDefault="00F63719" w:rsidP="00F63719">
      <w:pPr>
        <w:keepNext/>
        <w:outlineLvl w:val="5"/>
        <w:rPr>
          <w:sz w:val="28"/>
          <w:szCs w:val="28"/>
        </w:rPr>
      </w:pPr>
    </w:p>
    <w:p w:rsidR="00F63719" w:rsidRPr="0063775C" w:rsidRDefault="00F63719" w:rsidP="00F63719">
      <w:pPr>
        <w:rPr>
          <w:sz w:val="28"/>
          <w:szCs w:val="28"/>
        </w:rPr>
      </w:pPr>
      <w:r w:rsidRPr="0063775C">
        <w:rPr>
          <w:sz w:val="28"/>
          <w:szCs w:val="28"/>
        </w:rPr>
        <w:tab/>
      </w:r>
      <w:r>
        <w:rPr>
          <w:sz w:val="28"/>
          <w:szCs w:val="28"/>
        </w:rPr>
        <w:t>22.12.2016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</w:t>
      </w:r>
      <w:r w:rsidR="00D32BA3">
        <w:rPr>
          <w:sz w:val="28"/>
          <w:szCs w:val="28"/>
        </w:rPr>
        <w:t>248</w:t>
      </w:r>
    </w:p>
    <w:p w:rsidR="00F63719" w:rsidRDefault="00F63719" w:rsidP="00F63719">
      <w:pPr>
        <w:rPr>
          <w:b/>
          <w:sz w:val="28"/>
          <w:szCs w:val="28"/>
        </w:rPr>
      </w:pPr>
    </w:p>
    <w:p w:rsidR="00F63719" w:rsidRDefault="00F63719" w:rsidP="00F63719">
      <w:pPr>
        <w:rPr>
          <w:b/>
          <w:sz w:val="28"/>
          <w:szCs w:val="28"/>
        </w:rPr>
      </w:pPr>
    </w:p>
    <w:p w:rsidR="00F63719" w:rsidRDefault="00F63719" w:rsidP="00F637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плане работы Земского  Собрания </w:t>
      </w:r>
    </w:p>
    <w:p w:rsidR="00F63719" w:rsidRDefault="00F63719" w:rsidP="00F637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Бардымского муниципального района </w:t>
      </w:r>
    </w:p>
    <w:p w:rsidR="00F63719" w:rsidRDefault="00F63719" w:rsidP="00F637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2017 год</w:t>
      </w:r>
    </w:p>
    <w:p w:rsidR="00F63719" w:rsidRDefault="00F63719" w:rsidP="00F63719">
      <w:pPr>
        <w:rPr>
          <w:b/>
          <w:sz w:val="28"/>
          <w:szCs w:val="28"/>
        </w:rPr>
      </w:pPr>
    </w:p>
    <w:p w:rsidR="00F63719" w:rsidRDefault="00F63719" w:rsidP="00F63719">
      <w:pPr>
        <w:rPr>
          <w:b/>
          <w:sz w:val="28"/>
          <w:szCs w:val="28"/>
        </w:rPr>
      </w:pPr>
    </w:p>
    <w:p w:rsidR="00F63719" w:rsidRDefault="00F63719" w:rsidP="00F63719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Земское Собрание Бардымского муниципального района </w:t>
      </w:r>
    </w:p>
    <w:p w:rsidR="00F63719" w:rsidRDefault="00F63719" w:rsidP="00F6371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F63719" w:rsidRDefault="00F63719" w:rsidP="00F63719">
      <w:pPr>
        <w:numPr>
          <w:ilvl w:val="0"/>
          <w:numId w:val="1"/>
        </w:numPr>
        <w:tabs>
          <w:tab w:val="clear" w:pos="1245"/>
          <w:tab w:val="left" w:pos="108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Земского Собрания Бардымского муниципального района на 2017 год согласно приложению 1.</w:t>
      </w:r>
    </w:p>
    <w:p w:rsidR="00F63719" w:rsidRDefault="00F63719" w:rsidP="00F63719">
      <w:pPr>
        <w:numPr>
          <w:ilvl w:val="0"/>
          <w:numId w:val="1"/>
        </w:numPr>
        <w:tabs>
          <w:tab w:val="clear" w:pos="1245"/>
          <w:tab w:val="left" w:pos="108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комиссий Земского Собрания Бардымского муниципального района на 2017 год согласно приложению 2.</w:t>
      </w:r>
    </w:p>
    <w:p w:rsidR="00F63719" w:rsidRDefault="00F63719" w:rsidP="00F63719">
      <w:pPr>
        <w:numPr>
          <w:ilvl w:val="0"/>
          <w:numId w:val="1"/>
        </w:numPr>
        <w:tabs>
          <w:tab w:val="clear" w:pos="1245"/>
          <w:tab w:val="left" w:pos="108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заседаний Земского Собрания на 2017 год согласно приложению 3.</w:t>
      </w:r>
    </w:p>
    <w:p w:rsidR="00F63719" w:rsidRDefault="00F63719" w:rsidP="00F63719">
      <w:pPr>
        <w:numPr>
          <w:ilvl w:val="0"/>
          <w:numId w:val="1"/>
        </w:numPr>
        <w:tabs>
          <w:tab w:val="clear" w:pos="1245"/>
          <w:tab w:val="left" w:pos="108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подписания.</w:t>
      </w:r>
    </w:p>
    <w:p w:rsidR="00F63719" w:rsidRDefault="00F63719" w:rsidP="00F63719">
      <w:pPr>
        <w:numPr>
          <w:ilvl w:val="0"/>
          <w:numId w:val="1"/>
        </w:numPr>
        <w:tabs>
          <w:tab w:val="clear" w:pos="1245"/>
          <w:tab w:val="left" w:pos="1080"/>
        </w:tabs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оставляю за собой.</w:t>
      </w:r>
    </w:p>
    <w:p w:rsidR="00F63719" w:rsidRDefault="00F63719" w:rsidP="00F63719">
      <w:pPr>
        <w:jc w:val="both"/>
        <w:rPr>
          <w:sz w:val="28"/>
          <w:szCs w:val="28"/>
        </w:rPr>
      </w:pPr>
    </w:p>
    <w:p w:rsidR="00F63719" w:rsidRDefault="00F63719" w:rsidP="00F63719">
      <w:pPr>
        <w:jc w:val="both"/>
        <w:rPr>
          <w:sz w:val="28"/>
          <w:szCs w:val="28"/>
        </w:rPr>
      </w:pPr>
    </w:p>
    <w:p w:rsidR="00F63719" w:rsidRDefault="00F63719" w:rsidP="00F6371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</w:p>
    <w:p w:rsidR="00F63719" w:rsidRDefault="00F63719" w:rsidP="00F63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Бардымского муниципального района                                                    </w:t>
      </w:r>
      <w:proofErr w:type="spellStart"/>
      <w:r>
        <w:rPr>
          <w:sz w:val="28"/>
          <w:szCs w:val="28"/>
        </w:rPr>
        <w:t>Х.Г.Алапанов</w:t>
      </w:r>
      <w:proofErr w:type="spellEnd"/>
    </w:p>
    <w:p w:rsidR="00F63719" w:rsidRDefault="00F63719" w:rsidP="00F63719">
      <w:pPr>
        <w:jc w:val="both"/>
        <w:rPr>
          <w:sz w:val="28"/>
          <w:szCs w:val="28"/>
        </w:rPr>
      </w:pPr>
    </w:p>
    <w:p w:rsidR="0070136F" w:rsidRDefault="00F40F2D"/>
    <w:p w:rsidR="00515F64" w:rsidRPr="00D32BA3" w:rsidRDefault="00D32BA3">
      <w:pPr>
        <w:rPr>
          <w:sz w:val="24"/>
          <w:szCs w:val="24"/>
        </w:rPr>
      </w:pPr>
      <w:r>
        <w:rPr>
          <w:sz w:val="24"/>
          <w:szCs w:val="24"/>
        </w:rPr>
        <w:t>23.12.2016</w:t>
      </w:r>
    </w:p>
    <w:p w:rsidR="00515F64" w:rsidRDefault="00515F64"/>
    <w:p w:rsidR="00515F64" w:rsidRDefault="00515F64"/>
    <w:p w:rsidR="00515F64" w:rsidRDefault="00515F64"/>
    <w:p w:rsidR="00515F64" w:rsidRDefault="00515F64"/>
    <w:p w:rsidR="00515F64" w:rsidRDefault="00515F64"/>
    <w:p w:rsidR="00515F64" w:rsidRDefault="00515F64"/>
    <w:p w:rsidR="00515F64" w:rsidRDefault="00515F64"/>
    <w:p w:rsidR="00515F64" w:rsidRDefault="00515F64"/>
    <w:p w:rsidR="00515F64" w:rsidRDefault="00515F64"/>
    <w:p w:rsidR="00515F64" w:rsidRDefault="00515F64"/>
    <w:p w:rsidR="00515F64" w:rsidRDefault="00515F64"/>
    <w:p w:rsidR="00515F64" w:rsidRDefault="00515F64"/>
    <w:p w:rsidR="00515F64" w:rsidRDefault="00515F64"/>
    <w:p w:rsidR="00515F64" w:rsidRDefault="00515F64"/>
    <w:p w:rsidR="00515F64" w:rsidRDefault="00515F64"/>
    <w:p w:rsidR="00515F64" w:rsidRDefault="00515F64"/>
    <w:p w:rsidR="00515F64" w:rsidRPr="008D5ED9" w:rsidRDefault="00515F64" w:rsidP="00D32BA3">
      <w:pPr>
        <w:pStyle w:val="a5"/>
        <w:ind w:left="5103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515F64" w:rsidRPr="008D5ED9" w:rsidRDefault="00515F64" w:rsidP="00D32BA3">
      <w:pPr>
        <w:pStyle w:val="a5"/>
        <w:ind w:left="5103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>к решению Земского Собрания</w:t>
      </w:r>
    </w:p>
    <w:p w:rsidR="00515F64" w:rsidRDefault="00515F64" w:rsidP="00D32BA3">
      <w:pPr>
        <w:pStyle w:val="a5"/>
        <w:ind w:left="5103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>Бардымского муниципального района</w:t>
      </w:r>
    </w:p>
    <w:p w:rsidR="005E1A7B" w:rsidRPr="008D5ED9" w:rsidRDefault="005E1A7B" w:rsidP="00D32BA3">
      <w:pPr>
        <w:pStyle w:val="a5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D32BA3">
        <w:rPr>
          <w:rFonts w:ascii="Times New Roman" w:hAnsi="Times New Roman"/>
          <w:sz w:val="28"/>
          <w:szCs w:val="28"/>
        </w:rPr>
        <w:t xml:space="preserve">22.12.2016 </w:t>
      </w:r>
      <w:r>
        <w:rPr>
          <w:rFonts w:ascii="Times New Roman" w:hAnsi="Times New Roman"/>
          <w:sz w:val="28"/>
          <w:szCs w:val="28"/>
        </w:rPr>
        <w:t>№</w:t>
      </w:r>
      <w:r w:rsidR="00D32BA3">
        <w:rPr>
          <w:rFonts w:ascii="Times New Roman" w:hAnsi="Times New Roman"/>
          <w:sz w:val="28"/>
          <w:szCs w:val="28"/>
        </w:rPr>
        <w:t xml:space="preserve"> 248</w:t>
      </w:r>
    </w:p>
    <w:p w:rsidR="00515F64" w:rsidRDefault="00515F64"/>
    <w:p w:rsidR="00515F64" w:rsidRDefault="00515F64"/>
    <w:p w:rsidR="009E55F6" w:rsidRDefault="009E55F6" w:rsidP="009E55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 РАБОТЫ ЗЕМСКОГО СОБРАНИЯ  </w:t>
      </w:r>
    </w:p>
    <w:p w:rsidR="009E55F6" w:rsidRDefault="009E55F6" w:rsidP="009E55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 РАЙОНА</w:t>
      </w:r>
    </w:p>
    <w:p w:rsidR="009E55F6" w:rsidRPr="00AB1775" w:rsidRDefault="009E55F6" w:rsidP="009E55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2017</w:t>
      </w:r>
      <w:r w:rsidRPr="00AB177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E55F6" w:rsidRPr="00AB1775" w:rsidRDefault="009E55F6" w:rsidP="009E55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30"/>
        <w:gridCol w:w="2160"/>
        <w:gridCol w:w="2117"/>
      </w:tblGrid>
      <w:tr w:rsidR="009E55F6" w:rsidRPr="00730BB4" w:rsidTr="00B873F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730BB4" w:rsidRDefault="009E55F6" w:rsidP="00B873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730BB4" w:rsidRDefault="009E55F6" w:rsidP="00B873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730BB4" w:rsidRDefault="009E55F6" w:rsidP="00B873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730BB4" w:rsidRDefault="009E55F6" w:rsidP="00B873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E55F6" w:rsidRPr="00730BB4" w:rsidTr="00B873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730BB4" w:rsidRDefault="009E55F6" w:rsidP="00B873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730BB4" w:rsidRDefault="009E55F6" w:rsidP="00B873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730BB4" w:rsidRDefault="009E55F6" w:rsidP="00B873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730BB4" w:rsidRDefault="009E55F6" w:rsidP="00B873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E55F6" w:rsidRPr="00AB1775" w:rsidTr="00B873F9">
        <w:trPr>
          <w:cantSplit/>
          <w:trHeight w:val="240"/>
        </w:trPr>
        <w:tc>
          <w:tcPr>
            <w:tcW w:w="9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730BB4" w:rsidRDefault="009E55F6" w:rsidP="00B873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B4">
              <w:rPr>
                <w:rFonts w:ascii="Times New Roman" w:hAnsi="Times New Roman" w:cs="Times New Roman"/>
                <w:b/>
                <w:sz w:val="28"/>
                <w:szCs w:val="28"/>
              </w:rPr>
              <w:t>I. Организационные мероприятия</w:t>
            </w:r>
          </w:p>
        </w:tc>
      </w:tr>
      <w:tr w:rsidR="009E55F6" w:rsidRPr="00AB1775" w:rsidTr="00B873F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Земского С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обрания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 четверг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два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месяца     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ЗС</w:t>
            </w:r>
          </w:p>
        </w:tc>
      </w:tr>
      <w:tr w:rsidR="009E55F6" w:rsidRPr="00AB1775" w:rsidTr="00B873F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 комиссий Земского Собрания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проведения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заседаний      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комиссий   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  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комиссий         </w:t>
            </w:r>
          </w:p>
        </w:tc>
      </w:tr>
      <w:tr w:rsidR="009E55F6" w:rsidRPr="00AB1775" w:rsidTr="00B873F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Выездные заседания постоянных комиссий Земского Собрания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комиссий. Аппарат Земского Собрания</w:t>
            </w:r>
          </w:p>
        </w:tc>
      </w:tr>
      <w:tr w:rsidR="009E55F6" w:rsidRPr="00AB1775" w:rsidTr="00B873F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депутатов в    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избирательных округах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Депутаты         </w:t>
            </w:r>
          </w:p>
        </w:tc>
      </w:tr>
      <w:tr w:rsidR="009E55F6" w:rsidRPr="00AB1775" w:rsidTr="00B873F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Организация приема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депутатами Земского С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обрания на   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избирательных округах (по месту   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жительства)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графиком приема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депутатами 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Земского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обрания         </w:t>
            </w:r>
          </w:p>
        </w:tc>
      </w:tr>
      <w:tr w:rsidR="009E55F6" w:rsidRPr="00AB1775" w:rsidTr="00B873F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Организация приема граждан по личным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в Земском С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обрании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5F6" w:rsidRPr="00AB1775" w:rsidTr="00B873F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рабочих групп Земского Собрания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решениями ЗС о создании рабочих групп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рабочих групп</w:t>
            </w:r>
          </w:p>
        </w:tc>
      </w:tr>
      <w:tr w:rsidR="009E55F6" w:rsidRPr="00AB1775" w:rsidTr="00B873F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письмами,    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жалобами, обращениями предприятий,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>учрежд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ений и граждан, поступающих в адрес  Земского  Собрания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Управ. делами,  депутаты, 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</w:p>
        </w:tc>
      </w:tr>
      <w:tr w:rsidR="009E55F6" w:rsidRPr="00AB1775" w:rsidTr="00B873F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запр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осами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депутатов и наказами избирателей, поступивших в адрес  Земского С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обрания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регламентом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5F6" w:rsidRPr="00AB1775" w:rsidTr="00B873F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шений, принятых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Земским С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обранием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55F6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Председатели</w:t>
            </w:r>
          </w:p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комиссий         </w:t>
            </w:r>
          </w:p>
        </w:tc>
      </w:tr>
      <w:tr w:rsidR="009E55F6" w:rsidRPr="00AB1775" w:rsidTr="00B873F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Совета представительных органов муниципальных образований Бардымского муниципального района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работы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Управляющий делами ЗС</w:t>
            </w:r>
          </w:p>
        </w:tc>
      </w:tr>
      <w:tr w:rsidR="009E55F6" w:rsidRPr="00AB1775" w:rsidTr="00B873F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Подготовка вопросов для рассм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 заседаниях Земского С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обрания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Земского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обрания         </w:t>
            </w:r>
          </w:p>
        </w:tc>
      </w:tr>
      <w:tr w:rsidR="009E55F6" w:rsidRPr="00AB1775" w:rsidTr="00B873F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Ассоциации представительных органов местного самоуправления  « Юг»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работы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Земского Собрания</w:t>
            </w:r>
          </w:p>
        </w:tc>
      </w:tr>
      <w:tr w:rsidR="009E55F6" w:rsidRPr="00AB1775" w:rsidTr="00B873F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Публичные (общественные) слушания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требованием закона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ЗС</w:t>
            </w:r>
          </w:p>
        </w:tc>
      </w:tr>
      <w:tr w:rsidR="009E55F6" w:rsidRPr="00AB1775" w:rsidTr="00B873F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с участием депутатов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управляющий делами ЗС</w:t>
            </w:r>
          </w:p>
        </w:tc>
      </w:tr>
      <w:tr w:rsidR="009E55F6" w:rsidRPr="00AB1775" w:rsidTr="00B873F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проводимых Администрацией Бардымского района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ЗС</w:t>
            </w:r>
          </w:p>
          <w:p w:rsidR="009E55F6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</w:tr>
      <w:tr w:rsidR="009E55F6" w:rsidRPr="00AB1775" w:rsidTr="00B873F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правовой, методической и 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информационно-справочной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помощи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депутатам Земского С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советам депутатов поселений (учеба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депутатов, семинары, депутатские  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>слушания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Соглашений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сотрудничестве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делами, главный специалист</w:t>
            </w:r>
          </w:p>
        </w:tc>
      </w:tr>
      <w:tr w:rsidR="009E55F6" w:rsidRPr="00AB1775" w:rsidTr="00B873F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информирование населения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в местных средствах массовой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>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ации и иных информационных ресурсах о принятых нормативных правовых актах Земского Собрания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ЗС</w:t>
            </w:r>
          </w:p>
        </w:tc>
      </w:tr>
      <w:tr w:rsidR="009E55F6" w:rsidRPr="00AB1775" w:rsidTr="00B873F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             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>Законодательного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обрания Пермского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края, Совете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представительных     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>органов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проведения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заседаний  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Земского Собрания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E55F6" w:rsidRPr="00AB1775" w:rsidTr="00B873F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Организация материально-технического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>обес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печения деятельности Земского С</w:t>
            </w: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обрания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5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     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9E55F6" w:rsidRPr="00AB1775" w:rsidTr="00B873F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Дня депутата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Pr="00AB1775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Управляющий делами ЗС</w:t>
            </w:r>
          </w:p>
        </w:tc>
      </w:tr>
      <w:tr w:rsidR="009E55F6" w:rsidRPr="00AB1775" w:rsidTr="00B873F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Default="009E55F6" w:rsidP="00B873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проведение межмуниципального семинара.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E55F6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Барда,</w:t>
            </w:r>
          </w:p>
          <w:p w:rsidR="009E55F6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28.04.2017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 депутаты</w:t>
            </w:r>
          </w:p>
          <w:p w:rsidR="009E55F6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Земского Собрания, управляющий делами, главный специалист</w:t>
            </w:r>
          </w:p>
        </w:tc>
      </w:tr>
      <w:tr w:rsidR="009E55F6" w:rsidRPr="00AB1775" w:rsidTr="00B873F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Default="009E55F6" w:rsidP="00B873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деятельности депутатов в районной газете «Рассвет»- «Вести с Земского Собрания»,  «Круглый стол»   с участием депутатов (телевидение).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квартал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9E55F6" w:rsidRPr="00AB1775" w:rsidTr="00B873F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Default="009E55F6" w:rsidP="00B873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Заслушивание результатов и контрольных мероприятий, проведенных контрольно-счетной палатой Бардымского муниципального района, и постановка выявленных проблем на контроль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F6" w:rsidRDefault="009E55F6" w:rsidP="00B87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</w:t>
            </w:r>
          </w:p>
        </w:tc>
      </w:tr>
    </w:tbl>
    <w:p w:rsidR="009E55F6" w:rsidRDefault="009E55F6" w:rsidP="009E55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55F6" w:rsidRDefault="009E55F6" w:rsidP="009E55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55F6" w:rsidRDefault="009E55F6" w:rsidP="009E55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55F6" w:rsidRPr="008D5ED9" w:rsidRDefault="009E55F6" w:rsidP="009E55F6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A441F">
        <w:rPr>
          <w:rFonts w:ascii="Times New Roman" w:hAnsi="Times New Roman" w:cs="Times New Roman"/>
          <w:b/>
          <w:sz w:val="28"/>
          <w:szCs w:val="28"/>
        </w:rPr>
        <w:t>II. Нормотворческая деятельност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9E55F6" w:rsidRPr="008D5ED9" w:rsidRDefault="009E55F6" w:rsidP="009E55F6">
      <w:pPr>
        <w:pStyle w:val="a5"/>
        <w:rPr>
          <w:rFonts w:ascii="Times New Roman" w:hAnsi="Times New Roman"/>
          <w:b/>
          <w:sz w:val="28"/>
          <w:szCs w:val="28"/>
        </w:rPr>
      </w:pPr>
    </w:p>
    <w:p w:rsidR="009E55F6" w:rsidRPr="008D5ED9" w:rsidRDefault="009E55F6" w:rsidP="009E55F6">
      <w:pPr>
        <w:pStyle w:val="a5"/>
        <w:rPr>
          <w:rFonts w:ascii="Times New Roman" w:hAnsi="Times New Roman"/>
          <w:sz w:val="28"/>
          <w:szCs w:val="28"/>
        </w:rPr>
      </w:pPr>
      <w:r w:rsidRPr="005A3E22">
        <w:rPr>
          <w:rFonts w:ascii="Times New Roman" w:hAnsi="Times New Roman"/>
          <w:sz w:val="28"/>
          <w:szCs w:val="28"/>
        </w:rPr>
        <w:t xml:space="preserve">Подготовить  </w:t>
      </w:r>
      <w:r w:rsidRPr="008D5ED9">
        <w:rPr>
          <w:rFonts w:ascii="Times New Roman" w:hAnsi="Times New Roman"/>
          <w:sz w:val="28"/>
          <w:szCs w:val="28"/>
        </w:rPr>
        <w:t>и рассмотреть на заседаниях Земского Собрания вопросы:</w:t>
      </w:r>
    </w:p>
    <w:p w:rsidR="009E55F6" w:rsidRPr="008D5ED9" w:rsidRDefault="009E55F6" w:rsidP="009E55F6">
      <w:pPr>
        <w:pStyle w:val="a5"/>
        <w:rPr>
          <w:rFonts w:ascii="Times New Roman" w:hAnsi="Times New Roman"/>
          <w:sz w:val="28"/>
          <w:szCs w:val="28"/>
        </w:rPr>
      </w:pPr>
    </w:p>
    <w:p w:rsidR="009E55F6" w:rsidRPr="008D5ED9" w:rsidRDefault="009E55F6" w:rsidP="009E55F6">
      <w:pPr>
        <w:pStyle w:val="a5"/>
        <w:rPr>
          <w:rFonts w:ascii="Times New Roman" w:hAnsi="Times New Roman"/>
          <w:b/>
          <w:sz w:val="28"/>
          <w:szCs w:val="28"/>
        </w:rPr>
      </w:pPr>
      <w:r w:rsidRPr="008D5ED9">
        <w:rPr>
          <w:rFonts w:ascii="Times New Roman" w:hAnsi="Times New Roman"/>
          <w:b/>
          <w:sz w:val="28"/>
          <w:szCs w:val="28"/>
        </w:rPr>
        <w:t>Февраль:</w:t>
      </w:r>
    </w:p>
    <w:p w:rsidR="009E55F6" w:rsidRPr="008D5ED9" w:rsidRDefault="009E55F6" w:rsidP="009E55F6">
      <w:pPr>
        <w:pStyle w:val="a5"/>
        <w:rPr>
          <w:rFonts w:ascii="Times New Roman" w:hAnsi="Times New Roman"/>
          <w:sz w:val="28"/>
          <w:szCs w:val="28"/>
        </w:rPr>
      </w:pPr>
    </w:p>
    <w:p w:rsidR="009E55F6" w:rsidRDefault="009E55F6" w:rsidP="009E55F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D5ED9">
        <w:rPr>
          <w:rFonts w:ascii="Times New Roman" w:hAnsi="Times New Roman"/>
          <w:sz w:val="28"/>
          <w:szCs w:val="28"/>
        </w:rPr>
        <w:t>О внесении изменений в Устав Бардымского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5ED9">
        <w:rPr>
          <w:rFonts w:ascii="Times New Roman" w:hAnsi="Times New Roman"/>
          <w:sz w:val="28"/>
          <w:szCs w:val="28"/>
        </w:rPr>
        <w:t>района.</w:t>
      </w:r>
    </w:p>
    <w:p w:rsidR="009E55F6" w:rsidRDefault="009E55F6" w:rsidP="009E55F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 внесении изменений в Регламент Земского Собрания Бардымского муниципального района.</w:t>
      </w:r>
    </w:p>
    <w:p w:rsidR="009E55F6" w:rsidRDefault="009E55F6" w:rsidP="009E55F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 внесении изменений в Положение о Земском Собрании Бардымского муниципального района</w:t>
      </w:r>
    </w:p>
    <w:p w:rsidR="009E55F6" w:rsidRPr="009E55F6" w:rsidRDefault="009E55F6" w:rsidP="009E55F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О  проведении</w:t>
      </w:r>
      <w:r w:rsidRPr="000B06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0608">
        <w:rPr>
          <w:rFonts w:ascii="Times New Roman" w:hAnsi="Times New Roman" w:cs="Times New Roman"/>
          <w:b w:val="0"/>
          <w:sz w:val="28"/>
          <w:szCs w:val="28"/>
        </w:rPr>
        <w:t>конкурса на замещение вакантной должности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55F6">
        <w:rPr>
          <w:rFonts w:ascii="Times New Roman" w:hAnsi="Times New Roman" w:cs="Times New Roman"/>
          <w:b w:val="0"/>
          <w:sz w:val="28"/>
          <w:szCs w:val="28"/>
        </w:rPr>
        <w:t>муниципальной службы в</w:t>
      </w:r>
      <w:proofErr w:type="gramStart"/>
      <w:r w:rsidRPr="009E55F6"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proofErr w:type="gramEnd"/>
      <w:r w:rsidRPr="009E55F6">
        <w:rPr>
          <w:rFonts w:ascii="Times New Roman" w:hAnsi="Times New Roman" w:cs="Times New Roman"/>
          <w:b w:val="0"/>
          <w:sz w:val="28"/>
          <w:szCs w:val="28"/>
        </w:rPr>
        <w:t>онтрольно – счетной палате Бардымского муниципального района»</w:t>
      </w:r>
    </w:p>
    <w:p w:rsidR="009E55F6" w:rsidRPr="008D5ED9" w:rsidRDefault="009E55F6" w:rsidP="009E55F6">
      <w:pPr>
        <w:pStyle w:val="a5"/>
        <w:ind w:firstLine="708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8D5ED9">
        <w:rPr>
          <w:rFonts w:ascii="Times New Roman" w:hAnsi="Times New Roman"/>
          <w:color w:val="242424"/>
          <w:sz w:val="28"/>
          <w:szCs w:val="28"/>
        </w:rPr>
        <w:t>Информация   об анализе</w:t>
      </w:r>
      <w:r>
        <w:rPr>
          <w:rFonts w:ascii="Times New Roman" w:hAnsi="Times New Roman"/>
          <w:color w:val="242424"/>
          <w:sz w:val="28"/>
          <w:szCs w:val="28"/>
        </w:rPr>
        <w:t xml:space="preserve"> </w:t>
      </w:r>
      <w:r w:rsidRPr="008D5ED9">
        <w:rPr>
          <w:rFonts w:ascii="Times New Roman" w:hAnsi="Times New Roman"/>
          <w:color w:val="242424"/>
          <w:sz w:val="28"/>
          <w:szCs w:val="28"/>
        </w:rPr>
        <w:t xml:space="preserve"> эффективност</w:t>
      </w:r>
      <w:r>
        <w:rPr>
          <w:rFonts w:ascii="Times New Roman" w:hAnsi="Times New Roman"/>
          <w:color w:val="242424"/>
          <w:sz w:val="28"/>
          <w:szCs w:val="28"/>
        </w:rPr>
        <w:t>и муниципальных программ  в 2016</w:t>
      </w:r>
      <w:r w:rsidRPr="008D5ED9">
        <w:rPr>
          <w:rFonts w:ascii="Times New Roman" w:hAnsi="Times New Roman"/>
          <w:color w:val="242424"/>
          <w:sz w:val="28"/>
          <w:szCs w:val="28"/>
        </w:rPr>
        <w:t xml:space="preserve"> году.</w:t>
      </w:r>
    </w:p>
    <w:p w:rsidR="009E55F6" w:rsidRDefault="009E55F6" w:rsidP="009E55F6">
      <w:pPr>
        <w:pStyle w:val="a5"/>
        <w:ind w:firstLine="708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6. О взаимодействии органов государственной власти и  Администрации Бардымского муниципального района</w:t>
      </w:r>
      <w:proofErr w:type="gramStart"/>
      <w:r>
        <w:rPr>
          <w:rFonts w:ascii="Times New Roman" w:hAnsi="Times New Roman"/>
          <w:color w:val="242424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242424"/>
          <w:sz w:val="28"/>
          <w:szCs w:val="28"/>
        </w:rPr>
        <w:t xml:space="preserve"> направленном на повышение доступности и качества предоставления государственных и муниципальных услуг.</w:t>
      </w:r>
    </w:p>
    <w:p w:rsidR="009E55F6" w:rsidRDefault="009E55F6" w:rsidP="009E55F6">
      <w:pPr>
        <w:pStyle w:val="a5"/>
        <w:ind w:firstLine="708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7. Об отчете программы Социально-экономического развития Бардымского муниципального района  на 2014-2016 годы.</w:t>
      </w:r>
    </w:p>
    <w:p w:rsidR="009E55F6" w:rsidRDefault="009E55F6" w:rsidP="009E55F6">
      <w:pPr>
        <w:pStyle w:val="a5"/>
        <w:ind w:firstLine="708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lastRenderedPageBreak/>
        <w:t>8. Об утверждении отчетных материалов по направлениям и показателям деятельности Земского Собрания Бардымского муниципального района за период с 01  января по 31 декабря 2016 года.</w:t>
      </w:r>
    </w:p>
    <w:p w:rsidR="009E55F6" w:rsidRDefault="009E55F6" w:rsidP="009E55F6">
      <w:pPr>
        <w:pStyle w:val="a5"/>
        <w:ind w:firstLine="708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9. Об информации о состоянии законности на территории Бардымского района за 2016 год.</w:t>
      </w:r>
    </w:p>
    <w:p w:rsidR="009E55F6" w:rsidRPr="008D5ED9" w:rsidRDefault="009E55F6" w:rsidP="009E55F6">
      <w:pPr>
        <w:pStyle w:val="a5"/>
        <w:ind w:firstLine="708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 xml:space="preserve">10. О состоянии преступности и основных результатах оперативно-служебной деятельности подразделений ОМВД России по </w:t>
      </w:r>
      <w:proofErr w:type="spellStart"/>
      <w:r>
        <w:rPr>
          <w:rFonts w:ascii="Times New Roman" w:hAnsi="Times New Roman"/>
          <w:color w:val="242424"/>
          <w:sz w:val="28"/>
          <w:szCs w:val="28"/>
        </w:rPr>
        <w:t>Бардымскому</w:t>
      </w:r>
      <w:proofErr w:type="spellEnd"/>
      <w:r>
        <w:rPr>
          <w:rFonts w:ascii="Times New Roman" w:hAnsi="Times New Roman"/>
          <w:color w:val="242424"/>
          <w:sz w:val="28"/>
          <w:szCs w:val="28"/>
        </w:rPr>
        <w:t xml:space="preserve"> району за 2016 год.</w:t>
      </w:r>
    </w:p>
    <w:p w:rsidR="009E55F6" w:rsidRPr="008D5ED9" w:rsidRDefault="009E55F6" w:rsidP="009E55F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E55F6" w:rsidRPr="008D5ED9" w:rsidRDefault="009E55F6" w:rsidP="009E55F6">
      <w:pPr>
        <w:pStyle w:val="a5"/>
        <w:rPr>
          <w:rFonts w:ascii="Times New Roman" w:hAnsi="Times New Roman"/>
          <w:b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 xml:space="preserve"> </w:t>
      </w:r>
      <w:r w:rsidRPr="008D5ED9">
        <w:rPr>
          <w:rFonts w:ascii="Times New Roman" w:hAnsi="Times New Roman"/>
          <w:b/>
          <w:sz w:val="28"/>
          <w:szCs w:val="28"/>
        </w:rPr>
        <w:t>Апрель:</w:t>
      </w:r>
    </w:p>
    <w:p w:rsidR="009E55F6" w:rsidRPr="008D5ED9" w:rsidRDefault="009E55F6" w:rsidP="009E55F6">
      <w:pPr>
        <w:pStyle w:val="a5"/>
        <w:rPr>
          <w:rFonts w:ascii="Times New Roman" w:hAnsi="Times New Roman"/>
          <w:b/>
          <w:sz w:val="28"/>
          <w:szCs w:val="28"/>
        </w:rPr>
      </w:pPr>
    </w:p>
    <w:p w:rsidR="009E55F6" w:rsidRPr="008D5ED9" w:rsidRDefault="009E55F6" w:rsidP="009E55F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ab/>
        <w:t>1. Отчет главы муниципально</w:t>
      </w:r>
      <w:r>
        <w:rPr>
          <w:rFonts w:ascii="Times New Roman" w:hAnsi="Times New Roman"/>
          <w:sz w:val="28"/>
          <w:szCs w:val="28"/>
        </w:rPr>
        <w:t xml:space="preserve">го района – главы Администрации </w:t>
      </w:r>
      <w:r w:rsidRPr="008D5ED9">
        <w:rPr>
          <w:rFonts w:ascii="Times New Roman" w:hAnsi="Times New Roman"/>
          <w:sz w:val="28"/>
          <w:szCs w:val="28"/>
        </w:rPr>
        <w:t>Бардымско</w:t>
      </w:r>
      <w:r>
        <w:rPr>
          <w:rFonts w:ascii="Times New Roman" w:hAnsi="Times New Roman"/>
          <w:sz w:val="28"/>
          <w:szCs w:val="28"/>
        </w:rPr>
        <w:t>го муниципального района за 2016</w:t>
      </w:r>
      <w:r w:rsidRPr="008D5ED9">
        <w:rPr>
          <w:rFonts w:ascii="Times New Roman" w:hAnsi="Times New Roman"/>
          <w:sz w:val="28"/>
          <w:szCs w:val="28"/>
        </w:rPr>
        <w:t xml:space="preserve"> год.</w:t>
      </w:r>
    </w:p>
    <w:p w:rsidR="009E55F6" w:rsidRDefault="009E55F6" w:rsidP="009E55F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ab/>
        <w:t>2. Отчет о деятельности Контрольно-счетной палаты Бардымско</w:t>
      </w:r>
      <w:r>
        <w:rPr>
          <w:rFonts w:ascii="Times New Roman" w:hAnsi="Times New Roman"/>
          <w:sz w:val="28"/>
          <w:szCs w:val="28"/>
        </w:rPr>
        <w:t>го муниципального района за 2016</w:t>
      </w:r>
      <w:r w:rsidRPr="008D5ED9">
        <w:rPr>
          <w:rFonts w:ascii="Times New Roman" w:hAnsi="Times New Roman"/>
          <w:sz w:val="28"/>
          <w:szCs w:val="28"/>
        </w:rPr>
        <w:t xml:space="preserve"> год.</w:t>
      </w:r>
    </w:p>
    <w:p w:rsidR="009E55F6" w:rsidRPr="008D5ED9" w:rsidRDefault="009E55F6" w:rsidP="009E55F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bCs/>
          <w:sz w:val="28"/>
        </w:rPr>
        <w:t>О</w:t>
      </w:r>
      <w:r>
        <w:rPr>
          <w:rFonts w:ascii="Times New Roman" w:hAnsi="Times New Roman"/>
          <w:sz w:val="28"/>
          <w:szCs w:val="28"/>
        </w:rPr>
        <w:t>б и</w:t>
      </w:r>
      <w:r>
        <w:rPr>
          <w:rFonts w:ascii="Times New Roman" w:hAnsi="Times New Roman"/>
          <w:bCs/>
          <w:sz w:val="28"/>
        </w:rPr>
        <w:t>нформации</w:t>
      </w:r>
      <w:r w:rsidRPr="002B5EEC">
        <w:rPr>
          <w:rFonts w:ascii="Times New Roman" w:hAnsi="Times New Roman"/>
          <w:bCs/>
          <w:sz w:val="28"/>
        </w:rPr>
        <w:t xml:space="preserve"> об отчете по исполнению бюджета Бардымского муниципального района за 1 квартал 2016 года</w:t>
      </w:r>
      <w:proofErr w:type="gramStart"/>
      <w:r w:rsidRPr="002B5E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E55F6" w:rsidRPr="008D5ED9" w:rsidRDefault="009E55F6" w:rsidP="009E55F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О создании условий для получения образования и социальной адаптации детей с ограниченными возможностями здоровья.</w:t>
      </w:r>
    </w:p>
    <w:p w:rsidR="009E55F6" w:rsidRPr="00C24FA2" w:rsidRDefault="009E55F6" w:rsidP="009E55F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D5ED9"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5.</w:t>
      </w:r>
      <w:r w:rsidRPr="00C24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C24FA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оложения  об организации с наказами избирателей, внесенными депутатам Земского Собрания Бардымского муниципального района.</w:t>
      </w:r>
      <w:r w:rsidRPr="00C24FA2">
        <w:rPr>
          <w:rFonts w:ascii="Times New Roman" w:hAnsi="Times New Roman"/>
          <w:sz w:val="28"/>
          <w:szCs w:val="28"/>
        </w:rPr>
        <w:t xml:space="preserve">  </w:t>
      </w:r>
    </w:p>
    <w:p w:rsidR="009E55F6" w:rsidRDefault="009E55F6" w:rsidP="009E55F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</w:t>
      </w:r>
      <w:r w:rsidRPr="008D5ED9">
        <w:rPr>
          <w:rFonts w:ascii="Times New Roman" w:hAnsi="Times New Roman"/>
          <w:sz w:val="28"/>
          <w:szCs w:val="28"/>
        </w:rPr>
        <w:t xml:space="preserve"> Об утверждении отчета об исполнении бюджета </w:t>
      </w:r>
      <w:r>
        <w:rPr>
          <w:rFonts w:ascii="Times New Roman" w:hAnsi="Times New Roman"/>
          <w:sz w:val="28"/>
          <w:szCs w:val="28"/>
        </w:rPr>
        <w:t xml:space="preserve"> и дорожного фонда </w:t>
      </w:r>
      <w:r w:rsidRPr="008D5ED9">
        <w:rPr>
          <w:rFonts w:ascii="Times New Roman" w:hAnsi="Times New Roman"/>
          <w:sz w:val="28"/>
          <w:szCs w:val="28"/>
        </w:rPr>
        <w:t>Бардымско</w:t>
      </w:r>
      <w:r>
        <w:rPr>
          <w:rFonts w:ascii="Times New Roman" w:hAnsi="Times New Roman"/>
          <w:sz w:val="28"/>
          <w:szCs w:val="28"/>
        </w:rPr>
        <w:t>го муниципального района за 2016</w:t>
      </w:r>
      <w:r w:rsidRPr="008D5ED9">
        <w:rPr>
          <w:rFonts w:ascii="Times New Roman" w:hAnsi="Times New Roman"/>
          <w:sz w:val="28"/>
          <w:szCs w:val="28"/>
        </w:rPr>
        <w:t xml:space="preserve"> год.</w:t>
      </w:r>
    </w:p>
    <w:p w:rsidR="009E55F6" w:rsidRDefault="009E55F6" w:rsidP="009E55F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Информация о деятельности ЕДДС Бардымского муниципального  района.</w:t>
      </w:r>
    </w:p>
    <w:p w:rsidR="009E55F6" w:rsidRPr="008D5ED9" w:rsidRDefault="009E55F6" w:rsidP="009E55F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 принятии стратегии  социально-экономического развития на 2017-2030 годы.</w:t>
      </w:r>
    </w:p>
    <w:p w:rsidR="009E55F6" w:rsidRPr="008D5ED9" w:rsidRDefault="009E55F6" w:rsidP="009E55F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9. Об информации</w:t>
      </w:r>
      <w:r w:rsidRPr="008D5ED9">
        <w:rPr>
          <w:rFonts w:ascii="Times New Roman" w:hAnsi="Times New Roman"/>
          <w:sz w:val="28"/>
          <w:szCs w:val="28"/>
        </w:rPr>
        <w:t xml:space="preserve"> о финансово-хозяйственной деятельност</w:t>
      </w:r>
      <w:r>
        <w:rPr>
          <w:rFonts w:ascii="Times New Roman" w:hAnsi="Times New Roman"/>
          <w:sz w:val="28"/>
          <w:szCs w:val="28"/>
        </w:rPr>
        <w:t xml:space="preserve">и Муниципальных унитарных предприятий Бардымского </w:t>
      </w:r>
      <w:proofErr w:type="spellStart"/>
      <w:r>
        <w:rPr>
          <w:rFonts w:ascii="Times New Roman" w:hAnsi="Times New Roman"/>
          <w:sz w:val="28"/>
          <w:szCs w:val="28"/>
        </w:rPr>
        <w:t>муниципальнгого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9E55F6" w:rsidRPr="008D5ED9" w:rsidRDefault="009E55F6" w:rsidP="009E55F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10. Об информации </w:t>
      </w:r>
      <w:r w:rsidRPr="008D5ED9">
        <w:rPr>
          <w:rFonts w:ascii="Times New Roman" w:hAnsi="Times New Roman"/>
          <w:sz w:val="28"/>
          <w:szCs w:val="28"/>
        </w:rPr>
        <w:t>о подготовке к летнему сезону отдыха и досуга населения Бардымского муниципального района.</w:t>
      </w:r>
    </w:p>
    <w:p w:rsidR="009E55F6" w:rsidRPr="008D5ED9" w:rsidRDefault="009E55F6" w:rsidP="009E55F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11.</w:t>
      </w:r>
      <w:r w:rsidRPr="008D5E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и</w:t>
      </w:r>
      <w:r w:rsidRPr="008D5ED9">
        <w:rPr>
          <w:rFonts w:ascii="Times New Roman" w:hAnsi="Times New Roman"/>
          <w:sz w:val="28"/>
          <w:szCs w:val="28"/>
        </w:rPr>
        <w:t>нформаци</w:t>
      </w:r>
      <w:r>
        <w:rPr>
          <w:rFonts w:ascii="Times New Roman" w:hAnsi="Times New Roman"/>
          <w:sz w:val="28"/>
          <w:szCs w:val="28"/>
        </w:rPr>
        <w:t>и</w:t>
      </w:r>
      <w:r w:rsidRPr="008D5ED9">
        <w:rPr>
          <w:rFonts w:ascii="Times New Roman" w:hAnsi="Times New Roman"/>
          <w:sz w:val="28"/>
          <w:szCs w:val="28"/>
        </w:rPr>
        <w:t xml:space="preserve"> о состоянии экономики Бардымского муниципального района.</w:t>
      </w:r>
    </w:p>
    <w:p w:rsidR="009E55F6" w:rsidRPr="008D5ED9" w:rsidRDefault="009E55F6" w:rsidP="009E55F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12. </w:t>
      </w:r>
      <w:r w:rsidRPr="008D5ED9">
        <w:rPr>
          <w:rFonts w:ascii="Times New Roman" w:hAnsi="Times New Roman"/>
          <w:sz w:val="28"/>
          <w:szCs w:val="28"/>
        </w:rPr>
        <w:t xml:space="preserve"> Об итогах проверок Контрольно-счетной палаты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8D5ED9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использованию бюджетных средств Администрацией Бардымского муниципального района.</w:t>
      </w:r>
    </w:p>
    <w:p w:rsidR="009E55F6" w:rsidRPr="008D5ED9" w:rsidRDefault="009E55F6" w:rsidP="009E55F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E55F6" w:rsidRPr="008D5ED9" w:rsidRDefault="009E55F6" w:rsidP="009E55F6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D5ED9">
        <w:rPr>
          <w:rFonts w:ascii="Times New Roman" w:hAnsi="Times New Roman"/>
          <w:b/>
          <w:sz w:val="28"/>
          <w:szCs w:val="28"/>
        </w:rPr>
        <w:t>Июнь:</w:t>
      </w:r>
    </w:p>
    <w:p w:rsidR="009E55F6" w:rsidRPr="008D5ED9" w:rsidRDefault="009E55F6" w:rsidP="009E55F6">
      <w:pPr>
        <w:pStyle w:val="a5"/>
        <w:rPr>
          <w:rFonts w:ascii="Times New Roman" w:hAnsi="Times New Roman"/>
          <w:b/>
          <w:sz w:val="28"/>
          <w:szCs w:val="28"/>
        </w:rPr>
      </w:pPr>
    </w:p>
    <w:p w:rsidR="009E55F6" w:rsidRPr="008D5ED9" w:rsidRDefault="009E55F6" w:rsidP="009E55F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>1.</w:t>
      </w:r>
      <w:r>
        <w:rPr>
          <w:bCs/>
          <w:sz w:val="28"/>
        </w:rPr>
        <w:t xml:space="preserve"> </w:t>
      </w:r>
      <w:r w:rsidRPr="008D5ED9">
        <w:rPr>
          <w:rFonts w:ascii="Times New Roman" w:hAnsi="Times New Roman"/>
          <w:sz w:val="28"/>
          <w:szCs w:val="28"/>
        </w:rPr>
        <w:t>Об организации охраны обще</w:t>
      </w:r>
      <w:r>
        <w:rPr>
          <w:rFonts w:ascii="Times New Roman" w:hAnsi="Times New Roman"/>
          <w:sz w:val="28"/>
          <w:szCs w:val="28"/>
        </w:rPr>
        <w:t xml:space="preserve">ственного порядка на территории </w:t>
      </w:r>
      <w:r w:rsidRPr="008D5ED9">
        <w:rPr>
          <w:rFonts w:ascii="Times New Roman" w:hAnsi="Times New Roman"/>
          <w:sz w:val="28"/>
          <w:szCs w:val="28"/>
        </w:rPr>
        <w:t>Бардымского  муниципального района.</w:t>
      </w:r>
    </w:p>
    <w:p w:rsidR="009E55F6" w:rsidRPr="008D5ED9" w:rsidRDefault="009E55F6" w:rsidP="009E55F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D5ED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 информации  о деятельности  Администрации Бардымского муниципального района  по привлечению инвестиций в социальную сферу.</w:t>
      </w:r>
      <w:r w:rsidRPr="008D5ED9">
        <w:rPr>
          <w:rFonts w:ascii="Times New Roman" w:hAnsi="Times New Roman"/>
          <w:color w:val="242424"/>
          <w:sz w:val="28"/>
          <w:szCs w:val="28"/>
        </w:rPr>
        <w:t xml:space="preserve"> </w:t>
      </w:r>
      <w:r w:rsidRPr="008D5ED9">
        <w:rPr>
          <w:rFonts w:ascii="Times New Roman" w:hAnsi="Times New Roman"/>
          <w:sz w:val="28"/>
          <w:szCs w:val="28"/>
        </w:rPr>
        <w:t xml:space="preserve">  </w:t>
      </w:r>
    </w:p>
    <w:p w:rsidR="009E55F6" w:rsidRPr="008D5ED9" w:rsidRDefault="009E55F6" w:rsidP="009E55F6">
      <w:pPr>
        <w:pStyle w:val="a5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8D5ED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Об информации   Администрации  Бардымского муниципального района по развитию негосударственных форм дошкольного образования.</w:t>
      </w:r>
    </w:p>
    <w:p w:rsidR="009E55F6" w:rsidRPr="008D5ED9" w:rsidRDefault="009E55F6" w:rsidP="009E55F6">
      <w:pPr>
        <w:pStyle w:val="a5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lastRenderedPageBreak/>
        <w:tab/>
        <w:t>4</w:t>
      </w:r>
      <w:r w:rsidRPr="008D5ED9">
        <w:rPr>
          <w:rFonts w:ascii="Times New Roman" w:hAnsi="Times New Roman"/>
          <w:color w:val="242424"/>
          <w:sz w:val="28"/>
          <w:szCs w:val="28"/>
        </w:rPr>
        <w:t>.</w:t>
      </w:r>
      <w:r>
        <w:rPr>
          <w:rFonts w:ascii="Times New Roman" w:hAnsi="Times New Roman"/>
          <w:color w:val="242424"/>
          <w:sz w:val="28"/>
          <w:szCs w:val="28"/>
        </w:rPr>
        <w:t xml:space="preserve"> Об информации о  реализации полномочий   Администрации Бардымского муниципального района по установлению, изменению и отмене местных налогов  и сборов.</w:t>
      </w:r>
    </w:p>
    <w:p w:rsidR="009E55F6" w:rsidRDefault="009E55F6" w:rsidP="009E55F6">
      <w:pPr>
        <w:pStyle w:val="a5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ab/>
        <w:t>5</w:t>
      </w:r>
      <w:r w:rsidRPr="008D5ED9">
        <w:rPr>
          <w:rFonts w:ascii="Times New Roman" w:hAnsi="Times New Roman"/>
          <w:color w:val="242424"/>
          <w:sz w:val="28"/>
          <w:szCs w:val="28"/>
        </w:rPr>
        <w:t>.</w:t>
      </w:r>
      <w:r>
        <w:rPr>
          <w:rFonts w:ascii="Times New Roman" w:hAnsi="Times New Roman"/>
          <w:color w:val="242424"/>
          <w:sz w:val="28"/>
          <w:szCs w:val="28"/>
        </w:rPr>
        <w:t>О нормативном правовом и организационном обеспечении деятельности  Администрации Бардымского муниципального района  по реализации мероприятий в сфере профилактики правонарушений, предусмотренных Федеральным законом от 23.06.2016 № 182-ФЗ «Об основах системы профилактики правонарушений в Российской Федерации».</w:t>
      </w:r>
    </w:p>
    <w:p w:rsidR="009E55F6" w:rsidRPr="008D5ED9" w:rsidRDefault="009E55F6" w:rsidP="009E55F6">
      <w:pPr>
        <w:pStyle w:val="a5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 xml:space="preserve">          6. Об  информации об итогах реализации муниципальной подпрограммы «Управление муниципальными финансами Бардымского муниципального района».</w:t>
      </w:r>
    </w:p>
    <w:p w:rsidR="009E55F6" w:rsidRPr="008D5ED9" w:rsidRDefault="009E55F6" w:rsidP="009E55F6">
      <w:pPr>
        <w:pStyle w:val="a5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ab/>
      </w:r>
      <w:r w:rsidRPr="008D5ED9">
        <w:rPr>
          <w:rFonts w:ascii="Times New Roman" w:hAnsi="Times New Roman"/>
          <w:color w:val="242424"/>
          <w:sz w:val="28"/>
          <w:szCs w:val="28"/>
        </w:rPr>
        <w:t xml:space="preserve"> </w:t>
      </w:r>
      <w:r>
        <w:rPr>
          <w:rFonts w:ascii="Times New Roman" w:hAnsi="Times New Roman"/>
          <w:color w:val="242424"/>
          <w:sz w:val="28"/>
          <w:szCs w:val="28"/>
        </w:rPr>
        <w:t xml:space="preserve"> </w:t>
      </w:r>
    </w:p>
    <w:p w:rsidR="009E55F6" w:rsidRDefault="009E55F6" w:rsidP="009E55F6">
      <w:pPr>
        <w:pStyle w:val="a5"/>
        <w:rPr>
          <w:rFonts w:ascii="Times New Roman" w:hAnsi="Times New Roman"/>
          <w:b/>
          <w:sz w:val="28"/>
          <w:szCs w:val="28"/>
        </w:rPr>
      </w:pPr>
      <w:r w:rsidRPr="008D5ED9">
        <w:rPr>
          <w:rFonts w:ascii="Times New Roman" w:hAnsi="Times New Roman"/>
          <w:b/>
          <w:sz w:val="28"/>
          <w:szCs w:val="28"/>
        </w:rPr>
        <w:t>Август:</w:t>
      </w:r>
    </w:p>
    <w:p w:rsidR="009E55F6" w:rsidRPr="008D5ED9" w:rsidRDefault="009E55F6" w:rsidP="009E55F6">
      <w:pPr>
        <w:pStyle w:val="a5"/>
        <w:rPr>
          <w:rFonts w:ascii="Times New Roman" w:hAnsi="Times New Roman"/>
          <w:b/>
          <w:sz w:val="28"/>
          <w:szCs w:val="28"/>
        </w:rPr>
      </w:pPr>
    </w:p>
    <w:p w:rsidR="009E55F6" w:rsidRDefault="009E55F6" w:rsidP="009E55F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D5ED9">
        <w:rPr>
          <w:rFonts w:ascii="Times New Roman" w:hAnsi="Times New Roman"/>
          <w:sz w:val="28"/>
          <w:szCs w:val="28"/>
        </w:rPr>
        <w:t xml:space="preserve"> </w:t>
      </w:r>
      <w:r>
        <w:rPr>
          <w:bCs/>
          <w:sz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  и</w:t>
      </w:r>
      <w:r>
        <w:rPr>
          <w:rFonts w:ascii="Times New Roman" w:hAnsi="Times New Roman"/>
          <w:bCs/>
          <w:sz w:val="28"/>
        </w:rPr>
        <w:t>нформации</w:t>
      </w:r>
      <w:r w:rsidRPr="002B5EEC">
        <w:rPr>
          <w:rFonts w:ascii="Times New Roman" w:hAnsi="Times New Roman"/>
          <w:bCs/>
          <w:sz w:val="28"/>
        </w:rPr>
        <w:t xml:space="preserve"> об отчете по исполнению бюджета Бардым</w:t>
      </w:r>
      <w:r>
        <w:rPr>
          <w:rFonts w:ascii="Times New Roman" w:hAnsi="Times New Roman"/>
          <w:bCs/>
          <w:sz w:val="28"/>
        </w:rPr>
        <w:t xml:space="preserve">ского муниципального района за 6 месяцев </w:t>
      </w:r>
      <w:r w:rsidRPr="002B5EEC">
        <w:rPr>
          <w:rFonts w:ascii="Times New Roman" w:hAnsi="Times New Roman"/>
          <w:bCs/>
          <w:sz w:val="28"/>
        </w:rPr>
        <w:t xml:space="preserve"> 2016 года</w:t>
      </w:r>
      <w:r>
        <w:rPr>
          <w:rFonts w:ascii="Times New Roman" w:hAnsi="Times New Roman"/>
          <w:sz w:val="28"/>
          <w:szCs w:val="28"/>
        </w:rPr>
        <w:t>.</w:t>
      </w:r>
    </w:p>
    <w:p w:rsidR="009E55F6" w:rsidRPr="008D5ED9" w:rsidRDefault="009E55F6" w:rsidP="009E55F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Об </w:t>
      </w:r>
      <w:r w:rsidRPr="008D5E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F91E66">
        <w:rPr>
          <w:rFonts w:ascii="Times New Roman" w:hAnsi="Times New Roman"/>
          <w:sz w:val="28"/>
          <w:szCs w:val="28"/>
        </w:rPr>
        <w:t>нформаци</w:t>
      </w:r>
      <w:r>
        <w:rPr>
          <w:rFonts w:ascii="Times New Roman" w:hAnsi="Times New Roman"/>
          <w:sz w:val="28"/>
          <w:szCs w:val="28"/>
        </w:rPr>
        <w:t>и</w:t>
      </w:r>
      <w:r w:rsidRPr="00F91E66">
        <w:rPr>
          <w:rFonts w:ascii="Times New Roman" w:hAnsi="Times New Roman"/>
          <w:sz w:val="28"/>
          <w:szCs w:val="28"/>
        </w:rPr>
        <w:t xml:space="preserve"> о состоянии преступности и основных результатах оперативно-служебной деятельности подразделений ОМВД России по </w:t>
      </w:r>
      <w:proofErr w:type="spellStart"/>
      <w:r w:rsidRPr="00F91E66">
        <w:rPr>
          <w:rFonts w:ascii="Times New Roman" w:hAnsi="Times New Roman"/>
          <w:sz w:val="28"/>
          <w:szCs w:val="28"/>
        </w:rPr>
        <w:t>Бардым</w:t>
      </w:r>
      <w:r>
        <w:rPr>
          <w:rFonts w:ascii="Times New Roman" w:hAnsi="Times New Roman"/>
          <w:sz w:val="28"/>
          <w:szCs w:val="28"/>
        </w:rPr>
        <w:t>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за 1 полугодие 2017</w:t>
      </w:r>
      <w:r w:rsidRPr="00F91E6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9E55F6" w:rsidRPr="008D5ED9" w:rsidRDefault="009E55F6" w:rsidP="009E55F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8D5ED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  и</w:t>
      </w:r>
      <w:r w:rsidRPr="008D5ED9">
        <w:rPr>
          <w:rFonts w:ascii="Times New Roman" w:hAnsi="Times New Roman"/>
          <w:sz w:val="28"/>
          <w:szCs w:val="28"/>
        </w:rPr>
        <w:t>нформаци</w:t>
      </w:r>
      <w:r>
        <w:rPr>
          <w:rFonts w:ascii="Times New Roman" w:hAnsi="Times New Roman"/>
          <w:sz w:val="28"/>
          <w:szCs w:val="28"/>
        </w:rPr>
        <w:t>и</w:t>
      </w:r>
      <w:r w:rsidRPr="008D5ED9">
        <w:rPr>
          <w:rFonts w:ascii="Times New Roman" w:hAnsi="Times New Roman"/>
          <w:sz w:val="28"/>
          <w:szCs w:val="28"/>
        </w:rPr>
        <w:t xml:space="preserve"> о подготовке к</w:t>
      </w:r>
      <w:r>
        <w:rPr>
          <w:rFonts w:ascii="Times New Roman" w:hAnsi="Times New Roman"/>
          <w:sz w:val="28"/>
          <w:szCs w:val="28"/>
        </w:rPr>
        <w:t xml:space="preserve"> осеннее - зимнему периоду 2017-2018гг.</w:t>
      </w:r>
    </w:p>
    <w:p w:rsidR="009E55F6" w:rsidRPr="008D5ED9" w:rsidRDefault="009E55F6" w:rsidP="009E55F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8D5E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  и</w:t>
      </w:r>
      <w:r w:rsidRPr="008D5ED9">
        <w:rPr>
          <w:rFonts w:ascii="Times New Roman" w:hAnsi="Times New Roman"/>
          <w:sz w:val="28"/>
          <w:szCs w:val="28"/>
        </w:rPr>
        <w:t>нформаци</w:t>
      </w:r>
      <w:r>
        <w:rPr>
          <w:rFonts w:ascii="Times New Roman" w:hAnsi="Times New Roman"/>
          <w:sz w:val="28"/>
          <w:szCs w:val="28"/>
        </w:rPr>
        <w:t>и</w:t>
      </w:r>
      <w:r w:rsidRPr="008D5ED9">
        <w:rPr>
          <w:rFonts w:ascii="Times New Roman" w:hAnsi="Times New Roman"/>
          <w:sz w:val="28"/>
          <w:szCs w:val="28"/>
        </w:rPr>
        <w:t xml:space="preserve"> о</w:t>
      </w:r>
      <w:r w:rsidRPr="008D5ED9">
        <w:rPr>
          <w:rFonts w:ascii="Times New Roman" w:hAnsi="Times New Roman"/>
          <w:color w:val="242424"/>
          <w:sz w:val="28"/>
          <w:szCs w:val="28"/>
        </w:rPr>
        <w:t xml:space="preserve"> </w:t>
      </w:r>
      <w:r>
        <w:rPr>
          <w:rFonts w:ascii="Times New Roman" w:hAnsi="Times New Roman"/>
          <w:color w:val="242424"/>
          <w:sz w:val="28"/>
          <w:szCs w:val="28"/>
        </w:rPr>
        <w:t xml:space="preserve">реализации </w:t>
      </w:r>
      <w:r w:rsidRPr="008D5ED9">
        <w:rPr>
          <w:rFonts w:ascii="Times New Roman" w:hAnsi="Times New Roman"/>
          <w:color w:val="242424"/>
          <w:sz w:val="28"/>
          <w:szCs w:val="28"/>
        </w:rPr>
        <w:t xml:space="preserve"> прогнозного плана приватизации муниципального имущества</w:t>
      </w:r>
      <w:r>
        <w:rPr>
          <w:rFonts w:ascii="Times New Roman" w:hAnsi="Times New Roman"/>
          <w:color w:val="242424"/>
          <w:sz w:val="28"/>
          <w:szCs w:val="28"/>
        </w:rPr>
        <w:t xml:space="preserve"> Бардымского муниципального района за 2016 год</w:t>
      </w:r>
      <w:r w:rsidRPr="008D5ED9">
        <w:rPr>
          <w:rFonts w:ascii="Times New Roman" w:hAnsi="Times New Roman"/>
          <w:color w:val="242424"/>
          <w:sz w:val="28"/>
          <w:szCs w:val="28"/>
        </w:rPr>
        <w:t>.</w:t>
      </w:r>
    </w:p>
    <w:p w:rsidR="009E55F6" w:rsidRDefault="009E55F6" w:rsidP="009E55F6">
      <w:pPr>
        <w:pStyle w:val="a5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ab/>
        <w:t>5</w:t>
      </w:r>
      <w:r w:rsidRPr="008D5ED9">
        <w:rPr>
          <w:rFonts w:ascii="Times New Roman" w:hAnsi="Times New Roman"/>
          <w:color w:val="242424"/>
          <w:sz w:val="28"/>
          <w:szCs w:val="28"/>
        </w:rPr>
        <w:t xml:space="preserve">. </w:t>
      </w:r>
      <w:r>
        <w:rPr>
          <w:rFonts w:ascii="Times New Roman" w:hAnsi="Times New Roman"/>
          <w:color w:val="242424"/>
          <w:sz w:val="28"/>
          <w:szCs w:val="28"/>
        </w:rPr>
        <w:t xml:space="preserve"> Об информации о создании правовых и организационных условий, направленных на поддержку молодых семей и специалистов в </w:t>
      </w:r>
      <w:proofErr w:type="spellStart"/>
      <w:r>
        <w:rPr>
          <w:rFonts w:ascii="Times New Roman" w:hAnsi="Times New Roman"/>
          <w:color w:val="242424"/>
          <w:sz w:val="28"/>
          <w:szCs w:val="28"/>
        </w:rPr>
        <w:t>Бардымском</w:t>
      </w:r>
      <w:proofErr w:type="spellEnd"/>
      <w:r>
        <w:rPr>
          <w:rFonts w:ascii="Times New Roman" w:hAnsi="Times New Roman"/>
          <w:color w:val="242424"/>
          <w:sz w:val="28"/>
          <w:szCs w:val="28"/>
        </w:rPr>
        <w:t xml:space="preserve"> районе.</w:t>
      </w:r>
    </w:p>
    <w:p w:rsidR="009E55F6" w:rsidRPr="008D5ED9" w:rsidRDefault="009E55F6" w:rsidP="00BD201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6. Об  информации об итогах реализации муниципальной подпрограммы «О создании условий для устойчивого экономического развития на 2015-2017 годы».</w:t>
      </w:r>
    </w:p>
    <w:p w:rsidR="009E55F6" w:rsidRPr="008D5ED9" w:rsidRDefault="009E55F6" w:rsidP="009E55F6">
      <w:pPr>
        <w:pStyle w:val="a5"/>
        <w:rPr>
          <w:rFonts w:ascii="Times New Roman" w:hAnsi="Times New Roman"/>
          <w:color w:val="242424"/>
          <w:sz w:val="28"/>
          <w:szCs w:val="28"/>
        </w:rPr>
      </w:pPr>
      <w:r w:rsidRPr="008D5ED9">
        <w:rPr>
          <w:rFonts w:ascii="Times New Roman" w:hAnsi="Times New Roman"/>
          <w:color w:val="242424"/>
          <w:sz w:val="28"/>
          <w:szCs w:val="28"/>
        </w:rPr>
        <w:t xml:space="preserve">        </w:t>
      </w:r>
    </w:p>
    <w:p w:rsidR="009E55F6" w:rsidRPr="008D5ED9" w:rsidRDefault="009E55F6" w:rsidP="009E55F6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Ноябрь</w:t>
      </w:r>
      <w:r w:rsidRPr="008D5ED9">
        <w:rPr>
          <w:rFonts w:ascii="Times New Roman" w:hAnsi="Times New Roman"/>
          <w:b/>
          <w:sz w:val="28"/>
          <w:szCs w:val="28"/>
        </w:rPr>
        <w:t>:</w:t>
      </w:r>
    </w:p>
    <w:p w:rsidR="009E55F6" w:rsidRPr="008D5ED9" w:rsidRDefault="009E55F6" w:rsidP="009E55F6">
      <w:pPr>
        <w:pStyle w:val="a5"/>
        <w:rPr>
          <w:rFonts w:ascii="Times New Roman" w:hAnsi="Times New Roman"/>
          <w:b/>
          <w:sz w:val="28"/>
          <w:szCs w:val="28"/>
        </w:rPr>
      </w:pPr>
    </w:p>
    <w:p w:rsidR="009E55F6" w:rsidRPr="008D5ED9" w:rsidRDefault="009E55F6" w:rsidP="009E55F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Об информации</w:t>
      </w:r>
      <w:r w:rsidRPr="008D5ED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о титульном</w:t>
      </w:r>
      <w:r w:rsidRPr="008D5ED9">
        <w:rPr>
          <w:rFonts w:ascii="Times New Roman" w:hAnsi="Times New Roman"/>
          <w:sz w:val="28"/>
          <w:szCs w:val="28"/>
        </w:rPr>
        <w:t xml:space="preserve"> списк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8D5ED9">
        <w:rPr>
          <w:rFonts w:ascii="Times New Roman" w:hAnsi="Times New Roman"/>
          <w:sz w:val="28"/>
          <w:szCs w:val="28"/>
        </w:rPr>
        <w:t xml:space="preserve"> Бардымско</w:t>
      </w:r>
      <w:r>
        <w:rPr>
          <w:rFonts w:ascii="Times New Roman" w:hAnsi="Times New Roman"/>
          <w:sz w:val="28"/>
          <w:szCs w:val="28"/>
        </w:rPr>
        <w:t>го муниципального района на 2018</w:t>
      </w:r>
      <w:r w:rsidRPr="008D5ED9">
        <w:rPr>
          <w:rFonts w:ascii="Times New Roman" w:hAnsi="Times New Roman"/>
          <w:sz w:val="28"/>
          <w:szCs w:val="28"/>
        </w:rPr>
        <w:t xml:space="preserve"> год. </w:t>
      </w:r>
    </w:p>
    <w:p w:rsidR="009E55F6" w:rsidRPr="008D5ED9" w:rsidRDefault="009E55F6" w:rsidP="009E55F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8D5ED9">
        <w:rPr>
          <w:rFonts w:ascii="Times New Roman" w:hAnsi="Times New Roman"/>
          <w:sz w:val="28"/>
          <w:szCs w:val="28"/>
        </w:rPr>
        <w:t>. О принятии  бюджета Бардымског</w:t>
      </w:r>
      <w:r>
        <w:rPr>
          <w:rFonts w:ascii="Times New Roman" w:hAnsi="Times New Roman"/>
          <w:sz w:val="28"/>
          <w:szCs w:val="28"/>
        </w:rPr>
        <w:t>о муниципального района  на 2018 г. и на плановый период 2019</w:t>
      </w:r>
      <w:r w:rsidRPr="008D5ED9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8D5ED9">
        <w:rPr>
          <w:rFonts w:ascii="Times New Roman" w:hAnsi="Times New Roman"/>
          <w:sz w:val="28"/>
          <w:szCs w:val="28"/>
        </w:rPr>
        <w:t xml:space="preserve"> годов в первом чтении.</w:t>
      </w:r>
    </w:p>
    <w:p w:rsidR="009E55F6" w:rsidRPr="008D5ED9" w:rsidRDefault="009E55F6" w:rsidP="009E55F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8D5ED9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 Об  информации</w:t>
      </w:r>
      <w:r w:rsidRPr="008D5ED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 итогах</w:t>
      </w:r>
      <w:r w:rsidRPr="008D5ED9">
        <w:rPr>
          <w:rFonts w:ascii="Times New Roman" w:hAnsi="Times New Roman"/>
          <w:sz w:val="28"/>
          <w:szCs w:val="28"/>
        </w:rPr>
        <w:t xml:space="preserve"> реализации подпрограммы «Укрепление единства российской нации в </w:t>
      </w:r>
      <w:proofErr w:type="spellStart"/>
      <w:r w:rsidRPr="008D5ED9">
        <w:rPr>
          <w:rFonts w:ascii="Times New Roman" w:hAnsi="Times New Roman"/>
          <w:sz w:val="28"/>
          <w:szCs w:val="28"/>
        </w:rPr>
        <w:t>Бардымском</w:t>
      </w:r>
      <w:proofErr w:type="spellEnd"/>
      <w:r w:rsidRPr="008D5ED9">
        <w:rPr>
          <w:rFonts w:ascii="Times New Roman" w:hAnsi="Times New Roman"/>
          <w:sz w:val="28"/>
          <w:szCs w:val="28"/>
        </w:rPr>
        <w:t xml:space="preserve"> муниципальном районе Пермского края на 2015-2018 годы». </w:t>
      </w:r>
    </w:p>
    <w:p w:rsidR="009E55F6" w:rsidRDefault="009E55F6" w:rsidP="009E55F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8D5ED9">
        <w:rPr>
          <w:rFonts w:ascii="Times New Roman" w:hAnsi="Times New Roman"/>
          <w:sz w:val="28"/>
          <w:szCs w:val="28"/>
        </w:rPr>
        <w:t>. О состоянии преступности и основных результатах оперативно- служебной деятельности подразделений отдела полиции (дислокация с</w:t>
      </w:r>
      <w:proofErr w:type="gramStart"/>
      <w:r w:rsidRPr="008D5ED9">
        <w:rPr>
          <w:rFonts w:ascii="Times New Roman" w:hAnsi="Times New Roman"/>
          <w:sz w:val="28"/>
          <w:szCs w:val="28"/>
        </w:rPr>
        <w:t>.Б</w:t>
      </w:r>
      <w:proofErr w:type="gramEnd"/>
      <w:r w:rsidRPr="008D5ED9">
        <w:rPr>
          <w:rFonts w:ascii="Times New Roman" w:hAnsi="Times New Roman"/>
          <w:sz w:val="28"/>
          <w:szCs w:val="28"/>
        </w:rPr>
        <w:t>арда) МО МВД Рос</w:t>
      </w:r>
      <w:r>
        <w:rPr>
          <w:rFonts w:ascii="Times New Roman" w:hAnsi="Times New Roman"/>
          <w:sz w:val="28"/>
          <w:szCs w:val="28"/>
        </w:rPr>
        <w:t>сии «</w:t>
      </w:r>
      <w:proofErr w:type="spellStart"/>
      <w:r>
        <w:rPr>
          <w:rFonts w:ascii="Times New Roman" w:hAnsi="Times New Roman"/>
          <w:sz w:val="28"/>
          <w:szCs w:val="28"/>
        </w:rPr>
        <w:t>Осинский</w:t>
      </w:r>
      <w:proofErr w:type="spellEnd"/>
      <w:r>
        <w:rPr>
          <w:rFonts w:ascii="Times New Roman" w:hAnsi="Times New Roman"/>
          <w:sz w:val="28"/>
          <w:szCs w:val="28"/>
        </w:rPr>
        <w:t>» за 9 месяцев 2017</w:t>
      </w:r>
      <w:r w:rsidRPr="008D5ED9">
        <w:rPr>
          <w:rFonts w:ascii="Times New Roman" w:hAnsi="Times New Roman"/>
          <w:sz w:val="28"/>
          <w:szCs w:val="28"/>
        </w:rPr>
        <w:t xml:space="preserve"> года.</w:t>
      </w:r>
    </w:p>
    <w:p w:rsidR="009E55F6" w:rsidRDefault="009E55F6" w:rsidP="009E55F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5.Об информации  по реализации подпрограммы  «Благоустройство и охрана окружающей среды на 2015-2017 годы». </w:t>
      </w:r>
    </w:p>
    <w:p w:rsidR="009E55F6" w:rsidRDefault="009E55F6" w:rsidP="009E55F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6. Об информации по развитию туризма (в том числе  музейного)  в </w:t>
      </w:r>
      <w:proofErr w:type="spellStart"/>
      <w:r>
        <w:rPr>
          <w:rFonts w:ascii="Times New Roman" w:hAnsi="Times New Roman"/>
          <w:sz w:val="28"/>
          <w:szCs w:val="28"/>
        </w:rPr>
        <w:t>Бардымском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9E55F6" w:rsidRDefault="009E55F6" w:rsidP="009E55F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7. Об информации по взаимодействию органов государственной власти  и органов местного самоуправления в части реализации государственной политики в сфере </w:t>
      </w:r>
      <w:proofErr w:type="spellStart"/>
      <w:r>
        <w:rPr>
          <w:rFonts w:ascii="Times New Roman" w:hAnsi="Times New Roman"/>
          <w:sz w:val="28"/>
          <w:szCs w:val="28"/>
        </w:rPr>
        <w:t>импортозамещения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E55F6" w:rsidRPr="008D5ED9" w:rsidRDefault="009E55F6" w:rsidP="009E55F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E55F6" w:rsidRPr="008D5ED9" w:rsidRDefault="009E55F6" w:rsidP="009E55F6">
      <w:pPr>
        <w:pStyle w:val="a5"/>
        <w:rPr>
          <w:rFonts w:ascii="Times New Roman" w:hAnsi="Times New Roman"/>
          <w:b/>
          <w:sz w:val="28"/>
          <w:szCs w:val="28"/>
        </w:rPr>
      </w:pPr>
      <w:r w:rsidRPr="008D5ED9">
        <w:rPr>
          <w:rFonts w:ascii="Times New Roman" w:hAnsi="Times New Roman"/>
          <w:b/>
          <w:sz w:val="28"/>
          <w:szCs w:val="28"/>
        </w:rPr>
        <w:t>Декабрь:</w:t>
      </w:r>
    </w:p>
    <w:p w:rsidR="009E55F6" w:rsidRPr="008D5ED9" w:rsidRDefault="009E55F6" w:rsidP="009E55F6">
      <w:pPr>
        <w:pStyle w:val="a5"/>
        <w:rPr>
          <w:rFonts w:ascii="Times New Roman" w:hAnsi="Times New Roman"/>
          <w:b/>
          <w:sz w:val="28"/>
          <w:szCs w:val="28"/>
        </w:rPr>
      </w:pPr>
    </w:p>
    <w:p w:rsidR="009E55F6" w:rsidRDefault="009E55F6" w:rsidP="009E55F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D5ED9">
        <w:rPr>
          <w:rFonts w:ascii="Times New Roman" w:hAnsi="Times New Roman"/>
          <w:sz w:val="28"/>
          <w:szCs w:val="28"/>
        </w:rPr>
        <w:t>Утверждение бюджета Бардымско</w:t>
      </w:r>
      <w:r>
        <w:rPr>
          <w:rFonts w:ascii="Times New Roman" w:hAnsi="Times New Roman"/>
          <w:sz w:val="28"/>
          <w:szCs w:val="28"/>
        </w:rPr>
        <w:t>го муниципального района на 2018</w:t>
      </w:r>
      <w:r w:rsidRPr="008D5ED9">
        <w:rPr>
          <w:rFonts w:ascii="Times New Roman" w:hAnsi="Times New Roman"/>
          <w:sz w:val="28"/>
          <w:szCs w:val="28"/>
        </w:rPr>
        <w:t xml:space="preserve"> год и на плано</w:t>
      </w:r>
      <w:r>
        <w:rPr>
          <w:rFonts w:ascii="Times New Roman" w:hAnsi="Times New Roman"/>
          <w:sz w:val="28"/>
          <w:szCs w:val="28"/>
        </w:rPr>
        <w:t>вый период 2019-2020</w:t>
      </w:r>
      <w:r w:rsidRPr="008D5ED9">
        <w:rPr>
          <w:rFonts w:ascii="Times New Roman" w:hAnsi="Times New Roman"/>
          <w:sz w:val="28"/>
          <w:szCs w:val="28"/>
        </w:rPr>
        <w:t xml:space="preserve"> годов.</w:t>
      </w:r>
    </w:p>
    <w:p w:rsidR="009E55F6" w:rsidRPr="008D5ED9" w:rsidRDefault="009E55F6" w:rsidP="009E55F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2. Об  информации об итогах реализации муниципальной подпрограммы «Управление муниципальным имуществом и земельными ресурсами Бардымского муниципального района Пермского края на 2015-2017 годы».</w:t>
      </w:r>
    </w:p>
    <w:p w:rsidR="009E55F6" w:rsidRPr="008D5ED9" w:rsidRDefault="009E55F6" w:rsidP="009E55F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D5ED9">
        <w:rPr>
          <w:rFonts w:ascii="Times New Roman" w:hAnsi="Times New Roman"/>
          <w:sz w:val="28"/>
          <w:szCs w:val="28"/>
        </w:rPr>
        <w:t>. О</w:t>
      </w:r>
      <w:r>
        <w:rPr>
          <w:rFonts w:ascii="Times New Roman" w:hAnsi="Times New Roman"/>
          <w:sz w:val="28"/>
          <w:szCs w:val="28"/>
        </w:rPr>
        <w:t xml:space="preserve">б утверждении </w:t>
      </w:r>
      <w:r w:rsidRPr="008D5ED9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D5ED9">
        <w:rPr>
          <w:rFonts w:ascii="Times New Roman" w:hAnsi="Times New Roman"/>
          <w:sz w:val="28"/>
          <w:szCs w:val="28"/>
        </w:rPr>
        <w:t xml:space="preserve"> работы Земского Собрания Бардымского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2018 год</w:t>
      </w:r>
      <w:r w:rsidRPr="008D5ED9">
        <w:rPr>
          <w:rFonts w:ascii="Times New Roman" w:hAnsi="Times New Roman"/>
          <w:sz w:val="28"/>
          <w:szCs w:val="28"/>
        </w:rPr>
        <w:t>.</w:t>
      </w:r>
    </w:p>
    <w:p w:rsidR="009E55F6" w:rsidRPr="008D5ED9" w:rsidRDefault="009E55F6" w:rsidP="009E55F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D5ED9">
        <w:rPr>
          <w:rFonts w:ascii="Times New Roman" w:hAnsi="Times New Roman"/>
          <w:sz w:val="28"/>
          <w:szCs w:val="28"/>
        </w:rPr>
        <w:t>Об утверждении штатного расписания  Земского Собрания Бардымского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 2018 год</w:t>
      </w:r>
      <w:r w:rsidRPr="008D5ED9">
        <w:rPr>
          <w:rFonts w:ascii="Times New Roman" w:hAnsi="Times New Roman"/>
          <w:sz w:val="28"/>
          <w:szCs w:val="28"/>
        </w:rPr>
        <w:t>.</w:t>
      </w:r>
    </w:p>
    <w:p w:rsidR="009E55F6" w:rsidRPr="008D5ED9" w:rsidRDefault="009E55F6" w:rsidP="009E55F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E55F6" w:rsidRPr="008D5ED9" w:rsidRDefault="009E55F6" w:rsidP="009E55F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E55F6" w:rsidRPr="008D5ED9" w:rsidRDefault="009E55F6" w:rsidP="009E55F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E55F6" w:rsidRPr="008D5ED9" w:rsidRDefault="009E55F6" w:rsidP="009E55F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E55F6" w:rsidRPr="008D5ED9" w:rsidRDefault="009E55F6" w:rsidP="009E55F6">
      <w:pPr>
        <w:pStyle w:val="a5"/>
        <w:rPr>
          <w:rFonts w:ascii="Times New Roman" w:hAnsi="Times New Roman"/>
          <w:sz w:val="28"/>
          <w:szCs w:val="28"/>
        </w:rPr>
      </w:pPr>
    </w:p>
    <w:p w:rsidR="009E55F6" w:rsidRPr="008D5ED9" w:rsidRDefault="009E55F6" w:rsidP="009E55F6">
      <w:pPr>
        <w:pStyle w:val="a5"/>
        <w:rPr>
          <w:rFonts w:ascii="Times New Roman" w:hAnsi="Times New Roman"/>
          <w:sz w:val="28"/>
          <w:szCs w:val="28"/>
        </w:rPr>
      </w:pPr>
    </w:p>
    <w:p w:rsidR="009E55F6" w:rsidRPr="008D5ED9" w:rsidRDefault="009E55F6" w:rsidP="009E55F6">
      <w:pPr>
        <w:pStyle w:val="a5"/>
        <w:rPr>
          <w:rFonts w:ascii="Times New Roman" w:hAnsi="Times New Roman"/>
          <w:sz w:val="28"/>
          <w:szCs w:val="28"/>
        </w:rPr>
      </w:pPr>
    </w:p>
    <w:p w:rsidR="009E55F6" w:rsidRPr="008D5ED9" w:rsidRDefault="009E55F6" w:rsidP="009E55F6">
      <w:pPr>
        <w:pStyle w:val="a5"/>
        <w:rPr>
          <w:rFonts w:ascii="Times New Roman" w:hAnsi="Times New Roman"/>
          <w:sz w:val="28"/>
          <w:szCs w:val="28"/>
        </w:rPr>
      </w:pPr>
    </w:p>
    <w:p w:rsidR="009E55F6" w:rsidRPr="008D5ED9" w:rsidRDefault="009E55F6" w:rsidP="009E55F6">
      <w:pPr>
        <w:pStyle w:val="a5"/>
        <w:rPr>
          <w:rFonts w:ascii="Times New Roman" w:hAnsi="Times New Roman"/>
          <w:sz w:val="28"/>
          <w:szCs w:val="28"/>
        </w:rPr>
      </w:pPr>
    </w:p>
    <w:p w:rsidR="009E55F6" w:rsidRDefault="009E55F6" w:rsidP="009E55F6">
      <w:pPr>
        <w:pStyle w:val="a5"/>
        <w:rPr>
          <w:rFonts w:ascii="Times New Roman" w:hAnsi="Times New Roman"/>
          <w:sz w:val="28"/>
          <w:szCs w:val="28"/>
        </w:rPr>
      </w:pPr>
    </w:p>
    <w:p w:rsidR="009E55F6" w:rsidRDefault="009E55F6" w:rsidP="009E55F6">
      <w:pPr>
        <w:pStyle w:val="a5"/>
        <w:rPr>
          <w:rFonts w:ascii="Times New Roman" w:hAnsi="Times New Roman"/>
          <w:sz w:val="28"/>
          <w:szCs w:val="28"/>
        </w:rPr>
      </w:pPr>
    </w:p>
    <w:p w:rsidR="009E55F6" w:rsidRDefault="009E55F6" w:rsidP="009E55F6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9E55F6" w:rsidRDefault="009E55F6" w:rsidP="009E55F6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9E55F6" w:rsidRDefault="009E55F6" w:rsidP="009E55F6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9E55F6" w:rsidRDefault="009E55F6" w:rsidP="009E55F6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9E55F6" w:rsidRDefault="009E55F6" w:rsidP="009E55F6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9E55F6" w:rsidRDefault="009E55F6" w:rsidP="009E55F6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9E55F6" w:rsidRDefault="009E55F6" w:rsidP="009E55F6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9E55F6" w:rsidRDefault="009E55F6" w:rsidP="009E55F6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9E55F6" w:rsidRDefault="009E55F6" w:rsidP="009E55F6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9E55F6" w:rsidRDefault="009E55F6" w:rsidP="009E55F6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9E55F6" w:rsidRDefault="009E55F6" w:rsidP="009E55F6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9E55F6" w:rsidRDefault="009E55F6" w:rsidP="009E55F6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9E55F6" w:rsidRDefault="009E55F6" w:rsidP="009E55F6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9E55F6" w:rsidRDefault="009E55F6" w:rsidP="009E55F6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9E55F6" w:rsidRDefault="009E55F6" w:rsidP="009E55F6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9E55F6" w:rsidRDefault="009E55F6" w:rsidP="009E55F6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9E55F6" w:rsidRDefault="009E55F6" w:rsidP="009E55F6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9E55F6" w:rsidRDefault="009E55F6" w:rsidP="009E55F6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9E55F6" w:rsidRDefault="009E55F6" w:rsidP="009E55F6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9E55F6" w:rsidRPr="008D5ED9" w:rsidRDefault="009E55F6" w:rsidP="009E55F6">
      <w:pPr>
        <w:pStyle w:val="a5"/>
        <w:ind w:left="4962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9E55F6" w:rsidRPr="008D5ED9" w:rsidRDefault="009E55F6" w:rsidP="009E55F6">
      <w:pPr>
        <w:pStyle w:val="a5"/>
        <w:ind w:left="4962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>к решению Земского Собрания</w:t>
      </w:r>
    </w:p>
    <w:p w:rsidR="009E55F6" w:rsidRDefault="009E55F6" w:rsidP="009E55F6">
      <w:pPr>
        <w:pStyle w:val="a5"/>
        <w:ind w:left="4962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>Бардымского муниципального района</w:t>
      </w:r>
    </w:p>
    <w:p w:rsidR="009E55F6" w:rsidRPr="008D5ED9" w:rsidRDefault="009E55F6" w:rsidP="009E55F6">
      <w:pPr>
        <w:pStyle w:val="a5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22.12.2016 № 248</w:t>
      </w:r>
    </w:p>
    <w:p w:rsidR="009E55F6" w:rsidRPr="008D5ED9" w:rsidRDefault="009E55F6" w:rsidP="009E55F6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E55F6" w:rsidRPr="008D5ED9" w:rsidRDefault="009E55F6" w:rsidP="009E55F6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9E55F6" w:rsidRPr="008D5ED9" w:rsidRDefault="009E55F6" w:rsidP="009E55F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>ПЛАН</w:t>
      </w:r>
    </w:p>
    <w:p w:rsidR="009E55F6" w:rsidRPr="008D5ED9" w:rsidRDefault="009E55F6" w:rsidP="009E55F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>работы ко</w:t>
      </w:r>
      <w:r>
        <w:rPr>
          <w:rFonts w:ascii="Times New Roman" w:hAnsi="Times New Roman"/>
          <w:sz w:val="28"/>
          <w:szCs w:val="28"/>
        </w:rPr>
        <w:t>миссий Земского Собрания на 2017</w:t>
      </w:r>
      <w:r w:rsidRPr="008D5ED9">
        <w:rPr>
          <w:rFonts w:ascii="Times New Roman" w:hAnsi="Times New Roman"/>
          <w:sz w:val="28"/>
          <w:szCs w:val="28"/>
        </w:rPr>
        <w:t xml:space="preserve"> год</w:t>
      </w:r>
    </w:p>
    <w:p w:rsidR="009E55F6" w:rsidRPr="008D5ED9" w:rsidRDefault="009E55F6" w:rsidP="009E55F6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0"/>
        <w:gridCol w:w="2325"/>
      </w:tblGrid>
      <w:tr w:rsidR="009E55F6" w:rsidRPr="008D5ED9" w:rsidTr="00B873F9">
        <w:tc>
          <w:tcPr>
            <w:tcW w:w="7600" w:type="dxa"/>
            <w:vAlign w:val="center"/>
          </w:tcPr>
          <w:p w:rsidR="009E55F6" w:rsidRPr="008D5ED9" w:rsidRDefault="009E55F6" w:rsidP="00B873F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i/>
                <w:sz w:val="28"/>
                <w:szCs w:val="28"/>
              </w:rPr>
              <w:t>Комиссия по бюджету, налоговой политике и финансам</w:t>
            </w:r>
          </w:p>
        </w:tc>
        <w:tc>
          <w:tcPr>
            <w:tcW w:w="2325" w:type="dxa"/>
            <w:vAlign w:val="center"/>
          </w:tcPr>
          <w:p w:rsidR="009E55F6" w:rsidRPr="008D5ED9" w:rsidRDefault="009E55F6" w:rsidP="00B873F9">
            <w:pPr>
              <w:pStyle w:val="a5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proofErr w:type="gramStart"/>
            <w:r w:rsidRPr="008D5ED9">
              <w:rPr>
                <w:rFonts w:ascii="Times New Roman" w:hAnsi="Times New Roman"/>
                <w:bCs/>
                <w:i/>
                <w:sz w:val="28"/>
                <w:szCs w:val="28"/>
              </w:rPr>
              <w:t>Ответственные</w:t>
            </w:r>
            <w:proofErr w:type="gramEnd"/>
            <w:r w:rsidRPr="008D5ED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за подготовку вопроса</w:t>
            </w:r>
          </w:p>
        </w:tc>
      </w:tr>
      <w:tr w:rsidR="009E55F6" w:rsidRPr="008D5ED9" w:rsidTr="00B873F9">
        <w:tc>
          <w:tcPr>
            <w:tcW w:w="7600" w:type="dxa"/>
          </w:tcPr>
          <w:p w:rsidR="009E55F6" w:rsidRPr="008D5ED9" w:rsidRDefault="009E55F6" w:rsidP="00B873F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Контроль по исполнению бюджета (ежеквартально)</w:t>
            </w:r>
          </w:p>
        </w:tc>
        <w:tc>
          <w:tcPr>
            <w:tcW w:w="2325" w:type="dxa"/>
            <w:vMerge w:val="restart"/>
            <w:vAlign w:val="center"/>
          </w:tcPr>
          <w:p w:rsidR="009E55F6" w:rsidRPr="008D5ED9" w:rsidRDefault="009E55F6" w:rsidP="00B873F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Управление финансов и Контрольно-счетная палата</w:t>
            </w:r>
          </w:p>
        </w:tc>
      </w:tr>
      <w:tr w:rsidR="009E55F6" w:rsidRPr="008D5ED9" w:rsidTr="00B873F9">
        <w:tc>
          <w:tcPr>
            <w:tcW w:w="7600" w:type="dxa"/>
          </w:tcPr>
          <w:p w:rsidR="009E55F6" w:rsidRPr="008D5ED9" w:rsidRDefault="009E55F6" w:rsidP="00B873F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 текущим исполнением бюджета (ежемесячно)</w:t>
            </w:r>
          </w:p>
        </w:tc>
        <w:tc>
          <w:tcPr>
            <w:tcW w:w="2325" w:type="dxa"/>
            <w:vMerge/>
          </w:tcPr>
          <w:p w:rsidR="009E55F6" w:rsidRPr="008D5ED9" w:rsidRDefault="009E55F6" w:rsidP="00B873F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E55F6" w:rsidRPr="008D5ED9" w:rsidTr="00B873F9">
        <w:tc>
          <w:tcPr>
            <w:tcW w:w="7600" w:type="dxa"/>
          </w:tcPr>
          <w:p w:rsidR="009E55F6" w:rsidRPr="008D5ED9" w:rsidRDefault="009E55F6" w:rsidP="00B873F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Раб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ота над проектом бюджета на 2017 года (ноябрь-декабрь)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25" w:type="dxa"/>
            <w:vMerge/>
          </w:tcPr>
          <w:p w:rsidR="009E55F6" w:rsidRPr="008D5ED9" w:rsidRDefault="009E55F6" w:rsidP="00B873F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E55F6" w:rsidRPr="008D5ED9" w:rsidTr="00B873F9">
        <w:tc>
          <w:tcPr>
            <w:tcW w:w="7600" w:type="dxa"/>
          </w:tcPr>
          <w:p w:rsidR="009E55F6" w:rsidRPr="008D5ED9" w:rsidRDefault="009E55F6" w:rsidP="00B873F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О деятельности внебюджетных фондов</w:t>
            </w:r>
          </w:p>
        </w:tc>
        <w:tc>
          <w:tcPr>
            <w:tcW w:w="2325" w:type="dxa"/>
            <w:vMerge/>
          </w:tcPr>
          <w:p w:rsidR="009E55F6" w:rsidRPr="008D5ED9" w:rsidRDefault="009E55F6" w:rsidP="00B873F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E55F6" w:rsidRPr="008D5ED9" w:rsidTr="00B873F9">
        <w:tc>
          <w:tcPr>
            <w:tcW w:w="7600" w:type="dxa"/>
          </w:tcPr>
          <w:p w:rsidR="009E55F6" w:rsidRPr="008D5ED9" w:rsidRDefault="009E55F6" w:rsidP="00B873F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частие в работе над бюджетом 2018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 года (в течение года)</w:t>
            </w:r>
          </w:p>
        </w:tc>
        <w:tc>
          <w:tcPr>
            <w:tcW w:w="2325" w:type="dxa"/>
            <w:vMerge/>
          </w:tcPr>
          <w:p w:rsidR="009E55F6" w:rsidRPr="008D5ED9" w:rsidRDefault="009E55F6" w:rsidP="00B873F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E55F6" w:rsidRPr="008D5ED9" w:rsidTr="00B873F9">
        <w:tc>
          <w:tcPr>
            <w:tcW w:w="7600" w:type="dxa"/>
          </w:tcPr>
          <w:p w:rsidR="009E55F6" w:rsidRPr="008D5ED9" w:rsidRDefault="009E55F6" w:rsidP="00B873F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О порядке предоставления иных межбюджетных трансфертов бюджетам поселений</w:t>
            </w:r>
          </w:p>
        </w:tc>
        <w:tc>
          <w:tcPr>
            <w:tcW w:w="2325" w:type="dxa"/>
            <w:vAlign w:val="center"/>
          </w:tcPr>
          <w:p w:rsidR="009E55F6" w:rsidRPr="008D5ED9" w:rsidRDefault="009E55F6" w:rsidP="00B873F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Управление финансов</w:t>
            </w:r>
          </w:p>
        </w:tc>
      </w:tr>
      <w:tr w:rsidR="009E55F6" w:rsidRPr="008D5ED9" w:rsidTr="00B873F9">
        <w:tc>
          <w:tcPr>
            <w:tcW w:w="7600" w:type="dxa"/>
          </w:tcPr>
          <w:p w:rsidR="009E55F6" w:rsidRPr="008D5ED9" w:rsidRDefault="009E55F6" w:rsidP="00B873F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Об использовании бюджетных средств, выделяемых на реализацию муниципальных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под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программ</w:t>
            </w:r>
          </w:p>
        </w:tc>
        <w:tc>
          <w:tcPr>
            <w:tcW w:w="2325" w:type="dxa"/>
            <w:vAlign w:val="center"/>
          </w:tcPr>
          <w:p w:rsidR="009E55F6" w:rsidRPr="008D5ED9" w:rsidRDefault="009E55F6" w:rsidP="00B873F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 Управление</w:t>
            </w:r>
          </w:p>
          <w:p w:rsidR="009E55F6" w:rsidRPr="008D5ED9" w:rsidRDefault="009E55F6" w:rsidP="00B873F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финансов, КСП </w:t>
            </w:r>
          </w:p>
        </w:tc>
      </w:tr>
      <w:tr w:rsidR="009E55F6" w:rsidRPr="008D5ED9" w:rsidTr="00B873F9">
        <w:tc>
          <w:tcPr>
            <w:tcW w:w="7600" w:type="dxa"/>
          </w:tcPr>
          <w:p w:rsidR="009E55F6" w:rsidRPr="008D5ED9" w:rsidRDefault="009E55F6" w:rsidP="00B873F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Контроль  за</w:t>
            </w:r>
            <w:proofErr w:type="gramEnd"/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  исполнением принятых решений</w:t>
            </w:r>
          </w:p>
        </w:tc>
        <w:tc>
          <w:tcPr>
            <w:tcW w:w="2325" w:type="dxa"/>
            <w:vAlign w:val="center"/>
          </w:tcPr>
          <w:p w:rsidR="009E55F6" w:rsidRPr="008D5ED9" w:rsidRDefault="009E55F6" w:rsidP="00B873F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Председатель комиссии по бюджету, налоговой политике и финансам</w:t>
            </w:r>
          </w:p>
        </w:tc>
      </w:tr>
    </w:tbl>
    <w:p w:rsidR="009E55F6" w:rsidRPr="008D5ED9" w:rsidRDefault="009E55F6" w:rsidP="009E55F6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9E55F6" w:rsidRPr="008D5ED9" w:rsidRDefault="009E55F6" w:rsidP="009E55F6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9E55F6" w:rsidRPr="008D5ED9" w:rsidRDefault="009E55F6" w:rsidP="009E55F6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9E55F6" w:rsidRPr="008D5ED9" w:rsidRDefault="009E55F6" w:rsidP="009E55F6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9E55F6" w:rsidRPr="008D5ED9" w:rsidRDefault="009E55F6" w:rsidP="009E55F6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9E55F6" w:rsidRPr="008D5ED9" w:rsidRDefault="009E55F6" w:rsidP="009E55F6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9E55F6" w:rsidRPr="008D5ED9" w:rsidRDefault="009E55F6" w:rsidP="009E55F6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9E55F6" w:rsidRPr="008D5ED9" w:rsidRDefault="009E55F6" w:rsidP="009E55F6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9E55F6" w:rsidRPr="008D5ED9" w:rsidRDefault="009E55F6" w:rsidP="009E55F6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9E55F6" w:rsidRDefault="009E55F6" w:rsidP="009E55F6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9E55F6" w:rsidRDefault="009E55F6" w:rsidP="009E55F6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9E55F6" w:rsidRDefault="009E55F6" w:rsidP="009E55F6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9E55F6" w:rsidRDefault="009E55F6" w:rsidP="009E55F6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9E55F6" w:rsidRPr="008D5ED9" w:rsidRDefault="009E55F6" w:rsidP="009E55F6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9E55F6" w:rsidRDefault="009E55F6" w:rsidP="009E55F6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9E55F6" w:rsidRPr="008D5ED9" w:rsidRDefault="009E55F6" w:rsidP="009E55F6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9E55F6" w:rsidRPr="008D5ED9" w:rsidRDefault="009E55F6" w:rsidP="009E55F6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3"/>
        <w:gridCol w:w="2640"/>
      </w:tblGrid>
      <w:tr w:rsidR="009E55F6" w:rsidRPr="008D5ED9" w:rsidTr="00B873F9">
        <w:tc>
          <w:tcPr>
            <w:tcW w:w="7003" w:type="dxa"/>
            <w:vAlign w:val="center"/>
          </w:tcPr>
          <w:p w:rsidR="009E55F6" w:rsidRPr="008D5ED9" w:rsidRDefault="009E55F6" w:rsidP="00B873F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Комиссия по экономической политике</w:t>
            </w:r>
          </w:p>
        </w:tc>
        <w:tc>
          <w:tcPr>
            <w:tcW w:w="2640" w:type="dxa"/>
            <w:vAlign w:val="center"/>
          </w:tcPr>
          <w:p w:rsidR="009E55F6" w:rsidRPr="008D5ED9" w:rsidRDefault="009E55F6" w:rsidP="00B873F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8D5ED9">
              <w:rPr>
                <w:rFonts w:ascii="Times New Roman" w:hAnsi="Times New Roman"/>
                <w:bCs/>
                <w:i/>
                <w:sz w:val="28"/>
                <w:szCs w:val="28"/>
              </w:rPr>
              <w:t>Ответственные</w:t>
            </w:r>
            <w:proofErr w:type="gramEnd"/>
            <w:r w:rsidRPr="008D5ED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за подготовку вопроса</w:t>
            </w:r>
          </w:p>
        </w:tc>
      </w:tr>
      <w:tr w:rsidR="009E55F6" w:rsidRPr="008D5ED9" w:rsidTr="00B873F9">
        <w:tc>
          <w:tcPr>
            <w:tcW w:w="7003" w:type="dxa"/>
          </w:tcPr>
          <w:p w:rsidR="009E55F6" w:rsidRPr="008D5ED9" w:rsidRDefault="009E55F6" w:rsidP="00B873F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:rsidR="009E55F6" w:rsidRPr="008D5ED9" w:rsidRDefault="009E55F6" w:rsidP="00B873F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Члены комиссии </w:t>
            </w:r>
          </w:p>
        </w:tc>
      </w:tr>
      <w:tr w:rsidR="009E55F6" w:rsidRPr="008D5ED9" w:rsidTr="00B873F9">
        <w:tc>
          <w:tcPr>
            <w:tcW w:w="7003" w:type="dxa"/>
          </w:tcPr>
          <w:p w:rsidR="009E55F6" w:rsidRPr="008D5ED9" w:rsidRDefault="009E55F6" w:rsidP="00B873F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Контроль  за</w:t>
            </w:r>
            <w:proofErr w:type="gramEnd"/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 расходованием бюджетных средств (по курируемым сферам)</w:t>
            </w:r>
          </w:p>
        </w:tc>
        <w:tc>
          <w:tcPr>
            <w:tcW w:w="2640" w:type="dxa"/>
            <w:vAlign w:val="center"/>
          </w:tcPr>
          <w:p w:rsidR="009E55F6" w:rsidRPr="008D5ED9" w:rsidRDefault="009E55F6" w:rsidP="00B873F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КСП,  Управление</w:t>
            </w:r>
          </w:p>
          <w:p w:rsidR="009E55F6" w:rsidRPr="008D5ED9" w:rsidRDefault="009E55F6" w:rsidP="00B873F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финансов</w:t>
            </w:r>
          </w:p>
          <w:p w:rsidR="009E55F6" w:rsidRPr="008D5ED9" w:rsidRDefault="009E55F6" w:rsidP="00B873F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E55F6" w:rsidRPr="008D5ED9" w:rsidTr="00B873F9">
        <w:tc>
          <w:tcPr>
            <w:tcW w:w="7003" w:type="dxa"/>
          </w:tcPr>
          <w:p w:rsidR="009E55F6" w:rsidRPr="008D5ED9" w:rsidRDefault="009E55F6" w:rsidP="00B873F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Контроль за изменением налогового законодательства и  </w:t>
            </w:r>
            <w:proofErr w:type="gramStart"/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мероприятиях</w:t>
            </w:r>
            <w:proofErr w:type="gramEnd"/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 по сбору налоговых и иных платежей</w:t>
            </w:r>
          </w:p>
        </w:tc>
        <w:tc>
          <w:tcPr>
            <w:tcW w:w="2640" w:type="dxa"/>
            <w:vAlign w:val="center"/>
          </w:tcPr>
          <w:p w:rsidR="009E55F6" w:rsidRPr="008D5ED9" w:rsidRDefault="009E55F6" w:rsidP="00B873F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Управление финансов</w:t>
            </w:r>
          </w:p>
        </w:tc>
      </w:tr>
      <w:tr w:rsidR="009E55F6" w:rsidRPr="008D5ED9" w:rsidTr="00B873F9">
        <w:tc>
          <w:tcPr>
            <w:tcW w:w="7003" w:type="dxa"/>
          </w:tcPr>
          <w:p w:rsidR="009E55F6" w:rsidRPr="008D5ED9" w:rsidRDefault="009E55F6" w:rsidP="00B873F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Уч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астие в работе над бюджетом 2018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 года (в течение года)</w:t>
            </w:r>
          </w:p>
        </w:tc>
        <w:tc>
          <w:tcPr>
            <w:tcW w:w="2640" w:type="dxa"/>
            <w:vAlign w:val="center"/>
          </w:tcPr>
          <w:p w:rsidR="009E55F6" w:rsidRPr="008D5ED9" w:rsidRDefault="009E55F6" w:rsidP="00B873F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Управление финансов</w:t>
            </w:r>
          </w:p>
        </w:tc>
      </w:tr>
      <w:tr w:rsidR="009E55F6" w:rsidRPr="008D5ED9" w:rsidTr="00B873F9">
        <w:tc>
          <w:tcPr>
            <w:tcW w:w="7003" w:type="dxa"/>
          </w:tcPr>
          <w:p w:rsidR="009E55F6" w:rsidRPr="008D5ED9" w:rsidRDefault="009E55F6" w:rsidP="00B873F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color w:val="242424"/>
                <w:sz w:val="28"/>
                <w:szCs w:val="28"/>
              </w:rPr>
              <w:t xml:space="preserve"> 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 Участие на аппаратных совещаниях администрации  Бардымского района при обсуждении вопросов по курируемым сферам</w:t>
            </w:r>
          </w:p>
        </w:tc>
        <w:tc>
          <w:tcPr>
            <w:tcW w:w="2640" w:type="dxa"/>
            <w:vAlign w:val="center"/>
          </w:tcPr>
          <w:p w:rsidR="009E55F6" w:rsidRPr="008D5ED9" w:rsidRDefault="009E55F6" w:rsidP="00B873F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Председатель комиссии</w:t>
            </w:r>
          </w:p>
        </w:tc>
      </w:tr>
      <w:tr w:rsidR="009E55F6" w:rsidRPr="008D5ED9" w:rsidTr="00B873F9">
        <w:tc>
          <w:tcPr>
            <w:tcW w:w="7003" w:type="dxa"/>
          </w:tcPr>
          <w:p w:rsidR="009E55F6" w:rsidRPr="008D5ED9" w:rsidRDefault="009E55F6" w:rsidP="00B873F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разработке стратегии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  « Основные направления социально-экономического развития Бардымско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го муниципального района на 2017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 годы»</w:t>
            </w:r>
          </w:p>
        </w:tc>
        <w:tc>
          <w:tcPr>
            <w:tcW w:w="2640" w:type="dxa"/>
            <w:vAlign w:val="center"/>
          </w:tcPr>
          <w:p w:rsidR="009E55F6" w:rsidRPr="008D5ED9" w:rsidRDefault="009E55F6" w:rsidP="00B873F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Члены комиссии</w:t>
            </w:r>
          </w:p>
        </w:tc>
      </w:tr>
      <w:tr w:rsidR="009E55F6" w:rsidRPr="008D5ED9" w:rsidTr="00B873F9">
        <w:tc>
          <w:tcPr>
            <w:tcW w:w="7003" w:type="dxa"/>
          </w:tcPr>
          <w:p w:rsidR="009E55F6" w:rsidRPr="008D5ED9" w:rsidRDefault="009E55F6" w:rsidP="00B873F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 исполнением принятых решений </w:t>
            </w:r>
          </w:p>
        </w:tc>
        <w:tc>
          <w:tcPr>
            <w:tcW w:w="2640" w:type="dxa"/>
            <w:vAlign w:val="center"/>
          </w:tcPr>
          <w:p w:rsidR="009E55F6" w:rsidRPr="008D5ED9" w:rsidRDefault="009E55F6" w:rsidP="00B873F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Председатель комиссии</w:t>
            </w:r>
          </w:p>
        </w:tc>
      </w:tr>
    </w:tbl>
    <w:p w:rsidR="009E55F6" w:rsidRDefault="009E55F6" w:rsidP="009E55F6">
      <w:pPr>
        <w:pStyle w:val="a5"/>
        <w:rPr>
          <w:rFonts w:ascii="Times New Roman" w:hAnsi="Times New Roman"/>
          <w:sz w:val="28"/>
          <w:szCs w:val="28"/>
        </w:rPr>
      </w:pPr>
    </w:p>
    <w:p w:rsidR="009E55F6" w:rsidRDefault="009E55F6" w:rsidP="009E55F6">
      <w:pPr>
        <w:pStyle w:val="a5"/>
        <w:rPr>
          <w:rFonts w:ascii="Times New Roman" w:hAnsi="Times New Roman"/>
          <w:sz w:val="28"/>
          <w:szCs w:val="28"/>
        </w:rPr>
      </w:pPr>
    </w:p>
    <w:p w:rsidR="009E55F6" w:rsidRDefault="009E55F6" w:rsidP="009E55F6">
      <w:pPr>
        <w:pStyle w:val="a5"/>
        <w:rPr>
          <w:rFonts w:ascii="Times New Roman" w:hAnsi="Times New Roman"/>
          <w:sz w:val="28"/>
          <w:szCs w:val="28"/>
        </w:rPr>
      </w:pPr>
    </w:p>
    <w:p w:rsidR="009E55F6" w:rsidRDefault="009E55F6" w:rsidP="009E55F6">
      <w:pPr>
        <w:pStyle w:val="a5"/>
        <w:rPr>
          <w:rFonts w:ascii="Times New Roman" w:hAnsi="Times New Roman"/>
          <w:sz w:val="28"/>
          <w:szCs w:val="28"/>
        </w:rPr>
      </w:pPr>
    </w:p>
    <w:p w:rsidR="009E55F6" w:rsidRDefault="009E55F6" w:rsidP="009E55F6">
      <w:pPr>
        <w:pStyle w:val="a5"/>
        <w:rPr>
          <w:rFonts w:ascii="Times New Roman" w:hAnsi="Times New Roman"/>
          <w:sz w:val="28"/>
          <w:szCs w:val="28"/>
        </w:rPr>
      </w:pPr>
    </w:p>
    <w:p w:rsidR="009E55F6" w:rsidRPr="008D5ED9" w:rsidRDefault="009E55F6" w:rsidP="009E55F6">
      <w:pPr>
        <w:pStyle w:val="a5"/>
        <w:rPr>
          <w:rFonts w:ascii="Times New Roman" w:hAnsi="Times New Roman"/>
          <w:sz w:val="28"/>
          <w:szCs w:val="28"/>
        </w:rPr>
      </w:pPr>
    </w:p>
    <w:p w:rsidR="009E55F6" w:rsidRPr="008D5ED9" w:rsidRDefault="009E55F6" w:rsidP="009E55F6">
      <w:pPr>
        <w:pStyle w:val="a5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5"/>
        <w:gridCol w:w="2678"/>
      </w:tblGrid>
      <w:tr w:rsidR="009E55F6" w:rsidRPr="008D5ED9" w:rsidTr="00B873F9">
        <w:tc>
          <w:tcPr>
            <w:tcW w:w="6965" w:type="dxa"/>
            <w:vAlign w:val="center"/>
          </w:tcPr>
          <w:p w:rsidR="009E55F6" w:rsidRPr="008D5ED9" w:rsidRDefault="009E55F6" w:rsidP="00B873F9">
            <w:pPr>
              <w:pStyle w:val="a5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i/>
                <w:sz w:val="28"/>
                <w:szCs w:val="28"/>
              </w:rPr>
              <w:t>Комиссия по социальной политике</w:t>
            </w:r>
          </w:p>
          <w:p w:rsidR="009E55F6" w:rsidRPr="008D5ED9" w:rsidRDefault="009E55F6" w:rsidP="00B873F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78" w:type="dxa"/>
            <w:vAlign w:val="center"/>
          </w:tcPr>
          <w:p w:rsidR="009E55F6" w:rsidRPr="008D5ED9" w:rsidRDefault="009E55F6" w:rsidP="00B873F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8D5ED9">
              <w:rPr>
                <w:rFonts w:ascii="Times New Roman" w:hAnsi="Times New Roman"/>
                <w:bCs/>
                <w:i/>
                <w:sz w:val="28"/>
                <w:szCs w:val="28"/>
              </w:rPr>
              <w:t>Ответственные</w:t>
            </w:r>
            <w:proofErr w:type="gramEnd"/>
            <w:r w:rsidRPr="008D5ED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за подготовку вопроса</w:t>
            </w:r>
          </w:p>
        </w:tc>
      </w:tr>
      <w:tr w:rsidR="009E55F6" w:rsidRPr="008D5ED9" w:rsidTr="00B873F9">
        <w:tc>
          <w:tcPr>
            <w:tcW w:w="6965" w:type="dxa"/>
          </w:tcPr>
          <w:p w:rsidR="009E55F6" w:rsidRPr="008D5ED9" w:rsidRDefault="009E55F6" w:rsidP="00B873F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 Контроль над исполнением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муниципальных по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д-</w:t>
            </w:r>
            <w:proofErr w:type="gramEnd"/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 по социальной сфере.</w:t>
            </w:r>
          </w:p>
        </w:tc>
        <w:tc>
          <w:tcPr>
            <w:tcW w:w="2678" w:type="dxa"/>
            <w:vAlign w:val="center"/>
          </w:tcPr>
          <w:p w:rsidR="009E55F6" w:rsidRPr="008D5ED9" w:rsidRDefault="009E55F6" w:rsidP="00B873F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Управление культуры </w:t>
            </w:r>
          </w:p>
        </w:tc>
      </w:tr>
      <w:tr w:rsidR="009E55F6" w:rsidRPr="008D5ED9" w:rsidTr="00B873F9">
        <w:tc>
          <w:tcPr>
            <w:tcW w:w="6965" w:type="dxa"/>
          </w:tcPr>
          <w:p w:rsidR="009E55F6" w:rsidRPr="008D5ED9" w:rsidRDefault="009E55F6" w:rsidP="00B873F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 Уч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астие в работе над бюджетом 2017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 года (в течение года).</w:t>
            </w:r>
          </w:p>
        </w:tc>
        <w:tc>
          <w:tcPr>
            <w:tcW w:w="2678" w:type="dxa"/>
            <w:vAlign w:val="center"/>
          </w:tcPr>
          <w:p w:rsidR="009E55F6" w:rsidRPr="008D5ED9" w:rsidRDefault="009E55F6" w:rsidP="00B873F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Управление финансов,   КСП</w:t>
            </w:r>
          </w:p>
        </w:tc>
      </w:tr>
      <w:tr w:rsidR="009E55F6" w:rsidRPr="008D5ED9" w:rsidTr="00B873F9">
        <w:tc>
          <w:tcPr>
            <w:tcW w:w="6965" w:type="dxa"/>
          </w:tcPr>
          <w:p w:rsidR="009E55F6" w:rsidRPr="008D5ED9" w:rsidRDefault="009E55F6" w:rsidP="00B873F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Информация об орган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изации работы с    М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олодежным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парламентом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  Бардымского муниципального района </w:t>
            </w:r>
          </w:p>
          <w:p w:rsidR="009E55F6" w:rsidRPr="008D5ED9" w:rsidRDefault="009E55F6" w:rsidP="00B873F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78" w:type="dxa"/>
            <w:vAlign w:val="center"/>
          </w:tcPr>
          <w:p w:rsidR="009E55F6" w:rsidRPr="008D5ED9" w:rsidRDefault="009E55F6" w:rsidP="00B873F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Председатель Молодежного парламента</w:t>
            </w: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</w:tr>
      <w:tr w:rsidR="009E55F6" w:rsidRPr="008D5ED9" w:rsidTr="00B873F9">
        <w:tc>
          <w:tcPr>
            <w:tcW w:w="6965" w:type="dxa"/>
          </w:tcPr>
          <w:p w:rsidR="009E55F6" w:rsidRPr="008D5ED9" w:rsidRDefault="009E55F6" w:rsidP="00B873F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 Контроль над исполнением решений депутатских запросов </w:t>
            </w:r>
          </w:p>
        </w:tc>
        <w:tc>
          <w:tcPr>
            <w:tcW w:w="2678" w:type="dxa"/>
            <w:vAlign w:val="center"/>
          </w:tcPr>
          <w:p w:rsidR="009E55F6" w:rsidRPr="008D5ED9" w:rsidRDefault="009E55F6" w:rsidP="00B873F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Председатель комиссии</w:t>
            </w:r>
          </w:p>
        </w:tc>
      </w:tr>
      <w:tr w:rsidR="009E55F6" w:rsidRPr="008D5ED9" w:rsidTr="00B873F9">
        <w:tc>
          <w:tcPr>
            <w:tcW w:w="6965" w:type="dxa"/>
          </w:tcPr>
          <w:p w:rsidR="009E55F6" w:rsidRPr="008D5ED9" w:rsidRDefault="009E55F6" w:rsidP="00B873F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 xml:space="preserve"> Контроль над исполнением принятых решений</w:t>
            </w:r>
          </w:p>
        </w:tc>
        <w:tc>
          <w:tcPr>
            <w:tcW w:w="2678" w:type="dxa"/>
            <w:vAlign w:val="center"/>
          </w:tcPr>
          <w:p w:rsidR="009E55F6" w:rsidRPr="008D5ED9" w:rsidRDefault="009E55F6" w:rsidP="00B873F9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D5ED9">
              <w:rPr>
                <w:rFonts w:ascii="Times New Roman" w:hAnsi="Times New Roman"/>
                <w:bCs/>
                <w:sz w:val="28"/>
                <w:szCs w:val="28"/>
              </w:rPr>
              <w:t>Председатель комиссии</w:t>
            </w:r>
          </w:p>
        </w:tc>
      </w:tr>
    </w:tbl>
    <w:p w:rsidR="009E55F6" w:rsidRDefault="009E55F6" w:rsidP="009E55F6">
      <w:pPr>
        <w:pStyle w:val="a5"/>
        <w:rPr>
          <w:rFonts w:ascii="Times New Roman" w:hAnsi="Times New Roman"/>
          <w:sz w:val="28"/>
          <w:szCs w:val="28"/>
        </w:rPr>
      </w:pPr>
    </w:p>
    <w:p w:rsidR="009E55F6" w:rsidRDefault="009E55F6" w:rsidP="009E55F6">
      <w:pPr>
        <w:pStyle w:val="a5"/>
        <w:rPr>
          <w:rFonts w:ascii="Times New Roman" w:hAnsi="Times New Roman"/>
          <w:sz w:val="28"/>
          <w:szCs w:val="28"/>
        </w:rPr>
      </w:pPr>
    </w:p>
    <w:p w:rsidR="009E55F6" w:rsidRDefault="009E55F6" w:rsidP="009E55F6">
      <w:pPr>
        <w:pStyle w:val="a5"/>
        <w:rPr>
          <w:rFonts w:ascii="Times New Roman" w:hAnsi="Times New Roman"/>
          <w:sz w:val="28"/>
          <w:szCs w:val="28"/>
        </w:rPr>
      </w:pPr>
    </w:p>
    <w:p w:rsidR="009E55F6" w:rsidRPr="008D5ED9" w:rsidRDefault="009E55F6" w:rsidP="009E55F6">
      <w:pPr>
        <w:pStyle w:val="a5"/>
        <w:rPr>
          <w:rFonts w:ascii="Times New Roman" w:hAnsi="Times New Roman"/>
          <w:sz w:val="28"/>
          <w:szCs w:val="28"/>
        </w:rPr>
      </w:pPr>
    </w:p>
    <w:p w:rsidR="009E55F6" w:rsidRPr="008D5ED9" w:rsidRDefault="009E55F6" w:rsidP="009E55F6">
      <w:pPr>
        <w:pStyle w:val="a5"/>
        <w:rPr>
          <w:rFonts w:ascii="Times New Roman" w:hAnsi="Times New Roman"/>
          <w:sz w:val="28"/>
          <w:szCs w:val="28"/>
        </w:rPr>
      </w:pPr>
    </w:p>
    <w:p w:rsidR="009E55F6" w:rsidRDefault="009E55F6" w:rsidP="00DD6A10">
      <w:pPr>
        <w:pStyle w:val="a5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9E55F6" w:rsidRPr="008D5ED9" w:rsidRDefault="009E55F6" w:rsidP="00DD6A10">
      <w:pPr>
        <w:pStyle w:val="a5"/>
        <w:ind w:left="4820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>к решению Земского Собрания</w:t>
      </w:r>
    </w:p>
    <w:p w:rsidR="009E55F6" w:rsidRDefault="009E55F6" w:rsidP="00DD6A10">
      <w:pPr>
        <w:pStyle w:val="a5"/>
        <w:ind w:left="4820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>Бардымского муниципального района</w:t>
      </w:r>
    </w:p>
    <w:p w:rsidR="00DD6A10" w:rsidRPr="008D5ED9" w:rsidRDefault="00DD6A10" w:rsidP="00DD6A10">
      <w:pPr>
        <w:pStyle w:val="a5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22.12.2016 № 248</w:t>
      </w:r>
    </w:p>
    <w:p w:rsidR="009E55F6" w:rsidRPr="008D5ED9" w:rsidRDefault="009E55F6" w:rsidP="00DD6A10">
      <w:pPr>
        <w:pStyle w:val="a5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E55F6" w:rsidRPr="008D5ED9" w:rsidRDefault="009E55F6" w:rsidP="00DD6A10">
      <w:pPr>
        <w:pStyle w:val="a5"/>
        <w:ind w:left="4820"/>
        <w:rPr>
          <w:rFonts w:ascii="Times New Roman" w:hAnsi="Times New Roman"/>
          <w:sz w:val="28"/>
          <w:szCs w:val="28"/>
        </w:rPr>
      </w:pPr>
    </w:p>
    <w:p w:rsidR="009E55F6" w:rsidRPr="008D5ED9" w:rsidRDefault="009E55F6" w:rsidP="009E55F6">
      <w:pPr>
        <w:pStyle w:val="a5"/>
        <w:rPr>
          <w:rFonts w:ascii="Times New Roman" w:hAnsi="Times New Roman"/>
          <w:sz w:val="28"/>
          <w:szCs w:val="28"/>
        </w:rPr>
      </w:pPr>
    </w:p>
    <w:p w:rsidR="009E55F6" w:rsidRPr="008D5ED9" w:rsidRDefault="009E55F6" w:rsidP="009E55F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>ГРАФИК</w:t>
      </w:r>
    </w:p>
    <w:p w:rsidR="009E55F6" w:rsidRPr="008D5ED9" w:rsidRDefault="009E55F6" w:rsidP="009E55F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>ОЧЕРЕДНЫХ ЗАСЕДАНИЙ ЗЕМСКОГО СОБРАНИЯ БАРДЫМСКОГ</w:t>
      </w:r>
      <w:r w:rsidR="00DD6A10">
        <w:rPr>
          <w:rFonts w:ascii="Times New Roman" w:hAnsi="Times New Roman"/>
          <w:sz w:val="28"/>
          <w:szCs w:val="28"/>
        </w:rPr>
        <w:t>О 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2017</w:t>
      </w:r>
      <w:r w:rsidRPr="008D5ED9">
        <w:rPr>
          <w:rFonts w:ascii="Times New Roman" w:hAnsi="Times New Roman"/>
          <w:sz w:val="28"/>
          <w:szCs w:val="28"/>
        </w:rPr>
        <w:t xml:space="preserve"> ГОД</w:t>
      </w:r>
    </w:p>
    <w:p w:rsidR="009E55F6" w:rsidRPr="008D5ED9" w:rsidRDefault="009E55F6" w:rsidP="009E55F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E55F6" w:rsidRPr="008D5ED9" w:rsidRDefault="009E55F6" w:rsidP="009E55F6">
      <w:pPr>
        <w:pStyle w:val="a5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>Очередные заседания Земского Собрания предполагается провести:</w:t>
      </w:r>
    </w:p>
    <w:p w:rsidR="009E55F6" w:rsidRPr="008D5ED9" w:rsidRDefault="009E55F6" w:rsidP="009E55F6">
      <w:pPr>
        <w:pStyle w:val="a5"/>
        <w:rPr>
          <w:rFonts w:ascii="Times New Roman" w:hAnsi="Times New Roman"/>
          <w:sz w:val="28"/>
          <w:szCs w:val="28"/>
        </w:rPr>
      </w:pPr>
    </w:p>
    <w:p w:rsidR="009E55F6" w:rsidRPr="008D5ED9" w:rsidRDefault="009E55F6" w:rsidP="009E55F6">
      <w:pPr>
        <w:pStyle w:val="a5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 xml:space="preserve">    I   кварт</w:t>
      </w:r>
      <w:r>
        <w:rPr>
          <w:rFonts w:ascii="Times New Roman" w:hAnsi="Times New Roman"/>
          <w:sz w:val="28"/>
          <w:szCs w:val="28"/>
        </w:rPr>
        <w:t xml:space="preserve">ал –       *                 </w:t>
      </w:r>
      <w:r w:rsidR="00DD6A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16.02.2017</w:t>
      </w:r>
      <w:r w:rsidRPr="008D5ED9">
        <w:rPr>
          <w:rFonts w:ascii="Times New Roman" w:hAnsi="Times New Roman"/>
          <w:sz w:val="28"/>
          <w:szCs w:val="28"/>
        </w:rPr>
        <w:t xml:space="preserve">     </w:t>
      </w:r>
    </w:p>
    <w:p w:rsidR="009E55F6" w:rsidRPr="008D5ED9" w:rsidRDefault="009E55F6" w:rsidP="009E55F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II  квартал –  20.04.2017       22.06.2017</w:t>
      </w:r>
    </w:p>
    <w:p w:rsidR="009E55F6" w:rsidRPr="008D5ED9" w:rsidRDefault="009E55F6" w:rsidP="009E55F6">
      <w:pPr>
        <w:pStyle w:val="a5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 xml:space="preserve">    III квартал -       </w:t>
      </w:r>
      <w:r>
        <w:rPr>
          <w:rFonts w:ascii="Times New Roman" w:hAnsi="Times New Roman"/>
          <w:sz w:val="28"/>
          <w:szCs w:val="28"/>
        </w:rPr>
        <w:t>*</w:t>
      </w:r>
      <w:r w:rsidRPr="008D5ED9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17.08.2017       </w:t>
      </w:r>
    </w:p>
    <w:p w:rsidR="009E55F6" w:rsidRPr="008D5ED9" w:rsidRDefault="00DD6A10" w:rsidP="009E55F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IV  квартал -</w:t>
      </w:r>
      <w:r w:rsidR="009E55F6">
        <w:rPr>
          <w:rFonts w:ascii="Times New Roman" w:hAnsi="Times New Roman"/>
          <w:sz w:val="28"/>
          <w:szCs w:val="28"/>
        </w:rPr>
        <w:t xml:space="preserve"> 16.11.2017</w:t>
      </w:r>
      <w:r w:rsidR="009E55F6" w:rsidRPr="008D5ED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E55F6" w:rsidRPr="008D5ED9">
        <w:rPr>
          <w:rFonts w:ascii="Times New Roman" w:hAnsi="Times New Roman"/>
          <w:sz w:val="28"/>
          <w:szCs w:val="28"/>
        </w:rPr>
        <w:t>22 .12.201</w:t>
      </w:r>
      <w:r w:rsidR="009E55F6">
        <w:rPr>
          <w:rFonts w:ascii="Times New Roman" w:hAnsi="Times New Roman"/>
          <w:sz w:val="28"/>
          <w:szCs w:val="28"/>
        </w:rPr>
        <w:t>7</w:t>
      </w:r>
    </w:p>
    <w:p w:rsidR="009E55F6" w:rsidRPr="008D5ED9" w:rsidRDefault="009E55F6" w:rsidP="009E55F6">
      <w:pPr>
        <w:pStyle w:val="a5"/>
        <w:rPr>
          <w:rFonts w:ascii="Times New Roman" w:hAnsi="Times New Roman"/>
          <w:sz w:val="28"/>
          <w:szCs w:val="28"/>
        </w:rPr>
      </w:pPr>
    </w:p>
    <w:p w:rsidR="009E55F6" w:rsidRPr="008D5ED9" w:rsidRDefault="009E55F6" w:rsidP="009E55F6">
      <w:pPr>
        <w:pStyle w:val="a5"/>
        <w:rPr>
          <w:rFonts w:ascii="Times New Roman" w:hAnsi="Times New Roman"/>
          <w:sz w:val="28"/>
          <w:szCs w:val="28"/>
        </w:rPr>
      </w:pPr>
      <w:r w:rsidRPr="008D5ED9">
        <w:rPr>
          <w:rFonts w:ascii="Times New Roman" w:hAnsi="Times New Roman"/>
          <w:sz w:val="28"/>
          <w:szCs w:val="28"/>
        </w:rPr>
        <w:t>За неделю до заседаний проводятся заседания постоянных комиссий Земского Собрания.</w:t>
      </w:r>
    </w:p>
    <w:p w:rsidR="009E55F6" w:rsidRPr="008D5ED9" w:rsidRDefault="009E55F6" w:rsidP="009E55F6">
      <w:pPr>
        <w:pStyle w:val="a5"/>
        <w:rPr>
          <w:rFonts w:ascii="Times New Roman" w:hAnsi="Times New Roman"/>
          <w:sz w:val="28"/>
          <w:szCs w:val="28"/>
        </w:rPr>
      </w:pPr>
    </w:p>
    <w:p w:rsidR="009E55F6" w:rsidRPr="008D5ED9" w:rsidRDefault="009E55F6" w:rsidP="009E55F6">
      <w:pPr>
        <w:pStyle w:val="a5"/>
        <w:rPr>
          <w:rFonts w:ascii="Times New Roman" w:hAnsi="Times New Roman"/>
          <w:sz w:val="28"/>
          <w:szCs w:val="28"/>
        </w:rPr>
      </w:pPr>
    </w:p>
    <w:p w:rsidR="009E55F6" w:rsidRDefault="009E55F6" w:rsidP="009E55F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Внеочередные заседания  Земского Собрания предполагается провести:</w:t>
      </w:r>
    </w:p>
    <w:p w:rsidR="009E55F6" w:rsidRDefault="009E55F6" w:rsidP="009E55F6">
      <w:pPr>
        <w:pStyle w:val="a5"/>
        <w:rPr>
          <w:rFonts w:ascii="Times New Roman" w:hAnsi="Times New Roman"/>
          <w:sz w:val="28"/>
          <w:szCs w:val="28"/>
        </w:rPr>
      </w:pPr>
    </w:p>
    <w:p w:rsidR="009E55F6" w:rsidRPr="008D5ED9" w:rsidRDefault="009E55F6" w:rsidP="009E55F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394E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- 18</w:t>
      </w:r>
      <w:r w:rsidRPr="008D5ED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8D5ED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         Выездное</w:t>
      </w:r>
    </w:p>
    <w:p w:rsidR="009E55F6" w:rsidRDefault="009E55F6" w:rsidP="009E55F6">
      <w:pPr>
        <w:pStyle w:val="a5"/>
        <w:rPr>
          <w:rFonts w:ascii="Times New Roman" w:hAnsi="Times New Roman"/>
          <w:sz w:val="28"/>
          <w:szCs w:val="28"/>
        </w:rPr>
      </w:pPr>
      <w:r w:rsidRPr="00394E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394E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квартал - 21.09.2017            </w:t>
      </w:r>
    </w:p>
    <w:p w:rsidR="009E55F6" w:rsidRPr="008D5ED9" w:rsidRDefault="009E55F6" w:rsidP="009E55F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394E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-19.10.2017</w:t>
      </w:r>
    </w:p>
    <w:p w:rsidR="009E55F6" w:rsidRPr="008D5ED9" w:rsidRDefault="009E55F6" w:rsidP="009E55F6">
      <w:pPr>
        <w:pStyle w:val="a5"/>
        <w:rPr>
          <w:rFonts w:ascii="Times New Roman" w:hAnsi="Times New Roman"/>
          <w:sz w:val="28"/>
          <w:szCs w:val="28"/>
        </w:rPr>
      </w:pPr>
    </w:p>
    <w:p w:rsidR="009E55F6" w:rsidRPr="008D5ED9" w:rsidRDefault="009E55F6" w:rsidP="009E55F6">
      <w:pPr>
        <w:pStyle w:val="a5"/>
        <w:rPr>
          <w:rFonts w:ascii="Times New Roman" w:hAnsi="Times New Roman"/>
          <w:sz w:val="28"/>
          <w:szCs w:val="28"/>
        </w:rPr>
      </w:pPr>
    </w:p>
    <w:p w:rsidR="009E55F6" w:rsidRPr="008D5ED9" w:rsidRDefault="009E55F6" w:rsidP="009E55F6">
      <w:pPr>
        <w:pStyle w:val="a5"/>
        <w:rPr>
          <w:rFonts w:ascii="Times New Roman" w:hAnsi="Times New Roman"/>
          <w:sz w:val="28"/>
          <w:szCs w:val="28"/>
        </w:rPr>
      </w:pPr>
    </w:p>
    <w:p w:rsidR="009E55F6" w:rsidRPr="008D5ED9" w:rsidRDefault="009E55F6" w:rsidP="009E55F6">
      <w:pPr>
        <w:pStyle w:val="a5"/>
        <w:rPr>
          <w:rFonts w:ascii="Times New Roman" w:hAnsi="Times New Roman"/>
          <w:sz w:val="28"/>
          <w:szCs w:val="28"/>
        </w:rPr>
      </w:pPr>
    </w:p>
    <w:p w:rsidR="009E55F6" w:rsidRPr="008D5ED9" w:rsidRDefault="009E55F6" w:rsidP="009E55F6">
      <w:pPr>
        <w:pStyle w:val="a5"/>
        <w:rPr>
          <w:rFonts w:ascii="Times New Roman" w:hAnsi="Times New Roman"/>
          <w:sz w:val="28"/>
          <w:szCs w:val="28"/>
        </w:rPr>
      </w:pPr>
    </w:p>
    <w:p w:rsidR="009E55F6" w:rsidRDefault="009E55F6" w:rsidP="009E55F6">
      <w:pPr>
        <w:pStyle w:val="Default"/>
        <w:rPr>
          <w:b/>
          <w:bCs/>
          <w:sz w:val="28"/>
          <w:szCs w:val="28"/>
        </w:rPr>
      </w:pPr>
    </w:p>
    <w:p w:rsidR="009E55F6" w:rsidRDefault="009E55F6" w:rsidP="009E55F6">
      <w:pPr>
        <w:pStyle w:val="Default"/>
        <w:rPr>
          <w:b/>
          <w:bCs/>
          <w:sz w:val="28"/>
          <w:szCs w:val="28"/>
        </w:rPr>
      </w:pPr>
    </w:p>
    <w:p w:rsidR="009E55F6" w:rsidRDefault="009E55F6" w:rsidP="009E55F6">
      <w:pPr>
        <w:pStyle w:val="Default"/>
        <w:rPr>
          <w:b/>
          <w:bCs/>
          <w:sz w:val="28"/>
          <w:szCs w:val="28"/>
        </w:rPr>
      </w:pPr>
    </w:p>
    <w:p w:rsidR="009E55F6" w:rsidRDefault="009E55F6" w:rsidP="009E55F6">
      <w:pPr>
        <w:pStyle w:val="Default"/>
        <w:rPr>
          <w:b/>
          <w:bCs/>
          <w:sz w:val="28"/>
          <w:szCs w:val="28"/>
        </w:rPr>
      </w:pPr>
    </w:p>
    <w:p w:rsidR="009E55F6" w:rsidRDefault="009E55F6" w:rsidP="009E55F6">
      <w:pPr>
        <w:pStyle w:val="Default"/>
        <w:rPr>
          <w:b/>
          <w:bCs/>
          <w:sz w:val="28"/>
          <w:szCs w:val="28"/>
        </w:rPr>
      </w:pPr>
    </w:p>
    <w:p w:rsidR="009E55F6" w:rsidRDefault="009E55F6" w:rsidP="009E55F6">
      <w:pPr>
        <w:pStyle w:val="Default"/>
        <w:rPr>
          <w:b/>
          <w:bCs/>
          <w:sz w:val="28"/>
          <w:szCs w:val="28"/>
        </w:rPr>
      </w:pPr>
    </w:p>
    <w:p w:rsidR="009E55F6" w:rsidRDefault="009E55F6" w:rsidP="009E55F6">
      <w:pPr>
        <w:pStyle w:val="Default"/>
        <w:rPr>
          <w:b/>
          <w:bCs/>
          <w:sz w:val="28"/>
          <w:szCs w:val="28"/>
        </w:rPr>
      </w:pPr>
    </w:p>
    <w:p w:rsidR="009E55F6" w:rsidRDefault="009E55F6" w:rsidP="009E55F6">
      <w:pPr>
        <w:pStyle w:val="Default"/>
        <w:rPr>
          <w:b/>
          <w:bCs/>
          <w:sz w:val="28"/>
          <w:szCs w:val="28"/>
        </w:rPr>
      </w:pPr>
    </w:p>
    <w:p w:rsidR="005E1A7B" w:rsidRPr="005F6D0F" w:rsidRDefault="005E1A7B" w:rsidP="005E1A7B">
      <w:pPr>
        <w:rPr>
          <w:rFonts w:ascii="Calibri" w:hAnsi="Calibri"/>
          <w:sz w:val="28"/>
          <w:szCs w:val="28"/>
        </w:rPr>
      </w:pPr>
    </w:p>
    <w:p w:rsidR="005E1A7B" w:rsidRPr="005F6D0F" w:rsidRDefault="005E1A7B" w:rsidP="005E1A7B">
      <w:pPr>
        <w:rPr>
          <w:rFonts w:ascii="Calibri" w:hAnsi="Calibri"/>
          <w:sz w:val="28"/>
          <w:szCs w:val="28"/>
        </w:rPr>
      </w:pPr>
    </w:p>
    <w:p w:rsidR="005E1A7B" w:rsidRPr="005F6D0F" w:rsidRDefault="005E1A7B" w:rsidP="005E1A7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5E1A7B" w:rsidRDefault="005E1A7B" w:rsidP="005E1A7B"/>
    <w:p w:rsidR="00515F64" w:rsidRDefault="00515F64"/>
    <w:sectPr w:rsidR="00515F64" w:rsidSect="00F6371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243"/>
    <w:multiLevelType w:val="hybridMultilevel"/>
    <w:tmpl w:val="08F4B980"/>
    <w:lvl w:ilvl="0" w:tplc="006A5310">
      <w:start w:val="1"/>
      <w:numFmt w:val="decimal"/>
      <w:lvlText w:val="%1."/>
      <w:lvlJc w:val="left"/>
      <w:pPr>
        <w:tabs>
          <w:tab w:val="num" w:pos="1245"/>
        </w:tabs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5F257E8"/>
    <w:multiLevelType w:val="hybridMultilevel"/>
    <w:tmpl w:val="CCCE9F42"/>
    <w:lvl w:ilvl="0" w:tplc="DB64395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0EE239F5"/>
    <w:multiLevelType w:val="hybridMultilevel"/>
    <w:tmpl w:val="70DC275A"/>
    <w:lvl w:ilvl="0" w:tplc="6784B0A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719"/>
    <w:rsid w:val="00135B0E"/>
    <w:rsid w:val="00256EBE"/>
    <w:rsid w:val="00515F64"/>
    <w:rsid w:val="00523FF2"/>
    <w:rsid w:val="005E1A7B"/>
    <w:rsid w:val="0069619F"/>
    <w:rsid w:val="007C0F13"/>
    <w:rsid w:val="00823B85"/>
    <w:rsid w:val="0095509E"/>
    <w:rsid w:val="009D0B55"/>
    <w:rsid w:val="009E55F6"/>
    <w:rsid w:val="00BD2019"/>
    <w:rsid w:val="00C65198"/>
    <w:rsid w:val="00D04D44"/>
    <w:rsid w:val="00D165B8"/>
    <w:rsid w:val="00D32BA3"/>
    <w:rsid w:val="00DA03B1"/>
    <w:rsid w:val="00DD6A10"/>
    <w:rsid w:val="00F40F2D"/>
    <w:rsid w:val="00F63719"/>
    <w:rsid w:val="00F7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19"/>
    <w:pPr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63719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F63719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637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6371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3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7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15F64"/>
    <w:pPr>
      <w:widowControl w:val="0"/>
      <w:autoSpaceDE w:val="0"/>
      <w:autoSpaceDN w:val="0"/>
      <w:adjustRightInd w:val="0"/>
      <w:spacing w:after="0" w:afterAutospacing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5F64"/>
    <w:pPr>
      <w:widowControl w:val="0"/>
      <w:autoSpaceDE w:val="0"/>
      <w:autoSpaceDN w:val="0"/>
      <w:adjustRightInd w:val="0"/>
      <w:spacing w:after="0" w:afterAutospacing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515F64"/>
    <w:pPr>
      <w:spacing w:after="0" w:afterAutospacing="0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E55F6"/>
    <w:pPr>
      <w:autoSpaceDE w:val="0"/>
      <w:autoSpaceDN w:val="0"/>
      <w:adjustRightInd w:val="0"/>
      <w:spacing w:after="0" w:afterAutospacing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</Company>
  <LinksUpToDate>false</LinksUpToDate>
  <CharactersWithSpaces>13882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Ахмарова</dc:creator>
  <cp:keywords/>
  <dc:description/>
  <cp:lastModifiedBy>Ахмарова</cp:lastModifiedBy>
  <cp:revision>8</cp:revision>
  <cp:lastPrinted>2017-01-10T10:06:00Z</cp:lastPrinted>
  <dcterms:created xsi:type="dcterms:W3CDTF">2016-12-14T12:14:00Z</dcterms:created>
  <dcterms:modified xsi:type="dcterms:W3CDTF">2017-01-10T10:10:00Z</dcterms:modified>
</cp:coreProperties>
</file>