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D" w:rsidRPr="00D265D4" w:rsidRDefault="00F0123D" w:rsidP="00F0123D">
      <w:pPr>
        <w:contextualSpacing/>
        <w:jc w:val="right"/>
      </w:pPr>
    </w:p>
    <w:p w:rsidR="00F0123D" w:rsidRPr="00BA03FF" w:rsidRDefault="00F0123D" w:rsidP="001801C8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BA03FF">
        <w:rPr>
          <w:rFonts w:ascii="Times New Roman" w:hAnsi="Times New Roman" w:cs="Times New Roman"/>
        </w:rPr>
        <w:t>СВЕДЕНИЯ</w:t>
      </w:r>
    </w:p>
    <w:p w:rsidR="00F0123D" w:rsidRPr="00BA03FF" w:rsidRDefault="00F0123D" w:rsidP="001801C8">
      <w:pPr>
        <w:contextualSpacing/>
        <w:jc w:val="center"/>
        <w:rPr>
          <w:rFonts w:ascii="Times New Roman" w:hAnsi="Times New Roman" w:cs="Times New Roman"/>
        </w:rPr>
      </w:pPr>
      <w:r w:rsidRPr="00BA03FF">
        <w:rPr>
          <w:rFonts w:ascii="Times New Roman" w:hAnsi="Times New Roman" w:cs="Times New Roman"/>
        </w:rPr>
        <w:t xml:space="preserve">о доходах, </w:t>
      </w:r>
      <w:r w:rsidR="001E663D" w:rsidRPr="00BA03FF">
        <w:rPr>
          <w:rFonts w:ascii="Times New Roman" w:hAnsi="Times New Roman" w:cs="Times New Roman"/>
        </w:rPr>
        <w:t xml:space="preserve">расходах, </w:t>
      </w:r>
      <w:r w:rsidRPr="00BA03FF">
        <w:rPr>
          <w:rFonts w:ascii="Times New Roman" w:hAnsi="Times New Roman" w:cs="Times New Roman"/>
        </w:rPr>
        <w:t>об имуществе и обязательствах имущественного</w:t>
      </w:r>
      <w:r w:rsidR="001801C8" w:rsidRPr="00BA03FF">
        <w:rPr>
          <w:rFonts w:ascii="Times New Roman" w:hAnsi="Times New Roman" w:cs="Times New Roman"/>
        </w:rPr>
        <w:t xml:space="preserve"> </w:t>
      </w:r>
      <w:r w:rsidRPr="00BA03FF">
        <w:rPr>
          <w:rFonts w:ascii="Times New Roman" w:hAnsi="Times New Roman" w:cs="Times New Roman"/>
        </w:rPr>
        <w:t>характера</w:t>
      </w:r>
      <w:r w:rsidR="001801C8" w:rsidRPr="00BA03FF">
        <w:rPr>
          <w:rFonts w:ascii="Times New Roman" w:hAnsi="Times New Roman" w:cs="Times New Roman"/>
        </w:rPr>
        <w:t xml:space="preserve">, предоставленных </w:t>
      </w:r>
      <w:r w:rsidRPr="00BA03FF">
        <w:rPr>
          <w:rFonts w:ascii="Times New Roman" w:hAnsi="Times New Roman" w:cs="Times New Roman"/>
        </w:rPr>
        <w:t xml:space="preserve"> </w:t>
      </w:r>
      <w:r w:rsidR="00683760" w:rsidRPr="00BA03FF">
        <w:rPr>
          <w:rFonts w:ascii="Times New Roman" w:hAnsi="Times New Roman" w:cs="Times New Roman"/>
        </w:rPr>
        <w:t xml:space="preserve">руководителями </w:t>
      </w:r>
      <w:r w:rsidRPr="00BA03FF">
        <w:rPr>
          <w:rFonts w:ascii="Times New Roman" w:hAnsi="Times New Roman" w:cs="Times New Roman"/>
        </w:rPr>
        <w:t>муниципальн</w:t>
      </w:r>
      <w:r w:rsidR="001801C8" w:rsidRPr="00BA03FF">
        <w:rPr>
          <w:rFonts w:ascii="Times New Roman" w:hAnsi="Times New Roman" w:cs="Times New Roman"/>
        </w:rPr>
        <w:t>ы</w:t>
      </w:r>
      <w:r w:rsidR="00683760" w:rsidRPr="00BA03FF">
        <w:rPr>
          <w:rFonts w:ascii="Times New Roman" w:hAnsi="Times New Roman" w:cs="Times New Roman"/>
        </w:rPr>
        <w:t xml:space="preserve">х учреждений культуры </w:t>
      </w:r>
      <w:r w:rsidRPr="00BA03FF">
        <w:rPr>
          <w:rFonts w:ascii="Times New Roman" w:hAnsi="Times New Roman" w:cs="Times New Roman"/>
        </w:rPr>
        <w:t xml:space="preserve"> Бардымского муниципального </w:t>
      </w:r>
      <w:r w:rsidR="001E663D" w:rsidRPr="00BA03FF">
        <w:rPr>
          <w:rFonts w:ascii="Times New Roman" w:hAnsi="Times New Roman" w:cs="Times New Roman"/>
        </w:rPr>
        <w:t>округа</w:t>
      </w:r>
      <w:r w:rsidR="00D92E38" w:rsidRPr="00BA03FF">
        <w:rPr>
          <w:rFonts w:ascii="Times New Roman" w:hAnsi="Times New Roman" w:cs="Times New Roman"/>
        </w:rPr>
        <w:t xml:space="preserve">, </w:t>
      </w:r>
      <w:r w:rsidRPr="00BA03FF">
        <w:rPr>
          <w:rFonts w:ascii="Times New Roman" w:hAnsi="Times New Roman" w:cs="Times New Roman"/>
        </w:rPr>
        <w:t xml:space="preserve"> и членов их семей, подлежащих </w:t>
      </w:r>
      <w:r w:rsidR="001801C8" w:rsidRPr="00BA03FF">
        <w:rPr>
          <w:rFonts w:ascii="Times New Roman" w:hAnsi="Times New Roman" w:cs="Times New Roman"/>
        </w:rPr>
        <w:t xml:space="preserve">размещению на официальном сайте </w:t>
      </w:r>
      <w:r w:rsidRPr="00BA03FF">
        <w:rPr>
          <w:rFonts w:ascii="Times New Roman" w:hAnsi="Times New Roman" w:cs="Times New Roman"/>
        </w:rPr>
        <w:t>администрации</w:t>
      </w:r>
      <w:r w:rsidR="001801C8" w:rsidRPr="00BA03FF">
        <w:rPr>
          <w:rFonts w:ascii="Times New Roman" w:hAnsi="Times New Roman" w:cs="Times New Roman"/>
        </w:rPr>
        <w:t xml:space="preserve"> </w:t>
      </w:r>
      <w:r w:rsidRPr="00BA03FF">
        <w:rPr>
          <w:rFonts w:ascii="Times New Roman" w:hAnsi="Times New Roman" w:cs="Times New Roman"/>
        </w:rPr>
        <w:t xml:space="preserve">Бардымского муниципального </w:t>
      </w:r>
      <w:r w:rsidR="001E663D" w:rsidRPr="00BA03FF">
        <w:rPr>
          <w:rFonts w:ascii="Times New Roman" w:hAnsi="Times New Roman" w:cs="Times New Roman"/>
        </w:rPr>
        <w:t>округа</w:t>
      </w:r>
      <w:r w:rsidRPr="00BA03FF">
        <w:rPr>
          <w:rFonts w:ascii="Times New Roman" w:hAnsi="Times New Roman" w:cs="Times New Roman"/>
        </w:rPr>
        <w:t xml:space="preserve"> </w:t>
      </w:r>
      <w:r w:rsidR="001801C8" w:rsidRPr="00BA03FF">
        <w:rPr>
          <w:rFonts w:ascii="Times New Roman" w:hAnsi="Times New Roman" w:cs="Times New Roman"/>
        </w:rPr>
        <w:t xml:space="preserve">в </w:t>
      </w:r>
      <w:r w:rsidR="00936218" w:rsidRPr="00BA03FF">
        <w:rPr>
          <w:rFonts w:ascii="Times New Roman" w:hAnsi="Times New Roman" w:cs="Times New Roman"/>
        </w:rPr>
        <w:t>и</w:t>
      </w:r>
      <w:r w:rsidR="001801C8" w:rsidRPr="00BA03FF">
        <w:rPr>
          <w:rFonts w:ascii="Times New Roman" w:hAnsi="Times New Roman" w:cs="Times New Roman"/>
        </w:rPr>
        <w:t xml:space="preserve">нформационно-телекоммуникационной сети интернет  </w:t>
      </w:r>
      <w:r w:rsidRPr="00BA03FF">
        <w:rPr>
          <w:rFonts w:ascii="Times New Roman" w:hAnsi="Times New Roman" w:cs="Times New Roman"/>
        </w:rPr>
        <w:t xml:space="preserve">и предоставления этих сведений </w:t>
      </w:r>
      <w:r w:rsidR="001801C8" w:rsidRPr="00BA03FF">
        <w:rPr>
          <w:rFonts w:ascii="Times New Roman" w:hAnsi="Times New Roman" w:cs="Times New Roman"/>
          <w:bCs/>
          <w:iCs/>
        </w:rPr>
        <w:t>общероссийским средствам массовой информации</w:t>
      </w:r>
      <w:r w:rsidR="001801C8" w:rsidRPr="00BA03FF">
        <w:rPr>
          <w:rFonts w:ascii="Times New Roman" w:hAnsi="Times New Roman" w:cs="Times New Roman"/>
        </w:rPr>
        <w:t xml:space="preserve"> </w:t>
      </w:r>
      <w:r w:rsidRPr="00BA03FF">
        <w:rPr>
          <w:rFonts w:ascii="Times New Roman" w:hAnsi="Times New Roman" w:cs="Times New Roman"/>
        </w:rPr>
        <w:t>для опубликования</w:t>
      </w:r>
    </w:p>
    <w:p w:rsidR="00F0123D" w:rsidRPr="00BA03FF" w:rsidRDefault="00F0123D" w:rsidP="001801C8">
      <w:pPr>
        <w:tabs>
          <w:tab w:val="center" w:pos="7568"/>
          <w:tab w:val="left" w:pos="9225"/>
        </w:tabs>
        <w:contextualSpacing/>
        <w:jc w:val="center"/>
        <w:rPr>
          <w:rFonts w:ascii="Times New Roman" w:hAnsi="Times New Roman" w:cs="Times New Roman"/>
        </w:rPr>
      </w:pPr>
      <w:r w:rsidRPr="00BA03FF">
        <w:rPr>
          <w:rFonts w:ascii="Times New Roman" w:hAnsi="Times New Roman" w:cs="Times New Roman"/>
        </w:rPr>
        <w:t xml:space="preserve">за </w:t>
      </w:r>
      <w:r w:rsidR="004262F0" w:rsidRPr="00BA03FF">
        <w:rPr>
          <w:rFonts w:ascii="Times New Roman" w:hAnsi="Times New Roman" w:cs="Times New Roman"/>
        </w:rPr>
        <w:t>2020</w:t>
      </w:r>
      <w:r w:rsidRPr="00BA03FF"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 w:tblpY="1"/>
        <w:tblOverlap w:val="never"/>
        <w:tblW w:w="1449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040"/>
        <w:gridCol w:w="1110"/>
        <w:gridCol w:w="1134"/>
        <w:gridCol w:w="993"/>
        <w:gridCol w:w="1134"/>
        <w:gridCol w:w="992"/>
        <w:gridCol w:w="1134"/>
        <w:gridCol w:w="992"/>
        <w:gridCol w:w="2450"/>
      </w:tblGrid>
      <w:tr w:rsidR="00CB33A9" w:rsidRPr="00CB33A9" w:rsidTr="00E70C92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N</w:t>
            </w:r>
          </w:p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Фамилия, имя, отчество, должность муниципального служащего (для членов семьи - родство)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Декларированный годовой доход (включая доходы по основному  месту раб</w:t>
            </w:r>
            <w:r w:rsidR="004262F0">
              <w:rPr>
                <w:bCs/>
                <w:i w:val="0"/>
                <w:sz w:val="24"/>
                <w:szCs w:val="24"/>
              </w:rPr>
              <w:t>оты и от иных источников) за 2020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год</w:t>
            </w:r>
          </w:p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(руб.)</w:t>
            </w:r>
          </w:p>
        </w:tc>
        <w:tc>
          <w:tcPr>
            <w:tcW w:w="4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Сведения об источниках получения средств, за счет которых совершены сделки</w:t>
            </w:r>
            <w:r w:rsidR="009B6FF8">
              <w:rPr>
                <w:bCs/>
                <w:i w:val="0"/>
                <w:sz w:val="24"/>
                <w:szCs w:val="24"/>
              </w:rPr>
              <w:t xml:space="preserve"> (совершена сделка)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по пр</w:t>
            </w:r>
            <w:r w:rsidR="009B6FF8">
              <w:rPr>
                <w:bCs/>
                <w:i w:val="0"/>
                <w:sz w:val="24"/>
                <w:szCs w:val="24"/>
              </w:rPr>
              <w:t>иобретению земельного участка, другого</w:t>
            </w:r>
            <w:r w:rsidRPr="00CB33A9">
              <w:rPr>
                <w:bCs/>
                <w:i w:val="0"/>
                <w:sz w:val="24"/>
                <w:szCs w:val="24"/>
              </w:rPr>
              <w:t xml:space="preserve"> объекта недвижимого имущества, транспортного средства, ценных бумаг </w:t>
            </w:r>
            <w:r w:rsidR="009B6FF8">
              <w:rPr>
                <w:bCs/>
                <w:i w:val="0"/>
                <w:sz w:val="24"/>
                <w:szCs w:val="24"/>
              </w:rPr>
              <w:t>(</w:t>
            </w:r>
            <w:r w:rsidRPr="00CB33A9">
              <w:rPr>
                <w:bCs/>
                <w:i w:val="0"/>
                <w:sz w:val="24"/>
                <w:szCs w:val="24"/>
              </w:rPr>
              <w:t>долей участия, паев в уставных (складочных) капиталах организаций</w:t>
            </w:r>
            <w:r w:rsidR="009B6FF8">
              <w:rPr>
                <w:bCs/>
                <w:i w:val="0"/>
                <w:sz w:val="24"/>
                <w:szCs w:val="24"/>
              </w:rPr>
              <w:t>), цифровых финансовых активов, цифровой валюты</w:t>
            </w:r>
            <w:r w:rsidRPr="00CB33A9">
              <w:rPr>
                <w:rStyle w:val="ac"/>
                <w:bCs/>
                <w:i w:val="0"/>
                <w:sz w:val="24"/>
                <w:szCs w:val="24"/>
              </w:rPr>
              <w:endnoteReference w:id="1"/>
            </w:r>
          </w:p>
        </w:tc>
      </w:tr>
      <w:tr w:rsidR="00CB33A9" w:rsidRPr="00CB33A9" w:rsidTr="00E70C92">
        <w:trPr>
          <w:trHeight w:val="2581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Вид, марка транспортного средства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i w:val="0"/>
                <w:sz w:val="24"/>
                <w:szCs w:val="24"/>
              </w:rPr>
            </w:pPr>
          </w:p>
        </w:tc>
      </w:tr>
      <w:tr w:rsidR="00CB33A9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autoSpaceDE w:val="0"/>
              <w:autoSpaceDN w:val="0"/>
              <w:adjustRightInd w:val="0"/>
              <w:spacing w:line="220" w:lineRule="exact"/>
              <w:ind w:firstLine="540"/>
              <w:jc w:val="center"/>
              <w:outlineLvl w:val="0"/>
              <w:rPr>
                <w:sz w:val="24"/>
              </w:rPr>
            </w:pPr>
            <w:r w:rsidRPr="00CB33A9">
              <w:rPr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3A9" w:rsidRPr="00CB33A9" w:rsidRDefault="00CB33A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CB33A9">
              <w:rPr>
                <w:bCs/>
                <w:i w:val="0"/>
                <w:sz w:val="24"/>
                <w:szCs w:val="24"/>
              </w:rPr>
              <w:t>11</w:t>
            </w:r>
          </w:p>
        </w:tc>
      </w:tr>
      <w:tr w:rsidR="001A29F9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Амиров Рамиль Гатович – директор МБУ «Бичуринский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508244,43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BD2800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1A29F9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1A29F9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321538,11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i w:val="0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1A29F9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9F9" w:rsidRPr="00CB33A9" w:rsidRDefault="001A29F9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556BC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6BC" w:rsidRDefault="00B556BC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56BC" w:rsidRDefault="00B556BC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Аптукова Ильзира </w:t>
            </w:r>
            <w:r>
              <w:rPr>
                <w:sz w:val="24"/>
              </w:rPr>
              <w:lastRenderedPageBreak/>
              <w:t>Аухатовна – директор МБУ ДО «БДШИ»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596004,69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556BC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6BC" w:rsidRPr="00CB33A9" w:rsidRDefault="00B556BC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241F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2270400,19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241F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Тойота Хайлендар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241F" w:rsidRPr="00CB33A9" w:rsidRDefault="00DF241F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32C7B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8715,22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32C7B" w:rsidRPr="00CB33A9" w:rsidTr="00E70C92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70A93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2C7B" w:rsidRPr="00CB33A9" w:rsidRDefault="00C32C7B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FD5667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Гаптыкаева Ильсияр Зиантдиновна – директор МБУ «Брюзлинский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242517,11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2C31ED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Pr="00CB33A9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FD5667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2C31ED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667" w:rsidRPr="00CB33A9" w:rsidRDefault="00FD5667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8B5D08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D08" w:rsidRDefault="008B5D08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5D08" w:rsidRDefault="008B5D08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Ижбулатова Гульшат Мусагитовна – директор МБУ «Елпачихинский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1825A9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309545,88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0504C6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Pr="00CB33A9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8B5D08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0504C6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Сельскохозяйственная техника 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5D08" w:rsidRPr="00CB33A9" w:rsidRDefault="008B5D08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941E2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213055,59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Pr="00CB33A9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941E2" w:rsidRPr="00CB33A9" w:rsidTr="00E70C92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Pr="00CB33A9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941E2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Pr="00CB33A9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941E2" w:rsidRPr="00CB33A9" w:rsidTr="00E70C92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Pr="00CB33A9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941E2" w:rsidRPr="00CB33A9" w:rsidTr="00E70C92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1E2" w:rsidRPr="00CB33A9" w:rsidRDefault="006941E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E70C92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Pr="00CB33A9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E70C92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C92" w:rsidRPr="00CB33A9" w:rsidRDefault="00E70C92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1C15" w:rsidRDefault="007E1C15" w:rsidP="00E70C9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1C15" w:rsidRDefault="007E1C15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Исакова Лилия Камилевна – директор МБУК «БЦБС»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469219,46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E70C9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1E5F8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179333,52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Хундай Грета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92000,0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7E1C15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1C15" w:rsidRPr="00CB33A9" w:rsidRDefault="007E1C15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9463C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Кучукбаева Гульфия Кадировна – директор МБУ «Федорковский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281881,17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7E1C1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184833,59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Легкой автомобиль Шевроле 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61210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C22DF6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2DF6" w:rsidRPr="00CB33A9" w:rsidRDefault="00C22DF6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82DB8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Кучумова Ирина Рамисовна – директор МБУ «Новоашапский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141401,25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24706C" w:rsidP="0024706C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33</w:t>
            </w:r>
            <w:r w:rsidR="00082DB8">
              <w:rPr>
                <w:bCs/>
                <w:i w:val="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Pr="00CB33A9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82DB8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Pr="00CB33A9" w:rsidRDefault="00082DB8" w:rsidP="00DF3FB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82DB8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217924,44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УАЗ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24706C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33</w:t>
            </w:r>
            <w:r w:rsidR="00082DB8">
              <w:rPr>
                <w:bCs/>
                <w:i w:val="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Pr="00CB33A9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82DB8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DB8" w:rsidRPr="00CB33A9" w:rsidRDefault="00082DB8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Мавлютов Эльмарт Наилевич – директор МАУ «БЦКД»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639700,79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A55D6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605D0A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D0A" w:rsidRPr="00CB33A9" w:rsidRDefault="00605D0A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3B755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Мукаева Нурания Зыяовна – директор МБУ «Тюндюковский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460917,28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3B755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2D3BDF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205EF5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326241,44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Опель Зафира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3D590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7687,76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DF73AE" w:rsidRPr="00CB33A9" w:rsidTr="00DF73AE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3AE" w:rsidRPr="00CB33A9" w:rsidRDefault="00DF73A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Мустаева Надежда Викторовна – директор МБУ «Печменский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227576,34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5E1A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Шевроле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DF73A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452663,17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808D9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41411E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11E" w:rsidRPr="00CB33A9" w:rsidRDefault="0041411E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Назаргулова Земфира Сафуановна – директор МБУ «Красноярский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278999,20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41411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824705,11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Газ 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6004EE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C3008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3008" w:rsidRPr="00CB33A9" w:rsidRDefault="00BC3008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D691D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Сарманова Венера Васимовна – директор МБУ «Березниковский КДК»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273737,80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Pr="00CB33A9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D691D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Pr="00CB33A9" w:rsidRDefault="000D691D" w:rsidP="00BC3008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D691D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408609,57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Хендай Грета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Pr="00CB33A9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0D691D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Сельскохозяйственная техника Трактор МТЗ-82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691D" w:rsidRPr="00CB33A9" w:rsidRDefault="000D691D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Шамкаев Ралит Маликович – директор МБУ «Сарашевский ЦДКС»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1006603,02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47000,0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EA2B22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6E739D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  <w:tr w:rsidR="00B67CA0" w:rsidRPr="00CB33A9" w:rsidTr="0024706C"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autoSpaceDE w:val="0"/>
              <w:autoSpaceDN w:val="0"/>
              <w:adjustRightInd w:val="0"/>
              <w:spacing w:line="220" w:lineRule="exact"/>
              <w:ind w:hanging="33"/>
              <w:jc w:val="center"/>
              <w:outlineLvl w:val="0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Россия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7CA0" w:rsidRPr="00CB33A9" w:rsidRDefault="00B67CA0" w:rsidP="00B67CA0">
            <w:pPr>
              <w:pStyle w:val="1"/>
              <w:keepNext w:val="0"/>
              <w:autoSpaceDE w:val="0"/>
              <w:autoSpaceDN w:val="0"/>
              <w:adjustRightInd w:val="0"/>
              <w:spacing w:line="220" w:lineRule="exact"/>
              <w:ind w:hanging="33"/>
              <w:jc w:val="center"/>
              <w:rPr>
                <w:bCs/>
                <w:i w:val="0"/>
                <w:sz w:val="24"/>
                <w:szCs w:val="24"/>
              </w:rPr>
            </w:pPr>
          </w:p>
        </w:tc>
      </w:tr>
    </w:tbl>
    <w:p w:rsidR="002C301C" w:rsidRPr="0006469C" w:rsidRDefault="00E70C92" w:rsidP="007478B7">
      <w:pPr>
        <w:pStyle w:val="a3"/>
        <w:spacing w:line="260" w:lineRule="exact"/>
        <w:ind w:firstLine="4536"/>
        <w:rPr>
          <w:b/>
          <w:szCs w:val="28"/>
        </w:rPr>
      </w:pPr>
      <w:r>
        <w:rPr>
          <w:b/>
          <w:szCs w:val="28"/>
        </w:rPr>
        <w:br w:type="textWrapping" w:clear="all"/>
      </w:r>
    </w:p>
    <w:sectPr w:rsidR="002C301C" w:rsidRPr="0006469C" w:rsidSect="007478B7">
      <w:pgSz w:w="16838" w:h="11906" w:orient="landscape"/>
      <w:pgMar w:top="56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1C" w:rsidRDefault="00486B1C" w:rsidP="00CB33A9">
      <w:pPr>
        <w:spacing w:after="0" w:line="240" w:lineRule="auto"/>
      </w:pPr>
      <w:r>
        <w:separator/>
      </w:r>
    </w:p>
  </w:endnote>
  <w:endnote w:type="continuationSeparator" w:id="0">
    <w:p w:rsidR="00486B1C" w:rsidRDefault="00486B1C" w:rsidP="00CB33A9">
      <w:pPr>
        <w:spacing w:after="0" w:line="240" w:lineRule="auto"/>
      </w:pPr>
      <w:r>
        <w:continuationSeparator/>
      </w:r>
    </w:p>
  </w:endnote>
  <w:endnote w:id="1">
    <w:p w:rsidR="00683760" w:rsidRPr="00C02FEC" w:rsidRDefault="00683760" w:rsidP="00CB33A9">
      <w:pPr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>
        <w:rPr>
          <w:sz w:val="20"/>
          <w:szCs w:val="20"/>
        </w:rPr>
        <w:t>Столбец заполняется,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1C" w:rsidRDefault="00486B1C" w:rsidP="00CB33A9">
      <w:pPr>
        <w:spacing w:after="0" w:line="240" w:lineRule="auto"/>
      </w:pPr>
      <w:r>
        <w:separator/>
      </w:r>
    </w:p>
  </w:footnote>
  <w:footnote w:type="continuationSeparator" w:id="0">
    <w:p w:rsidR="00486B1C" w:rsidRDefault="00486B1C" w:rsidP="00CB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5253"/>
    <w:multiLevelType w:val="hybridMultilevel"/>
    <w:tmpl w:val="A8FA2466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B20FF"/>
    <w:multiLevelType w:val="hybridMultilevel"/>
    <w:tmpl w:val="CE286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D5891"/>
    <w:multiLevelType w:val="hybridMultilevel"/>
    <w:tmpl w:val="B6BCBA68"/>
    <w:lvl w:ilvl="0" w:tplc="FFFFFFFF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D"/>
    <w:rsid w:val="00020DCE"/>
    <w:rsid w:val="00023DAF"/>
    <w:rsid w:val="0003591A"/>
    <w:rsid w:val="000466F5"/>
    <w:rsid w:val="000504C6"/>
    <w:rsid w:val="00052B1B"/>
    <w:rsid w:val="00062151"/>
    <w:rsid w:val="0006469C"/>
    <w:rsid w:val="0006725B"/>
    <w:rsid w:val="00075E57"/>
    <w:rsid w:val="0007623F"/>
    <w:rsid w:val="00082DB8"/>
    <w:rsid w:val="000B408D"/>
    <w:rsid w:val="000D691D"/>
    <w:rsid w:val="000F06A5"/>
    <w:rsid w:val="00123EAB"/>
    <w:rsid w:val="0012702D"/>
    <w:rsid w:val="0013050D"/>
    <w:rsid w:val="00151A50"/>
    <w:rsid w:val="00164975"/>
    <w:rsid w:val="00172CB0"/>
    <w:rsid w:val="001801C8"/>
    <w:rsid w:val="001825A9"/>
    <w:rsid w:val="00185D3C"/>
    <w:rsid w:val="001A29F9"/>
    <w:rsid w:val="001A51DC"/>
    <w:rsid w:val="001B143F"/>
    <w:rsid w:val="001B3569"/>
    <w:rsid w:val="001C4435"/>
    <w:rsid w:val="001D4964"/>
    <w:rsid w:val="001E5F89"/>
    <w:rsid w:val="001E663D"/>
    <w:rsid w:val="001E6AB9"/>
    <w:rsid w:val="001F42D0"/>
    <w:rsid w:val="00203C35"/>
    <w:rsid w:val="00205DB5"/>
    <w:rsid w:val="00205EF5"/>
    <w:rsid w:val="00242805"/>
    <w:rsid w:val="00246364"/>
    <w:rsid w:val="0024706C"/>
    <w:rsid w:val="00247916"/>
    <w:rsid w:val="0025097A"/>
    <w:rsid w:val="00260DD0"/>
    <w:rsid w:val="00271F11"/>
    <w:rsid w:val="002725CF"/>
    <w:rsid w:val="002762D4"/>
    <w:rsid w:val="002A1CBA"/>
    <w:rsid w:val="002B67CA"/>
    <w:rsid w:val="002B7B27"/>
    <w:rsid w:val="002C023A"/>
    <w:rsid w:val="002C301C"/>
    <w:rsid w:val="002C31ED"/>
    <w:rsid w:val="002D3BDF"/>
    <w:rsid w:val="002E6F0B"/>
    <w:rsid w:val="002E70C8"/>
    <w:rsid w:val="002F3B27"/>
    <w:rsid w:val="003007C1"/>
    <w:rsid w:val="00315CE2"/>
    <w:rsid w:val="00336D5E"/>
    <w:rsid w:val="0039222D"/>
    <w:rsid w:val="00394ACA"/>
    <w:rsid w:val="003B154E"/>
    <w:rsid w:val="003B3C9C"/>
    <w:rsid w:val="003B755E"/>
    <w:rsid w:val="003C2393"/>
    <w:rsid w:val="003C4C41"/>
    <w:rsid w:val="003D498A"/>
    <w:rsid w:val="003D5909"/>
    <w:rsid w:val="003F601E"/>
    <w:rsid w:val="004044F4"/>
    <w:rsid w:val="0041411E"/>
    <w:rsid w:val="004262F0"/>
    <w:rsid w:val="00455B94"/>
    <w:rsid w:val="004648CC"/>
    <w:rsid w:val="0047280E"/>
    <w:rsid w:val="0047567A"/>
    <w:rsid w:val="004808D9"/>
    <w:rsid w:val="00486B1C"/>
    <w:rsid w:val="004B040C"/>
    <w:rsid w:val="004B738F"/>
    <w:rsid w:val="00553D7D"/>
    <w:rsid w:val="0055466E"/>
    <w:rsid w:val="00565885"/>
    <w:rsid w:val="005B3DF9"/>
    <w:rsid w:val="005C1061"/>
    <w:rsid w:val="005E1AEE"/>
    <w:rsid w:val="006004EE"/>
    <w:rsid w:val="006013AC"/>
    <w:rsid w:val="00605D0A"/>
    <w:rsid w:val="006075AC"/>
    <w:rsid w:val="0061210E"/>
    <w:rsid w:val="0061244A"/>
    <w:rsid w:val="006714F6"/>
    <w:rsid w:val="00683760"/>
    <w:rsid w:val="006941E2"/>
    <w:rsid w:val="006A16B7"/>
    <w:rsid w:val="006A661B"/>
    <w:rsid w:val="006D02E6"/>
    <w:rsid w:val="006D57A1"/>
    <w:rsid w:val="006E4869"/>
    <w:rsid w:val="006E739D"/>
    <w:rsid w:val="006F5575"/>
    <w:rsid w:val="006F5C91"/>
    <w:rsid w:val="00702D5C"/>
    <w:rsid w:val="007478B7"/>
    <w:rsid w:val="007538CE"/>
    <w:rsid w:val="007609FF"/>
    <w:rsid w:val="00773E27"/>
    <w:rsid w:val="007A5076"/>
    <w:rsid w:val="007D1ABE"/>
    <w:rsid w:val="007E1C15"/>
    <w:rsid w:val="007F745D"/>
    <w:rsid w:val="00810202"/>
    <w:rsid w:val="0083082B"/>
    <w:rsid w:val="00837542"/>
    <w:rsid w:val="00862EBD"/>
    <w:rsid w:val="00877250"/>
    <w:rsid w:val="008B05A3"/>
    <w:rsid w:val="008B3824"/>
    <w:rsid w:val="008B5D08"/>
    <w:rsid w:val="00936218"/>
    <w:rsid w:val="00941EFC"/>
    <w:rsid w:val="009463CE"/>
    <w:rsid w:val="0095522F"/>
    <w:rsid w:val="0096529F"/>
    <w:rsid w:val="009710E9"/>
    <w:rsid w:val="00977C69"/>
    <w:rsid w:val="009809DF"/>
    <w:rsid w:val="00986FF4"/>
    <w:rsid w:val="009960E9"/>
    <w:rsid w:val="009B29C6"/>
    <w:rsid w:val="009B6FF8"/>
    <w:rsid w:val="009F011C"/>
    <w:rsid w:val="00A0215D"/>
    <w:rsid w:val="00A24C0A"/>
    <w:rsid w:val="00A27844"/>
    <w:rsid w:val="00A31C54"/>
    <w:rsid w:val="00A4171F"/>
    <w:rsid w:val="00A4491C"/>
    <w:rsid w:val="00A55D6E"/>
    <w:rsid w:val="00A60807"/>
    <w:rsid w:val="00A74F1C"/>
    <w:rsid w:val="00A90996"/>
    <w:rsid w:val="00AB086D"/>
    <w:rsid w:val="00AC31AD"/>
    <w:rsid w:val="00AD07A1"/>
    <w:rsid w:val="00AE58B6"/>
    <w:rsid w:val="00AE63E1"/>
    <w:rsid w:val="00AE6436"/>
    <w:rsid w:val="00AF3AD0"/>
    <w:rsid w:val="00AF7D4A"/>
    <w:rsid w:val="00B20544"/>
    <w:rsid w:val="00B407B2"/>
    <w:rsid w:val="00B556BC"/>
    <w:rsid w:val="00B67CA0"/>
    <w:rsid w:val="00B70E4F"/>
    <w:rsid w:val="00B87DB5"/>
    <w:rsid w:val="00BA03FF"/>
    <w:rsid w:val="00BA07D2"/>
    <w:rsid w:val="00BC3008"/>
    <w:rsid w:val="00BD2800"/>
    <w:rsid w:val="00BE00CF"/>
    <w:rsid w:val="00BF0FF5"/>
    <w:rsid w:val="00BF31B7"/>
    <w:rsid w:val="00BF4FA1"/>
    <w:rsid w:val="00BF6BC0"/>
    <w:rsid w:val="00C07A32"/>
    <w:rsid w:val="00C17DD9"/>
    <w:rsid w:val="00C22DF6"/>
    <w:rsid w:val="00C32C7B"/>
    <w:rsid w:val="00C36AD6"/>
    <w:rsid w:val="00C576A9"/>
    <w:rsid w:val="00C61864"/>
    <w:rsid w:val="00C70A93"/>
    <w:rsid w:val="00C7220E"/>
    <w:rsid w:val="00C73FB3"/>
    <w:rsid w:val="00CA161D"/>
    <w:rsid w:val="00CA7B45"/>
    <w:rsid w:val="00CB33A9"/>
    <w:rsid w:val="00CB5E2B"/>
    <w:rsid w:val="00CC62EC"/>
    <w:rsid w:val="00D25CDE"/>
    <w:rsid w:val="00D303C2"/>
    <w:rsid w:val="00D33AAC"/>
    <w:rsid w:val="00D3583B"/>
    <w:rsid w:val="00D45EF9"/>
    <w:rsid w:val="00D603A9"/>
    <w:rsid w:val="00D76D66"/>
    <w:rsid w:val="00D800F7"/>
    <w:rsid w:val="00D92E38"/>
    <w:rsid w:val="00DA3B33"/>
    <w:rsid w:val="00DB3CEF"/>
    <w:rsid w:val="00DD7487"/>
    <w:rsid w:val="00DE35AF"/>
    <w:rsid w:val="00DF241F"/>
    <w:rsid w:val="00DF3B1A"/>
    <w:rsid w:val="00DF3FB9"/>
    <w:rsid w:val="00DF73AE"/>
    <w:rsid w:val="00E11558"/>
    <w:rsid w:val="00E2461F"/>
    <w:rsid w:val="00E305AC"/>
    <w:rsid w:val="00E47107"/>
    <w:rsid w:val="00E55640"/>
    <w:rsid w:val="00E63240"/>
    <w:rsid w:val="00E70C92"/>
    <w:rsid w:val="00E744FD"/>
    <w:rsid w:val="00EA2B22"/>
    <w:rsid w:val="00EA7590"/>
    <w:rsid w:val="00EB050D"/>
    <w:rsid w:val="00EC7D4C"/>
    <w:rsid w:val="00ED1991"/>
    <w:rsid w:val="00EE5A01"/>
    <w:rsid w:val="00F0123D"/>
    <w:rsid w:val="00F05EC0"/>
    <w:rsid w:val="00F262A8"/>
    <w:rsid w:val="00F33FBF"/>
    <w:rsid w:val="00F35632"/>
    <w:rsid w:val="00F67699"/>
    <w:rsid w:val="00F87107"/>
    <w:rsid w:val="00FD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C4CA-A7F4-4BA6-92E3-981B3AD7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F9"/>
  </w:style>
  <w:style w:type="paragraph" w:styleId="1">
    <w:name w:val="heading 1"/>
    <w:basedOn w:val="a"/>
    <w:next w:val="a"/>
    <w:link w:val="10"/>
    <w:qFormat/>
    <w:rsid w:val="00C36A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82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082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3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0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3082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A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rsid w:val="00C36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36AD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C36AD6"/>
    <w:rPr>
      <w:b/>
      <w:bCs/>
    </w:rPr>
  </w:style>
  <w:style w:type="paragraph" w:styleId="a9">
    <w:name w:val="List Paragraph"/>
    <w:basedOn w:val="a"/>
    <w:uiPriority w:val="34"/>
    <w:qFormat/>
    <w:rsid w:val="00C36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D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E58B6"/>
    <w:rPr>
      <w:rFonts w:cs="Times New Roman"/>
      <w:color w:val="0000FF"/>
      <w:u w:val="single"/>
    </w:rPr>
  </w:style>
  <w:style w:type="character" w:styleId="ac">
    <w:name w:val="endnote reference"/>
    <w:rsid w:val="00CB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5B56-0728-42A8-BF2E-674220CB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8</cp:revision>
  <cp:lastPrinted>2021-04-05T11:14:00Z</cp:lastPrinted>
  <dcterms:created xsi:type="dcterms:W3CDTF">2021-05-04T07:27:00Z</dcterms:created>
  <dcterms:modified xsi:type="dcterms:W3CDTF">2021-05-27T10:55:00Z</dcterms:modified>
</cp:coreProperties>
</file>