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7" w:rsidRPr="00CC2E1E" w:rsidRDefault="009567E0" w:rsidP="00CC2E1E">
      <w:pPr>
        <w:pStyle w:val="1"/>
        <w:ind w:right="-432"/>
        <w:jc w:val="right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-510540</wp:posOffset>
            </wp:positionV>
            <wp:extent cx="798195" cy="771525"/>
            <wp:effectExtent l="19050" t="0" r="190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1E">
        <w:rPr>
          <w:szCs w:val="28"/>
        </w:rPr>
        <w:t xml:space="preserve">                           </w:t>
      </w:r>
    </w:p>
    <w:p w:rsidR="00E0602B" w:rsidRDefault="00E0602B" w:rsidP="00816DE7">
      <w:pPr>
        <w:pStyle w:val="1"/>
        <w:ind w:right="-432"/>
        <w:jc w:val="center"/>
      </w:pPr>
    </w:p>
    <w:p w:rsidR="00DC3E80" w:rsidRDefault="00921EB8" w:rsidP="00816DE7">
      <w:pPr>
        <w:pStyle w:val="1"/>
        <w:ind w:right="-432"/>
        <w:jc w:val="center"/>
        <w:rPr>
          <w:szCs w:val="28"/>
        </w:rPr>
      </w:pPr>
      <w:r>
        <w:t>ДУМА</w:t>
      </w:r>
    </w:p>
    <w:p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 xml:space="preserve">БАРДЫМСКОГО МУНИЦИПАЛЬНОГО </w:t>
      </w:r>
      <w:r w:rsidR="00921EB8">
        <w:rPr>
          <w:szCs w:val="28"/>
        </w:rPr>
        <w:t>ОКРУГА</w:t>
      </w:r>
    </w:p>
    <w:p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770F68" w:rsidP="00DC3E80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E80">
        <w:rPr>
          <w:sz w:val="28"/>
          <w:szCs w:val="28"/>
        </w:rPr>
        <w:t>ЗАСЕДАНИЕ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DC3E80" w:rsidP="00A57E17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1B67E4" w:rsidRDefault="00DC3E80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:rsidR="002A1749" w:rsidRDefault="000E2FF2" w:rsidP="00F949C6">
      <w:pPr>
        <w:ind w:right="-2"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  <w:r w:rsidR="00443789">
        <w:rPr>
          <w:sz w:val="28"/>
        </w:rPr>
        <w:t xml:space="preserve">  </w:t>
      </w:r>
      <w:r w:rsidR="006A2E28">
        <w:rPr>
          <w:sz w:val="28"/>
        </w:rPr>
        <w:t xml:space="preserve">  </w:t>
      </w:r>
      <w:r w:rsidR="00C6665A">
        <w:rPr>
          <w:sz w:val="28"/>
        </w:rPr>
        <w:t xml:space="preserve">              </w:t>
      </w:r>
      <w:r w:rsidR="007E79CE">
        <w:rPr>
          <w:sz w:val="28"/>
        </w:rPr>
        <w:t xml:space="preserve"> </w:t>
      </w:r>
      <w:r w:rsidR="00D02098">
        <w:rPr>
          <w:sz w:val="28"/>
        </w:rPr>
        <w:t xml:space="preserve">  </w:t>
      </w:r>
      <w:r w:rsidR="00E702F2">
        <w:rPr>
          <w:sz w:val="28"/>
        </w:rPr>
        <w:t>№</w:t>
      </w:r>
      <w:r w:rsidR="00E0602B">
        <w:rPr>
          <w:sz w:val="28"/>
        </w:rPr>
        <w:t xml:space="preserve"> </w:t>
      </w:r>
    </w:p>
    <w:p w:rsidR="00E702F2" w:rsidRDefault="00E702F2" w:rsidP="00DC3E80">
      <w:pPr>
        <w:ind w:right="-2"/>
        <w:jc w:val="both"/>
        <w:rPr>
          <w:sz w:val="28"/>
        </w:rPr>
      </w:pPr>
    </w:p>
    <w:p w:rsidR="00E0602B" w:rsidRDefault="00E0602B" w:rsidP="00DC3E80">
      <w:pPr>
        <w:ind w:right="-2"/>
        <w:jc w:val="both"/>
        <w:rPr>
          <w:sz w:val="28"/>
        </w:rPr>
      </w:pPr>
    </w:p>
    <w:p w:rsidR="005D76DC" w:rsidRDefault="008C3E6E" w:rsidP="008C3E6E">
      <w:pPr>
        <w:ind w:right="-2"/>
        <w:jc w:val="both"/>
        <w:rPr>
          <w:b/>
          <w:bCs/>
          <w:sz w:val="28"/>
        </w:rPr>
      </w:pPr>
      <w:r>
        <w:rPr>
          <w:b/>
          <w:bCs/>
          <w:sz w:val="28"/>
        </w:rPr>
        <w:t>Об</w:t>
      </w:r>
      <w:r w:rsidR="005D76D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исполнени</w:t>
      </w:r>
      <w:r w:rsidR="00AC2029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 бюджета </w:t>
      </w:r>
    </w:p>
    <w:p w:rsidR="005D76DC" w:rsidRDefault="008C3E6E" w:rsidP="008C3E6E">
      <w:pPr>
        <w:ind w:right="-2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Бардымского муниципального округа </w:t>
      </w:r>
    </w:p>
    <w:p w:rsidR="008C3E6E" w:rsidRPr="005D76DC" w:rsidRDefault="008C3E6E" w:rsidP="008C3E6E">
      <w:pPr>
        <w:ind w:right="-2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за 1 </w:t>
      </w:r>
      <w:r w:rsidR="00B2314C">
        <w:rPr>
          <w:b/>
          <w:bCs/>
          <w:sz w:val="28"/>
        </w:rPr>
        <w:t>полугодие</w:t>
      </w:r>
      <w:r w:rsidR="005D76D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2023 года</w:t>
      </w:r>
    </w:p>
    <w:p w:rsidR="008C3E6E" w:rsidRDefault="008C3E6E" w:rsidP="008C3E6E">
      <w:pPr>
        <w:jc w:val="both"/>
        <w:rPr>
          <w:sz w:val="28"/>
          <w:szCs w:val="28"/>
        </w:rPr>
      </w:pPr>
    </w:p>
    <w:p w:rsidR="008C3E6E" w:rsidRDefault="008C3E6E" w:rsidP="008C3E6E">
      <w:pPr>
        <w:jc w:val="both"/>
        <w:rPr>
          <w:sz w:val="28"/>
          <w:szCs w:val="28"/>
        </w:rPr>
      </w:pPr>
    </w:p>
    <w:p w:rsidR="008C3E6E" w:rsidRDefault="008C3E6E" w:rsidP="008C3E6E">
      <w:pPr>
        <w:pStyle w:val="3"/>
        <w:ind w:firstLine="702"/>
        <w:rPr>
          <w:szCs w:val="20"/>
        </w:rPr>
      </w:pPr>
      <w:r>
        <w:t xml:space="preserve">В соответствии со ст. 264.2 Бюджетного Кодекса Российской Федерации и ст. 43 Положения о бюджетном процессе в </w:t>
      </w:r>
      <w:proofErr w:type="spellStart"/>
      <w:r>
        <w:t>Бардымском</w:t>
      </w:r>
      <w:proofErr w:type="spellEnd"/>
      <w:r>
        <w:t xml:space="preserve"> муниципальном округе, утвержденного решением Думы Бардымского муниципального округа от 24.12.2020 № 83,  Дума Бардымского муниципального округа </w:t>
      </w:r>
    </w:p>
    <w:p w:rsidR="008C3E6E" w:rsidRPr="00F054CA" w:rsidRDefault="008C3E6E" w:rsidP="008C3E6E">
      <w:pPr>
        <w:ind w:right="-2"/>
        <w:jc w:val="both"/>
        <w:rPr>
          <w:sz w:val="28"/>
        </w:rPr>
      </w:pPr>
      <w:r>
        <w:rPr>
          <w:sz w:val="28"/>
        </w:rPr>
        <w:t>РЕШАЕТ</w:t>
      </w:r>
      <w:r w:rsidRPr="00F054CA">
        <w:rPr>
          <w:sz w:val="28"/>
        </w:rPr>
        <w:t>:</w:t>
      </w:r>
    </w:p>
    <w:p w:rsidR="003E4868" w:rsidRDefault="008C3E6E" w:rsidP="003E4868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1. Информацию </w:t>
      </w:r>
      <w:r w:rsidR="005D76DC">
        <w:rPr>
          <w:bCs/>
          <w:sz w:val="28"/>
        </w:rPr>
        <w:t>об</w:t>
      </w:r>
      <w:r>
        <w:rPr>
          <w:bCs/>
          <w:sz w:val="28"/>
        </w:rPr>
        <w:t xml:space="preserve"> исполнении бюджета Бардымского муниципального округа за 1 </w:t>
      </w:r>
      <w:r w:rsidR="00B2314C">
        <w:rPr>
          <w:bCs/>
          <w:sz w:val="28"/>
        </w:rPr>
        <w:t>полугодие</w:t>
      </w:r>
      <w:r>
        <w:rPr>
          <w:bCs/>
          <w:sz w:val="28"/>
        </w:rPr>
        <w:t xml:space="preserve">  2023 года, </w:t>
      </w:r>
      <w:proofErr w:type="gramStart"/>
      <w:r w:rsidR="003E4868">
        <w:rPr>
          <w:bCs/>
          <w:sz w:val="28"/>
        </w:rPr>
        <w:t>согласно отчета</w:t>
      </w:r>
      <w:proofErr w:type="gramEnd"/>
      <w:r w:rsidR="00166A64">
        <w:rPr>
          <w:bCs/>
          <w:sz w:val="28"/>
        </w:rPr>
        <w:t>,</w:t>
      </w:r>
      <w:r w:rsidR="003E4868">
        <w:rPr>
          <w:bCs/>
          <w:sz w:val="28"/>
        </w:rPr>
        <w:t xml:space="preserve"> утвержденного постановлением администрации Бардымского муниципального округа от </w:t>
      </w:r>
      <w:r w:rsidR="00B2314C">
        <w:rPr>
          <w:bCs/>
          <w:sz w:val="28"/>
        </w:rPr>
        <w:t>24.07.</w:t>
      </w:r>
      <w:r w:rsidR="003E4868">
        <w:rPr>
          <w:bCs/>
          <w:sz w:val="28"/>
        </w:rPr>
        <w:t>2023 № 292-01-02-</w:t>
      </w:r>
      <w:r w:rsidR="00B2314C">
        <w:rPr>
          <w:bCs/>
          <w:sz w:val="28"/>
        </w:rPr>
        <w:t>1238-</w:t>
      </w:r>
      <w:r w:rsidR="003E4868">
        <w:rPr>
          <w:bCs/>
          <w:sz w:val="28"/>
        </w:rPr>
        <w:t>п  принять к сведению.</w:t>
      </w:r>
    </w:p>
    <w:p w:rsidR="008C3E6E" w:rsidRDefault="008C3E6E" w:rsidP="003E4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662C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</w:t>
      </w:r>
      <w:r w:rsidRPr="0091662C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 xml:space="preserve">председателя </w:t>
      </w:r>
      <w:r w:rsidRPr="0091662C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91662C">
        <w:rPr>
          <w:sz w:val="28"/>
          <w:szCs w:val="28"/>
        </w:rPr>
        <w:t xml:space="preserve"> по бюджету, налоговой политике и финансам </w:t>
      </w:r>
      <w:proofErr w:type="spellStart"/>
      <w:r>
        <w:rPr>
          <w:sz w:val="28"/>
          <w:szCs w:val="28"/>
        </w:rPr>
        <w:t>Мукаева</w:t>
      </w:r>
      <w:proofErr w:type="spellEnd"/>
      <w:r>
        <w:rPr>
          <w:sz w:val="28"/>
          <w:szCs w:val="28"/>
        </w:rPr>
        <w:t xml:space="preserve"> Р.Р.</w:t>
      </w:r>
    </w:p>
    <w:p w:rsidR="008C3E6E" w:rsidRPr="00DF6985" w:rsidRDefault="008C3E6E" w:rsidP="008C3E6E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8C3E6E" w:rsidRDefault="008C3E6E" w:rsidP="008C3E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50D" w:rsidRDefault="0074150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</w:t>
      </w:r>
      <w:r w:rsidR="00907107">
        <w:rPr>
          <w:sz w:val="28"/>
          <w:szCs w:val="28"/>
        </w:rPr>
        <w:t>Думы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 w:rsidR="0007396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</w:t>
      </w:r>
      <w:r w:rsidR="00AD3D92">
        <w:rPr>
          <w:sz w:val="28"/>
          <w:szCs w:val="28"/>
        </w:rPr>
        <w:t xml:space="preserve">            </w:t>
      </w:r>
      <w:r w:rsidRPr="002422EF">
        <w:rPr>
          <w:sz w:val="28"/>
          <w:szCs w:val="28"/>
        </w:rPr>
        <w:t xml:space="preserve">               </w:t>
      </w:r>
      <w:r w:rsidR="006A2E28">
        <w:rPr>
          <w:sz w:val="28"/>
          <w:szCs w:val="28"/>
        </w:rPr>
        <w:t xml:space="preserve">             </w:t>
      </w:r>
      <w:r w:rsidR="00AD3D92">
        <w:rPr>
          <w:sz w:val="28"/>
          <w:szCs w:val="28"/>
        </w:rPr>
        <w:t>И.Р.</w:t>
      </w:r>
      <w:r w:rsidR="006A2E28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Вахитов</w:t>
      </w:r>
      <w:proofErr w:type="spellEnd"/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5B269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22EF" w:rsidRPr="00242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22EF" w:rsidRPr="002422EF">
        <w:rPr>
          <w:sz w:val="28"/>
          <w:szCs w:val="28"/>
        </w:rPr>
        <w:t xml:space="preserve"> муниципального </w:t>
      </w:r>
      <w:r w:rsidR="00907107">
        <w:rPr>
          <w:sz w:val="28"/>
          <w:szCs w:val="28"/>
        </w:rPr>
        <w:t>округа</w:t>
      </w:r>
      <w:r w:rsidR="002422EF" w:rsidRPr="002422EF">
        <w:rPr>
          <w:sz w:val="28"/>
          <w:szCs w:val="28"/>
        </w:rPr>
        <w:t>-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</w:t>
      </w:r>
      <w:r w:rsidR="005B2690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:rsid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                              </w:t>
      </w:r>
      <w:r w:rsidR="00AD3D92">
        <w:rPr>
          <w:sz w:val="28"/>
          <w:szCs w:val="28"/>
        </w:rPr>
        <w:t xml:space="preserve">          </w:t>
      </w:r>
      <w:r w:rsidR="006A2E28">
        <w:rPr>
          <w:sz w:val="28"/>
          <w:szCs w:val="28"/>
        </w:rPr>
        <w:t xml:space="preserve">                      </w:t>
      </w:r>
      <w:r w:rsidR="00AD3D92">
        <w:rPr>
          <w:sz w:val="28"/>
          <w:szCs w:val="28"/>
        </w:rPr>
        <w:t>Х.Г.</w:t>
      </w:r>
      <w:r w:rsidR="006A2E28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Алапанов</w:t>
      </w:r>
      <w:proofErr w:type="spellEnd"/>
    </w:p>
    <w:p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D81" w:rsidRPr="0000040C" w:rsidRDefault="00D06D81" w:rsidP="00D06D8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00040C">
        <w:rPr>
          <w:rFonts w:ascii="Times New Roman" w:hAnsi="Times New Roman"/>
          <w:sz w:val="24"/>
          <w:szCs w:val="24"/>
        </w:rPr>
        <w:t xml:space="preserve">Приложение </w:t>
      </w:r>
    </w:p>
    <w:p w:rsidR="00D06D81" w:rsidRDefault="00D06D81" w:rsidP="00D06D8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решению Думы</w:t>
      </w:r>
    </w:p>
    <w:p w:rsidR="00D06D81" w:rsidRDefault="00D06D81" w:rsidP="00D06D8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Бардымского муниципального округа</w:t>
      </w:r>
    </w:p>
    <w:p w:rsidR="00D06D81" w:rsidRDefault="00D06D81" w:rsidP="00D06D8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____________2022 № ________           </w:t>
      </w:r>
    </w:p>
    <w:p w:rsidR="00D06D81" w:rsidRDefault="00D06D81" w:rsidP="00D06D81">
      <w:pPr>
        <w:rPr>
          <w:sz w:val="28"/>
          <w:szCs w:val="28"/>
        </w:rPr>
      </w:pPr>
    </w:p>
    <w:p w:rsidR="00D06D81" w:rsidRPr="00BF1D7B" w:rsidRDefault="00D06D81" w:rsidP="00D06D8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  <w:r w:rsidRPr="00BF1D7B">
        <w:rPr>
          <w:rFonts w:ascii="Times New Roman" w:hAnsi="Times New Roman"/>
          <w:b/>
          <w:sz w:val="24"/>
          <w:szCs w:val="24"/>
        </w:rPr>
        <w:t xml:space="preserve"> об исполнении бюджета Бардымского муниципального </w:t>
      </w:r>
      <w:r>
        <w:rPr>
          <w:rFonts w:ascii="Times New Roman" w:hAnsi="Times New Roman"/>
          <w:b/>
          <w:sz w:val="24"/>
          <w:szCs w:val="24"/>
        </w:rPr>
        <w:t>округа</w:t>
      </w:r>
    </w:p>
    <w:p w:rsidR="00D06D81" w:rsidRDefault="00D06D81" w:rsidP="00D06D81">
      <w:pPr>
        <w:jc w:val="center"/>
        <w:rPr>
          <w:b/>
        </w:rPr>
      </w:pPr>
      <w:r w:rsidRPr="00BF1D7B">
        <w:rPr>
          <w:b/>
        </w:rPr>
        <w:t xml:space="preserve">за </w:t>
      </w:r>
      <w:r>
        <w:rPr>
          <w:b/>
        </w:rPr>
        <w:t xml:space="preserve">1 </w:t>
      </w:r>
      <w:r w:rsidR="00424AFF">
        <w:rPr>
          <w:b/>
        </w:rPr>
        <w:t xml:space="preserve">полугодие </w:t>
      </w:r>
      <w:r w:rsidRPr="00BF1D7B">
        <w:rPr>
          <w:b/>
        </w:rPr>
        <w:t xml:space="preserve"> 20</w:t>
      </w:r>
      <w:r>
        <w:rPr>
          <w:b/>
        </w:rPr>
        <w:t>23</w:t>
      </w:r>
      <w:r w:rsidRPr="00BF1D7B">
        <w:rPr>
          <w:b/>
        </w:rPr>
        <w:t xml:space="preserve"> года</w:t>
      </w:r>
    </w:p>
    <w:p w:rsidR="00D06D81" w:rsidRDefault="00D06D81" w:rsidP="00D06D81">
      <w:pPr>
        <w:jc w:val="center"/>
        <w:rPr>
          <w:b/>
        </w:rPr>
      </w:pPr>
      <w:r>
        <w:rPr>
          <w:b/>
        </w:rPr>
        <w:t>Доходы</w:t>
      </w: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7"/>
        <w:tblW w:w="10708" w:type="dxa"/>
        <w:tblLayout w:type="fixed"/>
        <w:tblLook w:val="04A0"/>
      </w:tblPr>
      <w:tblGrid>
        <w:gridCol w:w="2093"/>
        <w:gridCol w:w="3333"/>
        <w:gridCol w:w="1345"/>
        <w:gridCol w:w="1395"/>
        <w:gridCol w:w="1563"/>
        <w:gridCol w:w="979"/>
      </w:tblGrid>
      <w:tr w:rsidR="00424AFF" w:rsidRPr="00E57779" w:rsidTr="00E51232">
        <w:trPr>
          <w:trHeight w:val="10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  <w:bCs/>
              </w:rPr>
            </w:pPr>
            <w:r w:rsidRPr="00E57779">
              <w:rPr>
                <w:b/>
                <w:bCs/>
              </w:rPr>
              <w:t>Код дохода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  <w:bCs/>
              </w:rPr>
            </w:pPr>
            <w:r w:rsidRPr="00E57779">
              <w:rPr>
                <w:b/>
                <w:bCs/>
              </w:rPr>
              <w:t>Наименование КД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  <w:bCs/>
              </w:rPr>
            </w:pPr>
            <w:r w:rsidRPr="00E57779">
              <w:rPr>
                <w:b/>
                <w:bCs/>
              </w:rPr>
              <w:t>План на  полугодие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  <w:bCs/>
              </w:rPr>
            </w:pPr>
            <w:r w:rsidRPr="00E57779">
              <w:rPr>
                <w:b/>
                <w:bCs/>
              </w:rPr>
              <w:t>факт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  <w:bCs/>
              </w:rPr>
            </w:pPr>
            <w:r w:rsidRPr="00E57779">
              <w:rPr>
                <w:b/>
                <w:bCs/>
              </w:rPr>
              <w:t xml:space="preserve">Отклонение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  <w:bCs/>
              </w:rPr>
            </w:pPr>
            <w:r w:rsidRPr="00E57779">
              <w:rPr>
                <w:b/>
                <w:bCs/>
              </w:rPr>
              <w:t xml:space="preserve">% </w:t>
            </w:r>
          </w:p>
        </w:tc>
      </w:tr>
      <w:tr w:rsidR="00424AFF" w:rsidRPr="00E57779" w:rsidTr="00E51232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  <w:bCs/>
              </w:rPr>
            </w:pPr>
            <w:r w:rsidRPr="00E57779">
              <w:rPr>
                <w:b/>
                <w:bCs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  <w:bCs/>
              </w:rPr>
            </w:pPr>
            <w:r w:rsidRPr="00E57779">
              <w:rPr>
                <w:b/>
                <w:bCs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  <w:bCs/>
              </w:rPr>
            </w:pPr>
            <w:r w:rsidRPr="00E57779">
              <w:rPr>
                <w:b/>
                <w:bCs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  <w:bCs/>
              </w:rPr>
            </w:pPr>
            <w:r w:rsidRPr="00E57779">
              <w:rPr>
                <w:b/>
                <w:bCs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  <w:bCs/>
              </w:rPr>
            </w:pPr>
            <w:r w:rsidRPr="00E57779">
              <w:rPr>
                <w:b/>
                <w:bCs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  <w:bCs/>
              </w:rPr>
            </w:pPr>
            <w:r w:rsidRPr="00E57779">
              <w:rPr>
                <w:b/>
                <w:bCs/>
              </w:rPr>
              <w:t>19</w:t>
            </w:r>
          </w:p>
        </w:tc>
      </w:tr>
      <w:tr w:rsidR="00424AFF" w:rsidRPr="00E57779" w:rsidTr="00E51232">
        <w:trPr>
          <w:trHeight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</w:rPr>
            </w:pPr>
            <w:r w:rsidRPr="00E57779">
              <w:rPr>
                <w:b/>
              </w:rPr>
              <w:t>000.1.00.00.000.00.0000.000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rPr>
                <w:b/>
              </w:rPr>
            </w:pPr>
            <w:r w:rsidRPr="00E57779">
              <w:rPr>
                <w:b/>
              </w:rPr>
              <w:t>НАЛОГОВЫЕ И НЕНАЛОГОВЫЕ ДОХОДЫ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90159,5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</w:p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95652,9</w:t>
            </w:r>
          </w:p>
          <w:p w:rsidR="00424AFF" w:rsidRPr="00E57779" w:rsidRDefault="00424AFF" w:rsidP="00E51232">
            <w:pPr>
              <w:jc w:val="right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5493,4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106,9</w:t>
            </w:r>
          </w:p>
        </w:tc>
      </w:tr>
      <w:tr w:rsidR="00424AFF" w:rsidRPr="00E57779" w:rsidTr="00E51232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</w:rPr>
            </w:pPr>
            <w:r w:rsidRPr="00E57779">
              <w:rPr>
                <w:b/>
              </w:rPr>
              <w:t>000.1.01.00.000.00.0000.000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rPr>
                <w:b/>
              </w:rPr>
            </w:pPr>
            <w:r w:rsidRPr="00E57779">
              <w:rPr>
                <w:b/>
              </w:rPr>
              <w:t>НАЛОГИ НА ПРИБЫЛЬ, ДОХОДЫ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33900,00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</w:p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36284,3</w:t>
            </w:r>
          </w:p>
          <w:p w:rsidR="00424AFF" w:rsidRPr="00E57779" w:rsidRDefault="00424AFF" w:rsidP="00E51232">
            <w:pPr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</w:p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2384,3</w:t>
            </w:r>
          </w:p>
          <w:p w:rsidR="00424AFF" w:rsidRPr="00E57779" w:rsidRDefault="00424AFF" w:rsidP="00E51232">
            <w:pPr>
              <w:jc w:val="right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107,03</w:t>
            </w:r>
          </w:p>
        </w:tc>
      </w:tr>
      <w:tr w:rsidR="00424AFF" w:rsidRPr="00E57779" w:rsidTr="00E51232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000.1.01.02.000.01.0000.110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Налог на доходы физических лиц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33900,00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36284,3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</w:p>
          <w:p w:rsidR="00424AFF" w:rsidRPr="00E57779" w:rsidRDefault="00424AFF" w:rsidP="00E51232">
            <w:pPr>
              <w:jc w:val="right"/>
            </w:pPr>
            <w:r w:rsidRPr="00E57779">
              <w:t>2384,3</w:t>
            </w:r>
          </w:p>
          <w:p w:rsidR="00424AFF" w:rsidRPr="00E57779" w:rsidRDefault="00424AFF" w:rsidP="00E51232">
            <w:pPr>
              <w:jc w:val="right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107,03</w:t>
            </w:r>
          </w:p>
        </w:tc>
      </w:tr>
      <w:tr w:rsidR="00424AFF" w:rsidRPr="00E57779" w:rsidTr="00E51232">
        <w:trPr>
          <w:trHeight w:val="7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</w:rPr>
            </w:pPr>
            <w:r w:rsidRPr="00E57779">
              <w:rPr>
                <w:b/>
              </w:rPr>
              <w:t>000.1.03.00.000.00.0000.000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rPr>
                <w:b/>
              </w:rPr>
            </w:pPr>
            <w:r w:rsidRPr="00E57779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10108,1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10287,1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179,0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101,77</w:t>
            </w:r>
          </w:p>
        </w:tc>
      </w:tr>
      <w:tr w:rsidR="00424AFF" w:rsidRPr="00E57779" w:rsidTr="00E51232">
        <w:trPr>
          <w:trHeight w:val="7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000.1.03.02.000.01.0000.110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10108,1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10287,1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179,0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101,77</w:t>
            </w:r>
          </w:p>
        </w:tc>
      </w:tr>
      <w:tr w:rsidR="00424AFF" w:rsidRPr="00E57779" w:rsidTr="00E51232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</w:rPr>
            </w:pPr>
            <w:r w:rsidRPr="00E57779">
              <w:rPr>
                <w:b/>
              </w:rPr>
              <w:t>000.1.05.00.000.00.0000.000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rPr>
                <w:b/>
              </w:rPr>
            </w:pPr>
            <w:r w:rsidRPr="00E57779">
              <w:rPr>
                <w:b/>
              </w:rPr>
              <w:t>НАЛОГИ НА СОВОКУПНЫЙ ДОХОД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3051,0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3839,1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788,1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125,83</w:t>
            </w:r>
          </w:p>
        </w:tc>
      </w:tr>
      <w:tr w:rsidR="00424AFF" w:rsidRPr="00E57779" w:rsidTr="00E51232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ind w:left="-567"/>
              <w:jc w:val="center"/>
            </w:pPr>
            <w:r w:rsidRPr="00E57779">
              <w:t>000.1.05.02.000.02.0000.110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Единый налог на вмененный доход для отдельных видов деятельности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-30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-30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 </w:t>
            </w:r>
          </w:p>
        </w:tc>
      </w:tr>
      <w:tr w:rsidR="00424AFF" w:rsidRPr="00E57779" w:rsidTr="00E51232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00010501000000000110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Налог, взимаемый связи с применением упрощенной системы налогообложения</w:t>
            </w:r>
          </w:p>
          <w:p w:rsidR="00424AFF" w:rsidRPr="00E57779" w:rsidRDefault="00424AFF" w:rsidP="00E51232">
            <w:r w:rsidRPr="00E57779"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1700,00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100,00</w:t>
            </w:r>
          </w:p>
          <w:p w:rsidR="00424AFF" w:rsidRPr="00E57779" w:rsidRDefault="00424AFF" w:rsidP="00E51232">
            <w:pPr>
              <w:jc w:val="right"/>
            </w:pPr>
          </w:p>
        </w:tc>
      </w:tr>
      <w:tr w:rsidR="00424AFF" w:rsidRPr="00E57779" w:rsidTr="00E51232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000.1.05.03.000.01.0000.110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Единый сельскохозяйственный налог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450,00 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672,6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/>
          <w:p w:rsidR="00424AFF" w:rsidRPr="00E57779" w:rsidRDefault="00424AFF" w:rsidP="00E51232">
            <w:pPr>
              <w:jc w:val="right"/>
            </w:pPr>
            <w:r w:rsidRPr="00E57779">
              <w:t>222,6</w:t>
            </w:r>
          </w:p>
          <w:p w:rsidR="00424AFF" w:rsidRPr="00E57779" w:rsidRDefault="00424AFF" w:rsidP="00E51232">
            <w:pPr>
              <w:jc w:val="right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149,46 </w:t>
            </w:r>
          </w:p>
        </w:tc>
      </w:tr>
      <w:tr w:rsidR="00424AFF" w:rsidRPr="00E57779" w:rsidTr="00E51232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000.1.05.04.000.02.0000.110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Налог, взимаемый в связи с применением патентной системы налогообложения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901,00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1496,5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595,5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166,09</w:t>
            </w:r>
          </w:p>
        </w:tc>
      </w:tr>
      <w:tr w:rsidR="00424AFF" w:rsidRPr="00E57779" w:rsidTr="00E51232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</w:rPr>
            </w:pPr>
            <w:r w:rsidRPr="00E57779">
              <w:rPr>
                <w:b/>
              </w:rPr>
              <w:t>000.1.06.00.000.00.0000.000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rPr>
                <w:b/>
              </w:rPr>
            </w:pPr>
            <w:r w:rsidRPr="00E57779">
              <w:rPr>
                <w:b/>
              </w:rPr>
              <w:t>НАЛОГИ НА ИМУЩЕСТВО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3334,0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3343,7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100,29</w:t>
            </w:r>
          </w:p>
        </w:tc>
      </w:tr>
      <w:tr w:rsidR="00424AFF" w:rsidRPr="00E57779" w:rsidTr="00E51232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lastRenderedPageBreak/>
              <w:t>000.1.06.01.000.00.0000.110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Налог на имущество физических лиц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404,0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404,1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100,02</w:t>
            </w:r>
          </w:p>
        </w:tc>
      </w:tr>
      <w:tr w:rsidR="00424AFF" w:rsidRPr="00E57779" w:rsidTr="00E51232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000.1.06.06.000.00.0000.110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Земельный налог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2930,00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2939,6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9,6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100,33</w:t>
            </w:r>
          </w:p>
        </w:tc>
      </w:tr>
      <w:tr w:rsidR="00424AFF" w:rsidRPr="00E57779" w:rsidTr="00E51232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</w:rPr>
            </w:pPr>
            <w:r w:rsidRPr="00E57779">
              <w:rPr>
                <w:b/>
              </w:rPr>
              <w:t>000.1.08.00.000.00.0000.000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rPr>
                <w:b/>
              </w:rPr>
            </w:pPr>
            <w:r w:rsidRPr="00E57779">
              <w:rPr>
                <w:b/>
              </w:rPr>
              <w:t>ГОСУДАРСТВЕННАЯ ПОШЛИНА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1590,00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1698,0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106,79</w:t>
            </w:r>
          </w:p>
        </w:tc>
      </w:tr>
      <w:tr w:rsidR="00424AFF" w:rsidRPr="00E57779" w:rsidTr="00E51232">
        <w:trPr>
          <w:trHeight w:val="7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</w:rPr>
            </w:pPr>
            <w:r w:rsidRPr="00E57779">
              <w:rPr>
                <w:b/>
              </w:rPr>
              <w:t>000.1.11.00.000.00.0000.000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rPr>
                <w:b/>
              </w:rPr>
            </w:pPr>
            <w:r w:rsidRPr="00E57779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31035,4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31926,6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891,2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102,87</w:t>
            </w:r>
          </w:p>
        </w:tc>
      </w:tr>
      <w:tr w:rsidR="00424AFF" w:rsidRPr="00E57779" w:rsidTr="00E51232">
        <w:trPr>
          <w:trHeight w:val="130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000.1.11.05.010.00.0000.120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29985,30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30776,4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791,1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102,64</w:t>
            </w:r>
          </w:p>
        </w:tc>
      </w:tr>
      <w:tr w:rsidR="00424AFF" w:rsidRPr="00E57779" w:rsidTr="00E51232">
        <w:trPr>
          <w:trHeight w:val="7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000.1.11.05.070.00.0000.120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460,1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510,0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49,9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110,85</w:t>
            </w:r>
          </w:p>
        </w:tc>
      </w:tr>
      <w:tr w:rsidR="00424AFF" w:rsidRPr="00E57779" w:rsidTr="00E51232">
        <w:trPr>
          <w:trHeight w:val="104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000.1.11.05.300.00.0000.120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590,0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594,2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100,71</w:t>
            </w:r>
          </w:p>
        </w:tc>
      </w:tr>
      <w:tr w:rsidR="00424AFF" w:rsidRPr="00E57779" w:rsidTr="00E51232">
        <w:trPr>
          <w:trHeight w:val="104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000.1.11.09.044.14.0000.120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46,0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46,0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0</w:t>
            </w:r>
          </w:p>
        </w:tc>
      </w:tr>
      <w:tr w:rsidR="00424AFF" w:rsidRPr="00E57779" w:rsidTr="00E51232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</w:rPr>
            </w:pPr>
            <w:r w:rsidRPr="00E57779">
              <w:rPr>
                <w:b/>
              </w:rPr>
              <w:t>000.1.12.00.000.00.0000.000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rPr>
                <w:b/>
              </w:rPr>
            </w:pPr>
            <w:r w:rsidRPr="00E57779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380,00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385,0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101,3</w:t>
            </w:r>
          </w:p>
        </w:tc>
      </w:tr>
      <w:tr w:rsidR="00424AFF" w:rsidRPr="00E57779" w:rsidTr="00E51232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lastRenderedPageBreak/>
              <w:t>000.1.12.01.000.01.0000.120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Плата за негативное воздействие на окружающую среду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380,00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385,0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101,3</w:t>
            </w:r>
          </w:p>
        </w:tc>
      </w:tr>
      <w:tr w:rsidR="00424AFF" w:rsidRPr="00E57779" w:rsidTr="00E51232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</w:rPr>
            </w:pPr>
            <w:r w:rsidRPr="00E57779">
              <w:rPr>
                <w:b/>
              </w:rPr>
              <w:t>000.1.13.00.000.00.0000.000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rPr>
                <w:b/>
              </w:rPr>
            </w:pPr>
            <w:r w:rsidRPr="00E57779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1000,0 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1034,4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103,44 </w:t>
            </w:r>
          </w:p>
        </w:tc>
      </w:tr>
      <w:tr w:rsidR="00424AFF" w:rsidRPr="00E57779" w:rsidTr="00E51232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000.1.13.02.000.00.0000.130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Доходы от компенсации затрат государства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1000,0 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1034,4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103,44 </w:t>
            </w:r>
          </w:p>
        </w:tc>
      </w:tr>
      <w:tr w:rsidR="00424AFF" w:rsidRPr="00E57779" w:rsidTr="00E51232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</w:rPr>
            </w:pPr>
            <w:r w:rsidRPr="00E57779">
              <w:rPr>
                <w:b/>
              </w:rPr>
              <w:t>000.1.14.00.000.00.0000.000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rPr>
                <w:b/>
              </w:rPr>
            </w:pPr>
            <w:r w:rsidRPr="00E5777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1087,7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1087,7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 </w:t>
            </w:r>
          </w:p>
        </w:tc>
      </w:tr>
      <w:tr w:rsidR="00424AFF" w:rsidRPr="00E57779" w:rsidTr="00E51232">
        <w:trPr>
          <w:trHeight w:val="156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000.1.14.02.000.00.0000.000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 </w:t>
            </w:r>
          </w:p>
        </w:tc>
      </w:tr>
      <w:tr w:rsidR="00424AFF" w:rsidRPr="00E57779" w:rsidTr="00E51232">
        <w:trPr>
          <w:trHeight w:val="7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000.1.14.06.000.00.0000.430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714,5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714,5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 </w:t>
            </w:r>
          </w:p>
        </w:tc>
      </w:tr>
      <w:tr w:rsidR="00424AFF" w:rsidRPr="00E57779" w:rsidTr="00E51232">
        <w:trPr>
          <w:trHeight w:val="156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000.1.14.06.300.00.0000.430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373,2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373,2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 </w:t>
            </w:r>
          </w:p>
        </w:tc>
      </w:tr>
      <w:tr w:rsidR="00424AFF" w:rsidRPr="00E57779" w:rsidTr="00E51232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</w:rPr>
            </w:pPr>
            <w:r w:rsidRPr="00E57779">
              <w:rPr>
                <w:b/>
              </w:rPr>
              <w:t>000.1.16.00.000.00.0000.000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rPr>
                <w:b/>
              </w:rPr>
            </w:pPr>
            <w:r w:rsidRPr="00E57779">
              <w:rPr>
                <w:b/>
              </w:rPr>
              <w:t>ШТРАФЫ, САНКЦИИ, ВОЗМЕЩЕНИЕ УЩЕРБА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1300,00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1306,00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100,46</w:t>
            </w:r>
          </w:p>
        </w:tc>
      </w:tr>
      <w:tr w:rsidR="00424AFF" w:rsidRPr="00E57779" w:rsidTr="00E51232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</w:rPr>
            </w:pPr>
            <w:r w:rsidRPr="00E57779">
              <w:rPr>
                <w:b/>
              </w:rPr>
              <w:t>000.1.17.00.000.00.0000.000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rPr>
                <w:b/>
              </w:rPr>
            </w:pPr>
            <w:r w:rsidRPr="00E57779">
              <w:rPr>
                <w:b/>
              </w:rPr>
              <w:t>ПРОЧИЕ НЕНАЛОГОВЫЕ ДОХОДЫ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4461,0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4461,0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100,00</w:t>
            </w:r>
          </w:p>
        </w:tc>
      </w:tr>
      <w:tr w:rsidR="00424AFF" w:rsidRPr="00E57779" w:rsidTr="00E51232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000.1.17.01.000.00.0000.180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Невыясненные поступления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 </w:t>
            </w:r>
          </w:p>
        </w:tc>
      </w:tr>
      <w:tr w:rsidR="00424AFF" w:rsidRPr="00E57779" w:rsidTr="00E51232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000.1.17.14.000.00.0000.150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Средства самообложения граждан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3611,5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3611,5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100,00</w:t>
            </w:r>
          </w:p>
        </w:tc>
      </w:tr>
      <w:tr w:rsidR="00424AFF" w:rsidRPr="00E57779" w:rsidTr="00E51232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000.1.17.15.000.00</w:t>
            </w:r>
            <w:r w:rsidRPr="00E57779">
              <w:lastRenderedPageBreak/>
              <w:t>.0000.150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lastRenderedPageBreak/>
              <w:t>Инициативные платежи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849,5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849,5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0 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100,00</w:t>
            </w:r>
          </w:p>
        </w:tc>
      </w:tr>
      <w:tr w:rsidR="00424AFF" w:rsidRPr="00E57779" w:rsidTr="00E51232">
        <w:trPr>
          <w:trHeight w:val="7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</w:rPr>
            </w:pPr>
            <w:r w:rsidRPr="00E57779">
              <w:rPr>
                <w:b/>
              </w:rPr>
              <w:lastRenderedPageBreak/>
              <w:t>000.2.02.00.000.00.0000.000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rPr>
                <w:b/>
              </w:rPr>
            </w:pPr>
            <w:r w:rsidRPr="00E5777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1047602,9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1047602,9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</w:rPr>
            </w:pPr>
            <w:r w:rsidRPr="00E57779">
              <w:rPr>
                <w:b/>
              </w:rPr>
              <w:t xml:space="preserve">    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100</w:t>
            </w:r>
          </w:p>
        </w:tc>
      </w:tr>
      <w:tr w:rsidR="00424AFF" w:rsidRPr="00E57779" w:rsidTr="00E51232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000.2.02.10.000.00.0000.150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Дотации бюджетам бюджетной системы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172892,0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172892,0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100</w:t>
            </w:r>
          </w:p>
        </w:tc>
      </w:tr>
      <w:tr w:rsidR="00424AFF" w:rsidRPr="00E57779" w:rsidTr="00E51232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000.2.02.20.000.00.0000.150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543423,3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543423,3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100</w:t>
            </w:r>
          </w:p>
        </w:tc>
      </w:tr>
      <w:tr w:rsidR="00424AFF" w:rsidRPr="00E57779" w:rsidTr="00E51232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000.2.02.30.000.00.0000.150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Субвенции бюджетам бюджетной системы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301543,1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301543,1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100</w:t>
            </w:r>
          </w:p>
        </w:tc>
      </w:tr>
      <w:tr w:rsidR="00424AFF" w:rsidRPr="00E57779" w:rsidTr="00E51232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000.2.02.40.000.00.0000.150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Иные межбюджетные трансферты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29744,5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29744,5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100</w:t>
            </w:r>
          </w:p>
        </w:tc>
      </w:tr>
      <w:tr w:rsidR="00424AFF" w:rsidRPr="00E57779" w:rsidTr="00E51232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</w:rPr>
            </w:pPr>
            <w:r w:rsidRPr="00E57779">
              <w:rPr>
                <w:b/>
              </w:rPr>
              <w:t>000.2.07.00.000.00.0000.000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rPr>
                <w:b/>
              </w:rPr>
            </w:pPr>
            <w:r w:rsidRPr="00E57779">
              <w:rPr>
                <w:b/>
              </w:rPr>
              <w:t>ПРОЧИЕ БЕЗВОЗМЕЗДНЫЕ ПОСТУПЛЕНИЯ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16618,68 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380,0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</w:rPr>
            </w:pPr>
            <w:r w:rsidRPr="00E57779">
              <w:rPr>
                <w:b/>
              </w:rPr>
              <w:t>-16238,68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2,29 </w:t>
            </w:r>
          </w:p>
        </w:tc>
      </w:tr>
      <w:tr w:rsidR="00424AFF" w:rsidRPr="00E57779" w:rsidTr="00E51232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000.2.07.04.000.14.0000.150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r w:rsidRPr="00E57779">
              <w:t>Прочие безвозмездные поступления в бюджеты муниципальных округов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16618,68 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380,0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center"/>
            </w:pPr>
            <w:r w:rsidRPr="00E57779">
              <w:t>-16238,68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</w:pPr>
            <w:r w:rsidRPr="00E57779">
              <w:t>2,29 </w:t>
            </w:r>
          </w:p>
        </w:tc>
      </w:tr>
      <w:tr w:rsidR="00424AFF" w:rsidRPr="00E57779" w:rsidTr="00E51232">
        <w:trPr>
          <w:trHeight w:val="7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</w:rPr>
            </w:pPr>
            <w:r w:rsidRPr="00E57779">
              <w:rPr>
                <w:b/>
              </w:rPr>
              <w:t>000.2.19.00.000.00.0000.000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rPr>
                <w:b/>
              </w:rPr>
            </w:pPr>
            <w:r w:rsidRPr="00E57779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-2160,4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center"/>
              <w:rPr>
                <w:b/>
              </w:rPr>
            </w:pPr>
            <w:r w:rsidRPr="00E57779">
              <w:rPr>
                <w:b/>
              </w:rPr>
              <w:t>-2160,4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</w:rPr>
            </w:pPr>
            <w:r w:rsidRPr="00E57779">
              <w:rPr>
                <w:b/>
              </w:rPr>
              <w:t> </w:t>
            </w:r>
          </w:p>
        </w:tc>
      </w:tr>
      <w:tr w:rsidR="00424AFF" w:rsidRPr="00E57779" w:rsidTr="00E51232">
        <w:trPr>
          <w:trHeight w:val="295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  <w:bCs/>
              </w:rPr>
            </w:pPr>
            <w:r w:rsidRPr="00E57779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rPr>
                <w:b/>
                <w:bCs/>
              </w:rPr>
            </w:pPr>
            <w:r w:rsidRPr="00E57779">
              <w:rPr>
                <w:b/>
                <w:bCs/>
              </w:rPr>
              <w:t>1080527,9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  <w:bCs/>
              </w:rPr>
            </w:pPr>
            <w:r w:rsidRPr="00E57779">
              <w:rPr>
                <w:b/>
                <w:bCs/>
              </w:rPr>
              <w:t>1141475,4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  <w:bCs/>
              </w:rPr>
            </w:pPr>
            <w:r w:rsidRPr="00E57779">
              <w:rPr>
                <w:b/>
                <w:bCs/>
              </w:rPr>
              <w:t>60947,5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FF" w:rsidRPr="00E57779" w:rsidRDefault="00424AFF" w:rsidP="00E51232">
            <w:pPr>
              <w:jc w:val="right"/>
              <w:rPr>
                <w:b/>
                <w:bCs/>
              </w:rPr>
            </w:pPr>
          </w:p>
          <w:p w:rsidR="00424AFF" w:rsidRPr="00E57779" w:rsidRDefault="00424AFF" w:rsidP="00E51232">
            <w:pPr>
              <w:jc w:val="right"/>
              <w:rPr>
                <w:b/>
                <w:bCs/>
              </w:rPr>
            </w:pPr>
            <w:r w:rsidRPr="00E57779">
              <w:rPr>
                <w:b/>
                <w:bCs/>
              </w:rPr>
              <w:t>105,6</w:t>
            </w:r>
          </w:p>
          <w:p w:rsidR="00424AFF" w:rsidRPr="00E57779" w:rsidRDefault="00424AFF" w:rsidP="00E51232">
            <w:pPr>
              <w:jc w:val="right"/>
              <w:rPr>
                <w:b/>
                <w:bCs/>
              </w:rPr>
            </w:pPr>
          </w:p>
        </w:tc>
      </w:tr>
    </w:tbl>
    <w:p w:rsidR="00424AFF" w:rsidRPr="00E57779" w:rsidRDefault="00424AFF" w:rsidP="00424AFF">
      <w:pPr>
        <w:ind w:left="-567"/>
        <w:jc w:val="both"/>
        <w:rPr>
          <w:b/>
        </w:rPr>
      </w:pPr>
    </w:p>
    <w:p w:rsidR="00424AFF" w:rsidRPr="00E57779" w:rsidRDefault="00424AFF" w:rsidP="00424AFF">
      <w:pPr>
        <w:ind w:firstLine="709"/>
        <w:rPr>
          <w:sz w:val="28"/>
          <w:szCs w:val="28"/>
        </w:rPr>
      </w:pPr>
    </w:p>
    <w:p w:rsidR="00424AFF" w:rsidRDefault="00424AFF" w:rsidP="00424AFF">
      <w:pPr>
        <w:jc w:val="center"/>
        <w:rPr>
          <w:b/>
        </w:rPr>
      </w:pPr>
    </w:p>
    <w:p w:rsidR="00424AFF" w:rsidRDefault="00424AFF" w:rsidP="00424AFF">
      <w:pPr>
        <w:jc w:val="center"/>
        <w:rPr>
          <w:b/>
        </w:rPr>
      </w:pPr>
    </w:p>
    <w:p w:rsidR="00424AFF" w:rsidRDefault="00424AFF" w:rsidP="00424AFF">
      <w:pPr>
        <w:jc w:val="center"/>
        <w:rPr>
          <w:b/>
        </w:rPr>
      </w:pPr>
    </w:p>
    <w:p w:rsidR="00424AFF" w:rsidRDefault="00424AFF" w:rsidP="00424AFF">
      <w:pPr>
        <w:jc w:val="center"/>
        <w:rPr>
          <w:b/>
        </w:rPr>
      </w:pPr>
    </w:p>
    <w:p w:rsidR="00424AFF" w:rsidRDefault="00424AFF" w:rsidP="00424AFF">
      <w:pPr>
        <w:jc w:val="center"/>
        <w:rPr>
          <w:b/>
        </w:rPr>
      </w:pPr>
    </w:p>
    <w:p w:rsidR="00424AFF" w:rsidRDefault="00424AFF" w:rsidP="00424AFF">
      <w:pPr>
        <w:jc w:val="center"/>
        <w:rPr>
          <w:b/>
        </w:rPr>
      </w:pPr>
    </w:p>
    <w:p w:rsidR="00424AFF" w:rsidRDefault="00424AFF" w:rsidP="00424AFF">
      <w:pPr>
        <w:jc w:val="center"/>
        <w:rPr>
          <w:b/>
        </w:rPr>
      </w:pPr>
    </w:p>
    <w:p w:rsidR="00424AFF" w:rsidRDefault="00424AFF" w:rsidP="00424AFF">
      <w:pPr>
        <w:jc w:val="center"/>
        <w:rPr>
          <w:b/>
        </w:rPr>
      </w:pPr>
    </w:p>
    <w:p w:rsidR="00424AFF" w:rsidRDefault="00424AFF" w:rsidP="00424AFF">
      <w:pPr>
        <w:jc w:val="center"/>
        <w:rPr>
          <w:b/>
        </w:rPr>
      </w:pPr>
    </w:p>
    <w:p w:rsidR="00424AFF" w:rsidRDefault="00424AFF" w:rsidP="00424AFF">
      <w:pPr>
        <w:jc w:val="center"/>
        <w:rPr>
          <w:b/>
        </w:rPr>
      </w:pPr>
    </w:p>
    <w:p w:rsidR="00424AFF" w:rsidRDefault="00424AFF" w:rsidP="00424AFF">
      <w:pPr>
        <w:jc w:val="center"/>
        <w:rPr>
          <w:b/>
        </w:rPr>
      </w:pPr>
    </w:p>
    <w:p w:rsidR="00424AFF" w:rsidRDefault="00424AFF" w:rsidP="00424AFF">
      <w:pPr>
        <w:jc w:val="center"/>
        <w:rPr>
          <w:b/>
        </w:rPr>
      </w:pPr>
    </w:p>
    <w:p w:rsidR="00424AFF" w:rsidRDefault="00424AFF" w:rsidP="00424AFF">
      <w:pPr>
        <w:jc w:val="center"/>
        <w:rPr>
          <w:b/>
        </w:rPr>
      </w:pPr>
    </w:p>
    <w:p w:rsidR="00424AFF" w:rsidRDefault="00424AFF" w:rsidP="00424AFF">
      <w:pPr>
        <w:jc w:val="center"/>
        <w:rPr>
          <w:b/>
        </w:rPr>
      </w:pPr>
    </w:p>
    <w:p w:rsidR="00424AFF" w:rsidRPr="00424AFF" w:rsidRDefault="00424AFF" w:rsidP="00424AFF">
      <w:pPr>
        <w:jc w:val="center"/>
        <w:rPr>
          <w:b/>
        </w:rPr>
      </w:pPr>
      <w:r w:rsidRPr="00424AFF">
        <w:rPr>
          <w:b/>
        </w:rPr>
        <w:lastRenderedPageBreak/>
        <w:t>Расходы</w:t>
      </w:r>
    </w:p>
    <w:p w:rsidR="00424AFF" w:rsidRPr="00424AFF" w:rsidRDefault="00424AFF" w:rsidP="00424AFF">
      <w:pPr>
        <w:jc w:val="center"/>
        <w:rPr>
          <w:b/>
        </w:rPr>
      </w:pPr>
    </w:p>
    <w:tbl>
      <w:tblPr>
        <w:tblW w:w="11601" w:type="dxa"/>
        <w:tblInd w:w="-743" w:type="dxa"/>
        <w:tblLayout w:type="fixed"/>
        <w:tblLook w:val="04A0"/>
      </w:tblPr>
      <w:tblGrid>
        <w:gridCol w:w="550"/>
        <w:gridCol w:w="868"/>
        <w:gridCol w:w="1248"/>
        <w:gridCol w:w="4196"/>
        <w:gridCol w:w="1436"/>
        <w:gridCol w:w="1375"/>
        <w:gridCol w:w="964"/>
        <w:gridCol w:w="964"/>
      </w:tblGrid>
      <w:tr w:rsidR="00424AFF" w:rsidRPr="00424AFF" w:rsidTr="00C13C7F">
        <w:trPr>
          <w:trHeight w:val="7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Раздел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КФСР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КЦСР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Наименование КЦСР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План на  полугодие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Факт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proofErr w:type="spellStart"/>
            <w:r w:rsidRPr="00424AFF">
              <w:rPr>
                <w:b/>
                <w:bCs/>
              </w:rPr>
              <w:t>отк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 xml:space="preserve">% </w:t>
            </w:r>
            <w:proofErr w:type="spellStart"/>
            <w:proofErr w:type="gramStart"/>
            <w:r w:rsidRPr="00424AFF">
              <w:rPr>
                <w:b/>
                <w:bCs/>
              </w:rPr>
              <w:t>исп</w:t>
            </w:r>
            <w:proofErr w:type="spellEnd"/>
            <w:proofErr w:type="gramEnd"/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rPr>
                <w:b/>
                <w:bCs/>
              </w:rPr>
            </w:pPr>
            <w:r w:rsidRPr="00424AFF">
              <w:rPr>
                <w:b/>
                <w:bCs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FF" w:rsidRPr="00424AFF" w:rsidRDefault="00424AFF" w:rsidP="00E51232">
            <w:pPr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54 080,0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54 067,5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12,5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1 953,4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1 953,4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9910100010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Глава муниципального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1 810,9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1 810,9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5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991012P110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142,5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142,5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Функционирование представительных  органов  муниципальных образований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1 242,0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1 236,1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99,5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9920100030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Депутаты Думы Бардымского муниципального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263,8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263,8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9920100040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Обеспечение выполнения функций органов местного самоуправления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978,3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972,3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99,4</w:t>
            </w:r>
          </w:p>
        </w:tc>
      </w:tr>
      <w:tr w:rsidR="00424AFF" w:rsidRPr="00424AFF" w:rsidTr="00C13C7F">
        <w:trPr>
          <w:trHeight w:val="1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bookmarkStart w:id="0" w:name="RANGE!A19:H20"/>
            <w:bookmarkStart w:id="1" w:name="RANGE!A19"/>
            <w:bookmarkEnd w:id="0"/>
            <w:r w:rsidRPr="00424AFF">
              <w:rPr>
                <w:b/>
                <w:bCs/>
              </w:rPr>
              <w:t>01</w:t>
            </w:r>
            <w:bookmarkEnd w:id="1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17 634,0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17 633,2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10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995012С050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719,9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719,9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0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995012С090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37,3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98,9</w:t>
            </w:r>
          </w:p>
        </w:tc>
      </w:tr>
      <w:tr w:rsidR="00424AFF" w:rsidRPr="00424AFF" w:rsidTr="00C13C7F">
        <w:trPr>
          <w:trHeight w:val="28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995012С190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Обеспечение жилыми помещениями реабилитированных лиц, имеющих инвалидность или являющих пенсионерами, и проживающих членов их семей Субвенция на обеспечение жилыми помещениями реабилитированных лиц и членов их семей Субвенция на обеспечение жилыми помещениями реабилитированных лиц и членов их семей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lastRenderedPageBreak/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9960100040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Обеспечение выполнения функций органов местного самоуправления (администрация)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16 876,5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16 876,4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5 758,5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5 753,8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99,9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0810100040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Обеспечение выполнения функций органов местного самоуправления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3 809,1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3 808,1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0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9930100040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1 949,5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1 945,7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99,8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Другие общегосударственные расходы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27 492,1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27 490,9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0920100040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Обеспечение выполнения функций органов местного самоуправления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3 050,0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3 049,4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1600110010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 xml:space="preserve">Мероприятия по реализации программы "Развитие и поддержка некоммерческих общественных организаций в </w:t>
            </w:r>
            <w:proofErr w:type="spellStart"/>
            <w:r w:rsidRPr="00424AFF">
              <w:t>Бардымском</w:t>
            </w:r>
            <w:proofErr w:type="spellEnd"/>
            <w:r w:rsidRPr="00424AFF">
              <w:t xml:space="preserve"> муниципальном округе"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2 464,4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2 464,4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9810100050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18 980,4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18 979,9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995012У110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199,9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199,9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9950159300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Государственная регистрация актов гражданского состояния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673,6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673,5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9970100040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Обеспечение деятельности управления строительства и ЖКХ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2 123,8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2 123,8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rPr>
                <w:b/>
                <w:bCs/>
              </w:rPr>
            </w:pPr>
            <w:r w:rsidRPr="00424AFF">
              <w:rPr>
                <w:b/>
                <w:bCs/>
              </w:rPr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AFF" w:rsidRPr="00424AFF" w:rsidRDefault="00424AFF" w:rsidP="00E51232">
            <w:pPr>
              <w:rPr>
                <w:b/>
                <w:bCs/>
              </w:rPr>
            </w:pPr>
            <w:r w:rsidRPr="00424AFF">
              <w:rPr>
                <w:b/>
                <w:bCs/>
              </w:rPr>
              <w:t>Национальная оборона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611,4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611,4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611,4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611,4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1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9950151180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611,4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611,4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rPr>
                <w:b/>
                <w:bCs/>
              </w:rPr>
            </w:pPr>
            <w:r w:rsidRPr="00424AFF">
              <w:rPr>
                <w:b/>
                <w:bCs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FF" w:rsidRPr="00424AFF" w:rsidRDefault="00424AFF" w:rsidP="00E51232">
            <w:pPr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9 960,2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9 960,2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10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0309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Защита населения и территории от чрезвычайных ситуаций и природного и техногенного характера, гражданская оборона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9 876,5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9 876,5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1300110010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Мероприятия по реализации программы "Безопасность"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107,6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lastRenderedPageBreak/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1300110050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9 768,9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9 768,9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0314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83,7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83,7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10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99401SП020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83,7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83,7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rPr>
                <w:b/>
                <w:bCs/>
              </w:rPr>
            </w:pPr>
            <w:r w:rsidRPr="00424AFF">
              <w:rPr>
                <w:b/>
                <w:bCs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FF" w:rsidRPr="00424AFF" w:rsidRDefault="00424AFF" w:rsidP="00E51232">
            <w:pPr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51 515,3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51 509,8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0405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Сельское хозяйство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2 717,9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2 716,6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10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0405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0510110010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Мероприятия по реализации подпрограммы "Развитие сельского хозяйства Бардымского муниципального округа"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824,7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824,7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0405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0510110020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Реализация мероприятий по предотвращению распространения и уничтожения борщевика Сосновского в муниципальных образованиях Пермского края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144,0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144,0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0405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0540100040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МП "Создание условий для устойчивого экономического развития" обеспечение выполнения функций органов местного самоуправления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1 288,2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1 288,1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0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0405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995012У090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189,3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189,2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99,9</w:t>
            </w:r>
          </w:p>
        </w:tc>
      </w:tr>
      <w:tr w:rsidR="00424AFF" w:rsidRPr="00424AFF" w:rsidTr="00C13C7F">
        <w:trPr>
          <w:trHeight w:val="1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0405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995012У110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271,8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270,5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99,5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0406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Водное хозяйство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88,0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88,0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0406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1500110170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 xml:space="preserve">Содержание ГТС на р. </w:t>
            </w:r>
            <w:proofErr w:type="spellStart"/>
            <w:r w:rsidRPr="00424AFF">
              <w:t>Казмакты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88,0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88,0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0408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Транспорт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</w:pPr>
            <w:r w:rsidRPr="00424AFF">
              <w:t>1 385,5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</w:pPr>
            <w:r w:rsidRPr="00424AFF">
              <w:t>1 385,5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0408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0700110010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Мероприятия по реализации программы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1 385,5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1 385,5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45 917,7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45 913,5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1500110120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Содержание дорожного хозяйства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23 262,8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23 262,8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15001ST040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22 654,9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22 650,7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1 406,2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1 406,1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1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lastRenderedPageBreak/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0520110010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Мероприятия по реализации подпрограммы "Развитие малого и среднего предпринимательства Бардымского муниципального округа"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225,1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225,1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0910110010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Управление муниципальным имуществом и земельными ресурсами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224,9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224,9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0910110020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Содержание имуществом находящегося в казне муниципального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956,2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956,2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rPr>
                <w:b/>
                <w:bCs/>
              </w:rPr>
            </w:pPr>
            <w:r w:rsidRPr="00424AFF">
              <w:rPr>
                <w:b/>
                <w:bCs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FF" w:rsidRPr="00424AFF" w:rsidRDefault="00424AFF" w:rsidP="00E51232">
            <w:pPr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99 253,8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99 246,9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Жилищное хозяйство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42 340,5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42 340,5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05301L5767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Комплексное развитие сельских территорий (Современный облик сельских территорий)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35 318,4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35 318,4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0610110380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Мероприятия по реализации подпрограммы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679,6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679,6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0610110740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Проектирование объекта "Капитальный ремонт водопроводных сетей в с</w:t>
            </w:r>
            <w:proofErr w:type="gramStart"/>
            <w:r w:rsidRPr="00424AFF">
              <w:t>.б</w:t>
            </w:r>
            <w:proofErr w:type="gramEnd"/>
            <w:r w:rsidRPr="00424AFF">
              <w:t>арда Бардымского муниципального округа Пермского края"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65,0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65,0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0610110750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Проектирование объекта "Капитальный ремонт тепловых сетей с</w:t>
            </w:r>
            <w:proofErr w:type="gramStart"/>
            <w:r w:rsidRPr="00424AFF">
              <w:t>.б</w:t>
            </w:r>
            <w:proofErr w:type="gramEnd"/>
            <w:r w:rsidRPr="00424AFF">
              <w:t>арда Бардымского муниципального округа Пермского края"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0610110760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Проектирование объекта "Строительство волоконно-оптической линии в с</w:t>
            </w:r>
            <w:proofErr w:type="gramStart"/>
            <w:r w:rsidRPr="00424AFF">
              <w:t>.Б</w:t>
            </w:r>
            <w:proofErr w:type="gramEnd"/>
            <w:r w:rsidRPr="00424AFF">
              <w:t>арда Бардымского муниципального округа Пермского края"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472,9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472,9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0610110810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 xml:space="preserve">Водоснабжение в </w:t>
            </w:r>
            <w:proofErr w:type="spellStart"/>
            <w:r w:rsidRPr="00424AFF">
              <w:t>с</w:t>
            </w:r>
            <w:proofErr w:type="gramStart"/>
            <w:r w:rsidRPr="00424AFF">
              <w:t>.Т</w:t>
            </w:r>
            <w:proofErr w:type="gramEnd"/>
            <w:r w:rsidRPr="00424AFF">
              <w:t>юндюк</w:t>
            </w:r>
            <w:proofErr w:type="spellEnd"/>
            <w:r w:rsidRPr="00424AFF">
              <w:t xml:space="preserve"> (школа)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545,7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545,7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0810100060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Резервный фонд Администрации Бардымского муниципального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282,0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282,0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1500110150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Мероприятия по содержанию газопровода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4 000,0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4 000,0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1500110180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Устройство контейнерной площадки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887,0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887,0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Благоустройство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33 562,1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33 562,0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1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05301L5765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1 948,1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1 948,1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0610110800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Устройство трибуны и навеса на территории пруда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1 778,3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1 778,3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06101SP350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Реализация программы "Комфортный край"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2 908,7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2 908,7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lastRenderedPageBreak/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0810100060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Резервный фонд Администрации Бардымского муниципального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198,0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198,0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1500110160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Благоустройство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1 088,6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1 088,5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150F255550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Субсидии на реализацию программ формирования современной городской среды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9 615,3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9 615,3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7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99401SP060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16 025,1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16 025,1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0505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Другие вопросы в сфере жилищно-коммунального хозяйства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23 351,1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23 344,4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1500110110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23 351,1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23 344,4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rPr>
                <w:b/>
                <w:bCs/>
              </w:rPr>
            </w:pPr>
            <w:r w:rsidRPr="00424AFF">
              <w:rPr>
                <w:b/>
                <w:bCs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FF" w:rsidRPr="00424AFF" w:rsidRDefault="00424AFF" w:rsidP="00E51232">
            <w:pPr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496 660,6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494 975,1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1 685,5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99,7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0701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81 196,2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81 196,1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1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0110110010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Предоставление муниципальной услуги по общедоступному бесплатному дошкольному образованию в дошкольных образовательных организациях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5 272,9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5 272,9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011012Н020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35 168,7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35 168,7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012012Н020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34 954,6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34 954,6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99401SP080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proofErr w:type="spellStart"/>
            <w:r w:rsidRPr="00424AFF">
              <w:t>Софинансирование</w:t>
            </w:r>
            <w:proofErr w:type="spellEnd"/>
            <w:r w:rsidRPr="00424AFF">
              <w:t xml:space="preserve"> проектов </w:t>
            </w:r>
            <w:proofErr w:type="gramStart"/>
            <w:r w:rsidRPr="00424AFF">
              <w:t>инициативного</w:t>
            </w:r>
            <w:proofErr w:type="gramEnd"/>
            <w:r w:rsidRPr="00424AFF">
              <w:t xml:space="preserve"> </w:t>
            </w:r>
            <w:proofErr w:type="spellStart"/>
            <w:r w:rsidRPr="00424AFF">
              <w:t>бюджетирования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5 799,9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5 799,9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Общее образование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367 983,5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367 824,3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159,2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10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0120110010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Предоставление муниципальных услуг по общедоступному бесплатному образованию в общеобразовательных организациях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24 944,4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24 944,4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0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0120110020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 xml:space="preserve">Средства районного бюджета по </w:t>
            </w:r>
            <w:proofErr w:type="spellStart"/>
            <w:r w:rsidRPr="00424AFF">
              <w:t>софинансированию</w:t>
            </w:r>
            <w:proofErr w:type="spellEnd"/>
            <w:r w:rsidRPr="00424AFF">
              <w:t xml:space="preserve"> текущих затрат связанных с реализацией проекта "Мобильный учитель"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77,3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76,7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99,2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012012Н020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190 502,5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190 502,4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012012Ф180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Обеспечение условий на развитие физкультуры и спорта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721,1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721,1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7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lastRenderedPageBreak/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0120153030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12 631,6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12 631,6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7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01201L3040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proofErr w:type="gramStart"/>
            <w:r w:rsidRPr="00424AFF"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11 255,5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11 203,2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52,3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99,5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01201SP350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Реализация программы "Комфортный край"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17 132,0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17 132,0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01201SН040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Предоставление муниципальной услуги коррекционной школе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1 733,0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1 733,0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012EВ51790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987,5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956,8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96,9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0160110010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Приведение в нормативное состояние объектов образования за счет средств районного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4 787,0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4 787,0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05301L5765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2 836,2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2 836,2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06101SН070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97 680,7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97 605,2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75,5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99,9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99401SP080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proofErr w:type="spellStart"/>
            <w:r w:rsidRPr="00424AFF">
              <w:t>Софинансирование</w:t>
            </w:r>
            <w:proofErr w:type="spellEnd"/>
            <w:r w:rsidRPr="00424AFF">
              <w:t xml:space="preserve"> проектов </w:t>
            </w:r>
            <w:proofErr w:type="gramStart"/>
            <w:r w:rsidRPr="00424AFF">
              <w:t>инициативного</w:t>
            </w:r>
            <w:proofErr w:type="gramEnd"/>
            <w:r w:rsidRPr="00424AFF">
              <w:t xml:space="preserve"> </w:t>
            </w:r>
            <w:proofErr w:type="spellStart"/>
            <w:r w:rsidRPr="00424AFF">
              <w:t>бюджетирования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2 694,7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2 694,7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Дополнительное образование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33 528,9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33 528,9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0120110050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 xml:space="preserve">Устройство навеса над спортивной площадкой </w:t>
            </w:r>
            <w:proofErr w:type="gramStart"/>
            <w:r w:rsidRPr="00424AFF">
              <w:t>в</w:t>
            </w:r>
            <w:proofErr w:type="gramEnd"/>
            <w:r w:rsidRPr="00424AFF">
              <w:t xml:space="preserve"> с. Краснояр-1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296,8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296,8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lastRenderedPageBreak/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0130110010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18 040,0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18 040,0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0130110030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Обеспечение деятельности "Точка роста" в Гимназии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450,8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450,8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0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0340110010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6 304,6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6 304,6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7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99401SP060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8 436,5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8 436,5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 xml:space="preserve"> Молодежная политика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168,6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163,6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97,0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0350110010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Мероприятия по реализации подпрограммы "Молодежная политика"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5,0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0350110030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Мероприятия по патриотическому воспитанию населения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143,6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143,6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03501SН220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Реализация мероприятий в сфере молодежной политики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13 783,7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12 262,3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1 521,4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89,0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012012Н020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1 236,2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1 232,8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99,7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0140110010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Организация отдыха детей в каникулярное время за счет средств бюджета муниципального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1 744,1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1 744,1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014012С140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4 472,5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2 958,1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1 514,4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66,1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0150100040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Обеспечение выполнения функций органов местного самоуправления (РУО)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1 815,3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1 815,3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0150110020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4 515,5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4 511,9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99,9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rPr>
                <w:b/>
                <w:bCs/>
              </w:rPr>
            </w:pPr>
            <w:r w:rsidRPr="00424AFF">
              <w:rPr>
                <w:b/>
                <w:bCs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FF" w:rsidRPr="00424AFF" w:rsidRDefault="00424AFF" w:rsidP="00E51232">
            <w:pPr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124 341,6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123 925,7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415,9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99,7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122 743,2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122 335,1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408,1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99,7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0310110010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2 679,2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2 679,2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0310110020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Обновление книжных фондов центральной библиотеки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871,2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871,2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0310110040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Обновление книжных фондов детской библиотеки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352,0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352,0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5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lastRenderedPageBreak/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031A255196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Государственная поддержка отрасли культуры (Федеральный проект "Творческие люди") (Оказана государственная поддержка лучшим сельским учреждениям культуры)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105,4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0330110010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Участие в фестивалях и конкурсах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263,2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257,8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97,9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0330110020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proofErr w:type="gramStart"/>
            <w:r w:rsidRPr="00424AFF">
              <w:t>Мероприятия</w:t>
            </w:r>
            <w:proofErr w:type="gramEnd"/>
            <w:r w:rsidRPr="00424AFF">
              <w:t xml:space="preserve"> направленные на укрепление культурных и дружеских связей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163,3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163,3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0360110010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Предоставление муниципальных услуг центра культуры, досуга и спорта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25 155,8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24 753,0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402,8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98,4</w:t>
            </w:r>
          </w:p>
        </w:tc>
      </w:tr>
      <w:tr w:rsidR="00424AFF" w:rsidRPr="00424AFF" w:rsidTr="00C13C7F">
        <w:trPr>
          <w:trHeight w:val="1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03601L4670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2 409,6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2 409,6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5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036A255195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Государственная поддержка отрасли культуры (Федеральный проект "Творческие люди") (Оказана государственная поддержка лучшим работникам сельских учреждений культуры)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52,7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52,7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0380110010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Мероприятия, направленные на сохранение и развитие национальной культуры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848,6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848,6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05301L5767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Комплексное развитие сельских территорий (Современный облик сельских территорий)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34 928,7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34 928,7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5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0610110770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proofErr w:type="spellStart"/>
            <w:r w:rsidRPr="00424AFF">
              <w:t>Проектиролвание</w:t>
            </w:r>
            <w:proofErr w:type="spellEnd"/>
            <w:r w:rsidRPr="00424AFF">
              <w:t xml:space="preserve"> и строительство объекта "Универсальный центр общественных коммуникаций в с</w:t>
            </w:r>
            <w:proofErr w:type="gramStart"/>
            <w:r w:rsidRPr="00424AFF">
              <w:t>.Б</w:t>
            </w:r>
            <w:proofErr w:type="gramEnd"/>
            <w:r w:rsidRPr="00424AFF">
              <w:t>арда Бардымского муниципального округа Пермского края"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392,0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392,0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0610110780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Разборка здания Красноярского сельского клуба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1 799,2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1 799,2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17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99401SP060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52 722,5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52 722,5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Другие вопросы в области культуры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1 598,3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1 590,6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7,7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99,5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0370100040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МП "Развитие культуры" обеспечение выполнения функций органов местного самоуправления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1 401,4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1 399,7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99,9</w:t>
            </w:r>
          </w:p>
        </w:tc>
      </w:tr>
      <w:tr w:rsidR="00424AFF" w:rsidRPr="00424AFF" w:rsidTr="00C13C7F">
        <w:trPr>
          <w:trHeight w:val="10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lastRenderedPageBreak/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995012К080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Обеспечение хранения, комплектования, учета и использования архивных документов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197,0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190,9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96,9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rPr>
                <w:b/>
                <w:bCs/>
              </w:rPr>
            </w:pPr>
            <w:r w:rsidRPr="00424AFF">
              <w:rPr>
                <w:b/>
                <w:bCs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FF" w:rsidRPr="00424AFF" w:rsidRDefault="00424AFF" w:rsidP="00E51232">
            <w:pPr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30 798,1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30 796,6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3 745,7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3 745,7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9940110010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Выплаты муниципальных пенсий за выслугу лет, лицам замещающих муниципальные должности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3 745,7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3 745,7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19 291,0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19 289,4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012012Н020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7 670,2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7 670,2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30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015012С170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Предоставление мер социальной поддержки педагогическим работникам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9 692,3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9 692,3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0810100060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Резервный фонд Администрации Бардымского муниципального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29,7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29,7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99401SС240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Приобретение путевок на санаторно-курортное лечение и оздоровление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348,1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346,5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99,5</w:t>
            </w:r>
          </w:p>
        </w:tc>
      </w:tr>
      <w:tr w:rsidR="00424AFF" w:rsidRPr="00424AFF" w:rsidTr="00C13C7F">
        <w:trPr>
          <w:trHeight w:val="28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995012С190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Обеспечение жилыми помещениями реабилитированных лиц, имеющих инвалидность или являющих пенсионерами, и проживающих членов их семей Субвенция на обеспечение жилыми помещениями реабилитированных лиц и членов их семей Субвенция на обеспечение жилыми помещениями реабилитированных лиц и членов их семей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1 550,7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1 550,7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Охрана семьи и детства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7 711,3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7 711,3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035012С020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Обеспечение жильем молодых семей (10%)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3 644,0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3 644,0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0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03501L4970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(35%)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4 067,4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4 067,3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50,1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50,1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lastRenderedPageBreak/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995012С070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Содержание жилых помещений специализированного жилищного фонда для детей-сирот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50,1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50,1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rPr>
                <w:b/>
                <w:bCs/>
              </w:rPr>
            </w:pPr>
            <w:r w:rsidRPr="00424AFF">
              <w:rPr>
                <w:b/>
                <w:bCs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FF" w:rsidRPr="00424AFF" w:rsidRDefault="00424AFF" w:rsidP="00E51232">
            <w:pPr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152 131,7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152 131,7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491,0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491,0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0200110010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Мероприятия по реализации программы "Развитие физической культуры и спорта"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491,0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491,0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Массовый спорт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151 640,7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151 640,7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1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02001SФ130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Устройство спортивных площадок и оснащение объектов спортивным оборудованием и инвентарем занятий физической культурой и спортом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44 003,0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44 003,0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5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02001SФ320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Реализация мероприятий "Умею плавать"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669,6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669,6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05301L5767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Комплексное развитие сельских территорий (Современный облик сельских территорий)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106 668,1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106 668,1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7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0610110250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Проектирование объекта " Межшкольный стадион в с</w:t>
            </w:r>
            <w:proofErr w:type="gramStart"/>
            <w:r w:rsidRPr="00424AFF">
              <w:t>.Б</w:t>
            </w:r>
            <w:proofErr w:type="gramEnd"/>
            <w:r w:rsidRPr="00424AFF">
              <w:t>арда, ул. Лесная, 24"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300,0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300,0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rPr>
                <w:b/>
                <w:bCs/>
              </w:rPr>
            </w:pPr>
            <w:r w:rsidRPr="00424AFF">
              <w:rPr>
                <w:b/>
                <w:bCs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AFF" w:rsidRPr="00424AFF" w:rsidRDefault="00424AFF" w:rsidP="00E51232">
            <w:pPr>
              <w:rPr>
                <w:b/>
                <w:bCs/>
                <w:color w:val="000000"/>
              </w:rPr>
            </w:pPr>
            <w:r w:rsidRPr="00424AFF">
              <w:rPr>
                <w:b/>
                <w:bCs/>
                <w:color w:val="000000"/>
              </w:rPr>
              <w:t>Средство массовой информации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5 209,6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5 209,6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1201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AFF" w:rsidRPr="00424AFF" w:rsidRDefault="00424AFF" w:rsidP="00E51232">
            <w:pPr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5 209,6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5 209,6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0"/>
              <w:rPr>
                <w:b/>
                <w:bCs/>
              </w:rPr>
            </w:pPr>
            <w:r w:rsidRPr="00424AFF">
              <w:rPr>
                <w:b/>
                <w:bCs/>
              </w:rPr>
              <w:t>100,0</w:t>
            </w:r>
          </w:p>
        </w:tc>
      </w:tr>
      <w:tr w:rsidR="00424AFF" w:rsidRPr="00424AFF" w:rsidTr="00C13C7F">
        <w:trPr>
          <w:trHeight w:val="17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1201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center"/>
              <w:outlineLvl w:val="1"/>
            </w:pPr>
            <w:r w:rsidRPr="00424AFF">
              <w:t>0380110020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outlineLvl w:val="1"/>
            </w:pPr>
            <w:r w:rsidRPr="00424AFF">
              <w:t>Укрепление межнационального и межконфессионального согласия, поддержку и развитие языков и культуры народов РФ, проживающих на территории Бардымского муниципального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5 209,6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5 209,6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outlineLvl w:val="1"/>
            </w:pPr>
            <w:r w:rsidRPr="00424AFF">
              <w:t>100,0</w:t>
            </w:r>
          </w:p>
        </w:tc>
      </w:tr>
      <w:tr w:rsidR="00424AFF" w:rsidRPr="00424AFF" w:rsidTr="00C13C7F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FF" w:rsidRPr="00424AFF" w:rsidRDefault="00424AFF" w:rsidP="00E51232">
            <w:pPr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FF" w:rsidRPr="00424AFF" w:rsidRDefault="00424AFF" w:rsidP="00E51232">
            <w:pPr>
              <w:jc w:val="center"/>
              <w:rPr>
                <w:b/>
                <w:bCs/>
              </w:rPr>
            </w:pPr>
            <w:r w:rsidRPr="00424AFF">
              <w:rPr>
                <w:b/>
                <w:b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FF" w:rsidRPr="00424AFF" w:rsidRDefault="00424AFF" w:rsidP="00E51232">
            <w:pPr>
              <w:rPr>
                <w:b/>
                <w:bCs/>
              </w:rPr>
            </w:pPr>
            <w:r w:rsidRPr="00424AFF">
              <w:rPr>
                <w:b/>
                <w:bCs/>
              </w:rPr>
              <w:t> ИТОГО: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1 024 562,5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1 022 434,7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2 127,8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FF" w:rsidRPr="00424AFF" w:rsidRDefault="00424AFF" w:rsidP="00E51232">
            <w:pPr>
              <w:jc w:val="right"/>
              <w:rPr>
                <w:b/>
                <w:bCs/>
              </w:rPr>
            </w:pPr>
            <w:r w:rsidRPr="00424AFF">
              <w:rPr>
                <w:b/>
                <w:bCs/>
              </w:rPr>
              <w:t>99,8</w:t>
            </w:r>
          </w:p>
        </w:tc>
      </w:tr>
    </w:tbl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E5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информации об исполнении бюджета Бардымского муниципального округа за 1 полугодие 2023 года</w:t>
      </w:r>
    </w:p>
    <w:p w:rsidR="00E51232" w:rsidRPr="00612312" w:rsidRDefault="00E51232" w:rsidP="00E51232">
      <w:pPr>
        <w:rPr>
          <w:color w:val="FF0000"/>
          <w:sz w:val="28"/>
          <w:szCs w:val="28"/>
        </w:rPr>
      </w:pPr>
    </w:p>
    <w:p w:rsidR="00E51232" w:rsidRPr="007B0075" w:rsidRDefault="00E51232" w:rsidP="00E51232">
      <w:pPr>
        <w:ind w:firstLine="741"/>
        <w:jc w:val="both"/>
        <w:rPr>
          <w:sz w:val="28"/>
          <w:szCs w:val="28"/>
        </w:rPr>
      </w:pPr>
      <w:r w:rsidRPr="007B0075">
        <w:rPr>
          <w:sz w:val="28"/>
          <w:szCs w:val="28"/>
        </w:rPr>
        <w:t xml:space="preserve">Бюджет  Бардымского муниципального </w:t>
      </w:r>
      <w:r>
        <w:rPr>
          <w:sz w:val="28"/>
          <w:szCs w:val="28"/>
        </w:rPr>
        <w:t xml:space="preserve">округа по доходам исполнен на 105,6%, при  плане </w:t>
      </w:r>
      <w:r w:rsidRPr="006F5763">
        <w:rPr>
          <w:sz w:val="28"/>
          <w:szCs w:val="28"/>
        </w:rPr>
        <w:t>1080527,9</w:t>
      </w:r>
      <w:r>
        <w:rPr>
          <w:b/>
          <w:bCs/>
        </w:rPr>
        <w:t xml:space="preserve"> </w:t>
      </w:r>
      <w:r w:rsidRPr="007B0075">
        <w:rPr>
          <w:sz w:val="28"/>
          <w:szCs w:val="28"/>
        </w:rPr>
        <w:t>тыс</w:t>
      </w:r>
      <w:proofErr w:type="gramStart"/>
      <w:r w:rsidRPr="007B0075">
        <w:rPr>
          <w:sz w:val="28"/>
          <w:szCs w:val="28"/>
        </w:rPr>
        <w:t>.р</w:t>
      </w:r>
      <w:proofErr w:type="gramEnd"/>
      <w:r w:rsidRPr="007B0075">
        <w:rPr>
          <w:sz w:val="28"/>
          <w:szCs w:val="28"/>
        </w:rPr>
        <w:t xml:space="preserve">уб. поступило </w:t>
      </w:r>
      <w:r w:rsidRPr="006F5763">
        <w:rPr>
          <w:sz w:val="28"/>
          <w:szCs w:val="28"/>
        </w:rPr>
        <w:t>1141475,4</w:t>
      </w:r>
      <w:r>
        <w:rPr>
          <w:b/>
          <w:bCs/>
        </w:rPr>
        <w:t xml:space="preserve"> </w:t>
      </w:r>
      <w:r w:rsidRPr="007B0075">
        <w:rPr>
          <w:sz w:val="28"/>
          <w:szCs w:val="28"/>
        </w:rPr>
        <w:t>тыс.руб. План по налоговым и ненал</w:t>
      </w:r>
      <w:r>
        <w:rPr>
          <w:sz w:val="28"/>
          <w:szCs w:val="28"/>
        </w:rPr>
        <w:t xml:space="preserve">оговым доходам выполнен на 106,9 </w:t>
      </w:r>
      <w:r w:rsidRPr="007B0075">
        <w:rPr>
          <w:sz w:val="28"/>
          <w:szCs w:val="28"/>
        </w:rPr>
        <w:t xml:space="preserve">%, при плане </w:t>
      </w:r>
      <w:r>
        <w:rPr>
          <w:sz w:val="28"/>
          <w:szCs w:val="28"/>
        </w:rPr>
        <w:t>90159,5</w:t>
      </w:r>
      <w:r w:rsidRPr="007B0075">
        <w:rPr>
          <w:sz w:val="28"/>
          <w:szCs w:val="28"/>
        </w:rPr>
        <w:t xml:space="preserve"> тыс.руб., поступило </w:t>
      </w:r>
      <w:r>
        <w:rPr>
          <w:sz w:val="28"/>
          <w:szCs w:val="28"/>
        </w:rPr>
        <w:t xml:space="preserve">95652,9 </w:t>
      </w:r>
      <w:r w:rsidRPr="007B0075">
        <w:rPr>
          <w:sz w:val="28"/>
          <w:szCs w:val="28"/>
        </w:rPr>
        <w:t xml:space="preserve">тыс.руб. Дополнительно получено </w:t>
      </w:r>
      <w:r>
        <w:rPr>
          <w:sz w:val="28"/>
          <w:szCs w:val="28"/>
        </w:rPr>
        <w:t>5493,4</w:t>
      </w:r>
      <w:r w:rsidRPr="007B0075">
        <w:rPr>
          <w:sz w:val="28"/>
          <w:szCs w:val="28"/>
        </w:rPr>
        <w:t xml:space="preserve"> тыс.руб. 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 w:rsidRPr="007B0075">
        <w:rPr>
          <w:sz w:val="28"/>
          <w:szCs w:val="28"/>
        </w:rPr>
        <w:t>Основными доходными источниками  бюджета округа являются: налог на доходы физических лиц, арендная плата за землю</w:t>
      </w:r>
      <w:r>
        <w:rPr>
          <w:sz w:val="28"/>
          <w:szCs w:val="28"/>
        </w:rPr>
        <w:t>, акциз</w:t>
      </w:r>
      <w:r w:rsidRPr="007B0075">
        <w:rPr>
          <w:sz w:val="28"/>
          <w:szCs w:val="28"/>
        </w:rPr>
        <w:t>. Удельный вес налога на доходы физических лиц в налоговых и неналоговых</w:t>
      </w:r>
      <w:r>
        <w:rPr>
          <w:sz w:val="28"/>
          <w:szCs w:val="28"/>
        </w:rPr>
        <w:t xml:space="preserve"> доходах бюджета составляет 37,93</w:t>
      </w:r>
      <w:r w:rsidRPr="007B0075">
        <w:rPr>
          <w:sz w:val="28"/>
          <w:szCs w:val="28"/>
        </w:rPr>
        <w:t>%</w:t>
      </w:r>
      <w:r>
        <w:rPr>
          <w:sz w:val="28"/>
          <w:szCs w:val="28"/>
        </w:rPr>
        <w:t>, арендной платы за землю – 32,17</w:t>
      </w:r>
      <w:r w:rsidRPr="007B0075">
        <w:rPr>
          <w:sz w:val="28"/>
          <w:szCs w:val="28"/>
        </w:rPr>
        <w:t xml:space="preserve">%, </w:t>
      </w:r>
      <w:r>
        <w:rPr>
          <w:sz w:val="28"/>
          <w:szCs w:val="28"/>
        </w:rPr>
        <w:t>акцизов – 10,75, от общей суммы</w:t>
      </w:r>
      <w:r w:rsidRPr="00951054">
        <w:rPr>
          <w:sz w:val="28"/>
          <w:szCs w:val="28"/>
        </w:rPr>
        <w:t xml:space="preserve"> </w:t>
      </w:r>
      <w:r w:rsidRPr="007B0075">
        <w:rPr>
          <w:sz w:val="28"/>
          <w:szCs w:val="28"/>
        </w:rPr>
        <w:t>по налоговым и ненал</w:t>
      </w:r>
      <w:r>
        <w:rPr>
          <w:sz w:val="28"/>
          <w:szCs w:val="28"/>
        </w:rPr>
        <w:t xml:space="preserve">оговым доходам, удельный вес по налогу на доходы физических лиц, арендной платы за землю, акциза составляет 80,86%. 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по налогам на совокупный доход составили 3839,1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 единый сельскохозяйственный налог – 672,6 тыс.руб., патентная система налогообложения – 1496,5тыс.руб, от применения упрощенной системы налогообложения 1700,0 тыс. руб..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от продажи материальных и нематериальных активов составили 1087,7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 продажи  земельных участков – 714,5 тыс.руб. и платы за увеличение площади земельных участков – 373,2 тыс.руб.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План по штрафам при плане 1300,0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, поступило 1306,0тыс. руб.,  выполнение составляет 100,46%. 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доходов бюджета округа налоговые и неналоговые доходы составили  8,38%. На долю безвозмездных поступлений из других бюджетов приходится 91,62,%. </w:t>
      </w:r>
    </w:p>
    <w:p w:rsidR="00E51232" w:rsidRDefault="00E51232" w:rsidP="00E51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Получены межбюджетные трансферты на общую сумму 1047602,9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т.ч. дотации – 172892,0 тыс.руб., субсидии – 543423,3 тыс.руб., субвенции – 301543,1  тыс.руб., иные межбюджетные трансферты – 29744,5,0тыс.руб.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муниципального округа за 1 полугодие 2023  года </w:t>
      </w:r>
      <w:r>
        <w:rPr>
          <w:b/>
          <w:sz w:val="28"/>
          <w:szCs w:val="28"/>
        </w:rPr>
        <w:t>по расходам</w:t>
      </w:r>
      <w:r>
        <w:rPr>
          <w:sz w:val="28"/>
          <w:szCs w:val="28"/>
        </w:rPr>
        <w:t xml:space="preserve"> исполнен 99,8 %  при плане </w:t>
      </w:r>
      <w:r>
        <w:rPr>
          <w:bCs/>
          <w:sz w:val="28"/>
          <w:szCs w:val="28"/>
        </w:rPr>
        <w:t>1 024 562,5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тыс. руб. исполнение составляет </w:t>
      </w:r>
      <w:r>
        <w:rPr>
          <w:bCs/>
          <w:sz w:val="28"/>
          <w:szCs w:val="28"/>
        </w:rPr>
        <w:t xml:space="preserve">1 022 434,7 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тыс.  руб. 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0100 «Общегосударственные вопросы» </w:t>
      </w:r>
      <w:r>
        <w:rPr>
          <w:sz w:val="28"/>
          <w:szCs w:val="28"/>
        </w:rPr>
        <w:t xml:space="preserve">выполнен на 100%, исполнение составила 54 067,5  тыс. руб. 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0300  «Национальная безопасность и правоохранительная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деятельность»</w:t>
      </w:r>
      <w:r>
        <w:rPr>
          <w:sz w:val="28"/>
          <w:szCs w:val="28"/>
        </w:rPr>
        <w:t xml:space="preserve"> выполнен  на 100%. 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0400 «Национальная экономика»</w:t>
      </w:r>
      <w:r>
        <w:rPr>
          <w:sz w:val="28"/>
          <w:szCs w:val="28"/>
        </w:rPr>
        <w:t xml:space="preserve"> исполнен на 100%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>
        <w:rPr>
          <w:b/>
          <w:sz w:val="28"/>
          <w:szCs w:val="28"/>
        </w:rPr>
        <w:t>0500 «Жилищно-коммунальное хозяйство»</w:t>
      </w:r>
      <w:r>
        <w:rPr>
          <w:sz w:val="28"/>
          <w:szCs w:val="28"/>
        </w:rPr>
        <w:t xml:space="preserve"> профинансированы на 100%  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0700 «Образование»</w:t>
      </w:r>
      <w:r>
        <w:rPr>
          <w:sz w:val="28"/>
          <w:szCs w:val="28"/>
        </w:rPr>
        <w:t xml:space="preserve"> исполнен на 99,7%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0701 «Дошкольное образование» исполнение 100%.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0702 «Общее образование»  100 %;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0703 «Дополнительное образование» исполнение 100%;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0709 «Другие вопросы в области образования» исполнение составило 89%, по организации отдыха и оздоровления детей в каникулярное время счета оплачены в июле месяце.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по разделу </w:t>
      </w:r>
      <w:r>
        <w:rPr>
          <w:b/>
          <w:sz w:val="28"/>
          <w:szCs w:val="28"/>
        </w:rPr>
        <w:t>0800 «Культура»</w:t>
      </w:r>
      <w:r>
        <w:rPr>
          <w:sz w:val="28"/>
          <w:szCs w:val="28"/>
        </w:rPr>
        <w:t xml:space="preserve"> профинансированы на 99,7% 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1000 «Социальная политика»</w:t>
      </w:r>
      <w:r>
        <w:rPr>
          <w:sz w:val="28"/>
          <w:szCs w:val="28"/>
        </w:rPr>
        <w:t xml:space="preserve">  исполнен на 100%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 по разделу </w:t>
      </w:r>
      <w:r>
        <w:rPr>
          <w:b/>
          <w:sz w:val="28"/>
          <w:szCs w:val="28"/>
        </w:rPr>
        <w:t>1100 «Физическая культура и спорт»</w:t>
      </w:r>
      <w:r>
        <w:rPr>
          <w:sz w:val="28"/>
          <w:szCs w:val="28"/>
        </w:rPr>
        <w:t xml:space="preserve"> составило 100 %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>
        <w:rPr>
          <w:b/>
          <w:sz w:val="28"/>
          <w:szCs w:val="28"/>
        </w:rPr>
        <w:t xml:space="preserve">1200 «Средства массовой информации» </w:t>
      </w:r>
      <w:r>
        <w:rPr>
          <w:sz w:val="28"/>
          <w:szCs w:val="28"/>
        </w:rPr>
        <w:t xml:space="preserve">исполнены на 100% 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дебиторская и кредиторская задолженность на 01.0</w:t>
      </w:r>
      <w:r w:rsidR="00E64003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E64003">
        <w:rPr>
          <w:sz w:val="28"/>
          <w:szCs w:val="28"/>
        </w:rPr>
        <w:t xml:space="preserve">3 </w:t>
      </w:r>
      <w:r>
        <w:rPr>
          <w:sz w:val="28"/>
          <w:szCs w:val="28"/>
        </w:rPr>
        <w:t>отсутствует.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</w:p>
    <w:p w:rsidR="00E51232" w:rsidRDefault="00E51232" w:rsidP="00E51232">
      <w:pPr>
        <w:ind w:firstLine="709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51232" w:rsidSect="00E060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FC94467"/>
    <w:multiLevelType w:val="multilevel"/>
    <w:tmpl w:val="0FE08B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3F01"/>
  <w:defaultTabStop w:val="708"/>
  <w:characterSpacingControl w:val="doNotCompress"/>
  <w:compat/>
  <w:rsids>
    <w:rsidRoot w:val="00DC3E80"/>
    <w:rsid w:val="00005FD5"/>
    <w:rsid w:val="00032210"/>
    <w:rsid w:val="00033D63"/>
    <w:rsid w:val="00040EA5"/>
    <w:rsid w:val="00042A0F"/>
    <w:rsid w:val="0004550D"/>
    <w:rsid w:val="00053A22"/>
    <w:rsid w:val="00056E29"/>
    <w:rsid w:val="0006064D"/>
    <w:rsid w:val="00064A77"/>
    <w:rsid w:val="00070814"/>
    <w:rsid w:val="000733B4"/>
    <w:rsid w:val="00073961"/>
    <w:rsid w:val="00077A19"/>
    <w:rsid w:val="00085183"/>
    <w:rsid w:val="000874B3"/>
    <w:rsid w:val="00090475"/>
    <w:rsid w:val="000915BC"/>
    <w:rsid w:val="0009622A"/>
    <w:rsid w:val="000A3AE5"/>
    <w:rsid w:val="000A5000"/>
    <w:rsid w:val="000A6D0B"/>
    <w:rsid w:val="000B0063"/>
    <w:rsid w:val="000B06AE"/>
    <w:rsid w:val="000B117D"/>
    <w:rsid w:val="000D3832"/>
    <w:rsid w:val="000D42C6"/>
    <w:rsid w:val="000D5A24"/>
    <w:rsid w:val="000E2FF2"/>
    <w:rsid w:val="000E37F2"/>
    <w:rsid w:val="000F0C37"/>
    <w:rsid w:val="000F43BD"/>
    <w:rsid w:val="000F55A3"/>
    <w:rsid w:val="000F55D5"/>
    <w:rsid w:val="001011E0"/>
    <w:rsid w:val="00101D9E"/>
    <w:rsid w:val="00103B3B"/>
    <w:rsid w:val="00114F94"/>
    <w:rsid w:val="00131EE3"/>
    <w:rsid w:val="00150DA4"/>
    <w:rsid w:val="0015376A"/>
    <w:rsid w:val="001640FC"/>
    <w:rsid w:val="00165866"/>
    <w:rsid w:val="00166A64"/>
    <w:rsid w:val="0017093F"/>
    <w:rsid w:val="0017360C"/>
    <w:rsid w:val="00177EFD"/>
    <w:rsid w:val="00181FA7"/>
    <w:rsid w:val="00182E02"/>
    <w:rsid w:val="001834EF"/>
    <w:rsid w:val="00184CFA"/>
    <w:rsid w:val="001863B9"/>
    <w:rsid w:val="001929E0"/>
    <w:rsid w:val="001939CD"/>
    <w:rsid w:val="00197543"/>
    <w:rsid w:val="001A27AA"/>
    <w:rsid w:val="001B2FFE"/>
    <w:rsid w:val="001B67E4"/>
    <w:rsid w:val="001B7FC9"/>
    <w:rsid w:val="001C5FF6"/>
    <w:rsid w:val="001E01C6"/>
    <w:rsid w:val="001E508B"/>
    <w:rsid w:val="001F0008"/>
    <w:rsid w:val="001F1CAE"/>
    <w:rsid w:val="001F3341"/>
    <w:rsid w:val="001F75B4"/>
    <w:rsid w:val="00212F7A"/>
    <w:rsid w:val="002318BB"/>
    <w:rsid w:val="00241B38"/>
    <w:rsid w:val="00241FBE"/>
    <w:rsid w:val="002422EF"/>
    <w:rsid w:val="00244A39"/>
    <w:rsid w:val="00254149"/>
    <w:rsid w:val="0025467B"/>
    <w:rsid w:val="0025487D"/>
    <w:rsid w:val="002751DC"/>
    <w:rsid w:val="002834A7"/>
    <w:rsid w:val="00291B1C"/>
    <w:rsid w:val="00292DA8"/>
    <w:rsid w:val="00293B56"/>
    <w:rsid w:val="002A12AF"/>
    <w:rsid w:val="002A1749"/>
    <w:rsid w:val="002A4581"/>
    <w:rsid w:val="002B4C10"/>
    <w:rsid w:val="002B61D6"/>
    <w:rsid w:val="002C139D"/>
    <w:rsid w:val="002C2EDF"/>
    <w:rsid w:val="002E4F5B"/>
    <w:rsid w:val="002F1BF2"/>
    <w:rsid w:val="00300924"/>
    <w:rsid w:val="00303972"/>
    <w:rsid w:val="0031102A"/>
    <w:rsid w:val="00311253"/>
    <w:rsid w:val="003124DB"/>
    <w:rsid w:val="003254FA"/>
    <w:rsid w:val="00326C7A"/>
    <w:rsid w:val="003317C7"/>
    <w:rsid w:val="00335F68"/>
    <w:rsid w:val="00337C9A"/>
    <w:rsid w:val="00342A91"/>
    <w:rsid w:val="00350446"/>
    <w:rsid w:val="0037118A"/>
    <w:rsid w:val="00377A0C"/>
    <w:rsid w:val="00381654"/>
    <w:rsid w:val="003857E7"/>
    <w:rsid w:val="003874A4"/>
    <w:rsid w:val="00391C64"/>
    <w:rsid w:val="003B306A"/>
    <w:rsid w:val="003B4360"/>
    <w:rsid w:val="003D2F31"/>
    <w:rsid w:val="003E4868"/>
    <w:rsid w:val="003F0445"/>
    <w:rsid w:val="003F2C59"/>
    <w:rsid w:val="003F3CAB"/>
    <w:rsid w:val="00405E87"/>
    <w:rsid w:val="004068D5"/>
    <w:rsid w:val="00414B8A"/>
    <w:rsid w:val="004214FA"/>
    <w:rsid w:val="00424AFF"/>
    <w:rsid w:val="00425CE7"/>
    <w:rsid w:val="004301B2"/>
    <w:rsid w:val="00433BA9"/>
    <w:rsid w:val="00443789"/>
    <w:rsid w:val="00445B69"/>
    <w:rsid w:val="0046707C"/>
    <w:rsid w:val="00471313"/>
    <w:rsid w:val="00474A52"/>
    <w:rsid w:val="0047687C"/>
    <w:rsid w:val="00486A2B"/>
    <w:rsid w:val="00492128"/>
    <w:rsid w:val="0049536D"/>
    <w:rsid w:val="00496C95"/>
    <w:rsid w:val="004A21ED"/>
    <w:rsid w:val="004A313A"/>
    <w:rsid w:val="004B1FB3"/>
    <w:rsid w:val="004B21B8"/>
    <w:rsid w:val="004C21C2"/>
    <w:rsid w:val="004C4B69"/>
    <w:rsid w:val="004C7C36"/>
    <w:rsid w:val="004D4C9A"/>
    <w:rsid w:val="004D528E"/>
    <w:rsid w:val="0050333A"/>
    <w:rsid w:val="00510769"/>
    <w:rsid w:val="00510FB6"/>
    <w:rsid w:val="005135F5"/>
    <w:rsid w:val="005138C9"/>
    <w:rsid w:val="00515939"/>
    <w:rsid w:val="00522E9A"/>
    <w:rsid w:val="0052521D"/>
    <w:rsid w:val="0052621F"/>
    <w:rsid w:val="00530514"/>
    <w:rsid w:val="005317B4"/>
    <w:rsid w:val="005346D8"/>
    <w:rsid w:val="00545DA2"/>
    <w:rsid w:val="005543BB"/>
    <w:rsid w:val="00557336"/>
    <w:rsid w:val="00561C2E"/>
    <w:rsid w:val="00561C4B"/>
    <w:rsid w:val="005625C2"/>
    <w:rsid w:val="00565E18"/>
    <w:rsid w:val="0057330D"/>
    <w:rsid w:val="005806A6"/>
    <w:rsid w:val="00583EF8"/>
    <w:rsid w:val="00595BA5"/>
    <w:rsid w:val="005961B6"/>
    <w:rsid w:val="005974C7"/>
    <w:rsid w:val="005A25E1"/>
    <w:rsid w:val="005A3948"/>
    <w:rsid w:val="005A41AD"/>
    <w:rsid w:val="005A4D36"/>
    <w:rsid w:val="005B2690"/>
    <w:rsid w:val="005B3AFD"/>
    <w:rsid w:val="005B42F5"/>
    <w:rsid w:val="005C0557"/>
    <w:rsid w:val="005C1456"/>
    <w:rsid w:val="005C72A7"/>
    <w:rsid w:val="005C7A3E"/>
    <w:rsid w:val="005D09CC"/>
    <w:rsid w:val="005D1E77"/>
    <w:rsid w:val="005D2DFD"/>
    <w:rsid w:val="005D465C"/>
    <w:rsid w:val="005D5F64"/>
    <w:rsid w:val="005D76DC"/>
    <w:rsid w:val="005E05B0"/>
    <w:rsid w:val="005E6408"/>
    <w:rsid w:val="005E645D"/>
    <w:rsid w:val="005F4066"/>
    <w:rsid w:val="00605B7E"/>
    <w:rsid w:val="00607507"/>
    <w:rsid w:val="00610ACC"/>
    <w:rsid w:val="00613C5B"/>
    <w:rsid w:val="00624C08"/>
    <w:rsid w:val="00624F38"/>
    <w:rsid w:val="00653DB0"/>
    <w:rsid w:val="00653E2E"/>
    <w:rsid w:val="00656043"/>
    <w:rsid w:val="0066291E"/>
    <w:rsid w:val="0067401E"/>
    <w:rsid w:val="00680B18"/>
    <w:rsid w:val="00682C5B"/>
    <w:rsid w:val="0068580A"/>
    <w:rsid w:val="006A2E28"/>
    <w:rsid w:val="006B5120"/>
    <w:rsid w:val="006C1368"/>
    <w:rsid w:val="006D2C96"/>
    <w:rsid w:val="006D4C5C"/>
    <w:rsid w:val="006E6342"/>
    <w:rsid w:val="006F1ADA"/>
    <w:rsid w:val="006F37D9"/>
    <w:rsid w:val="006F39DA"/>
    <w:rsid w:val="006F4B3B"/>
    <w:rsid w:val="00700830"/>
    <w:rsid w:val="007038D9"/>
    <w:rsid w:val="007154BF"/>
    <w:rsid w:val="00716F67"/>
    <w:rsid w:val="00724BD9"/>
    <w:rsid w:val="00726EE0"/>
    <w:rsid w:val="00740263"/>
    <w:rsid w:val="0074150D"/>
    <w:rsid w:val="00741F32"/>
    <w:rsid w:val="0075222A"/>
    <w:rsid w:val="00753D50"/>
    <w:rsid w:val="00757AFB"/>
    <w:rsid w:val="00770F68"/>
    <w:rsid w:val="0077632A"/>
    <w:rsid w:val="00780E4E"/>
    <w:rsid w:val="00786360"/>
    <w:rsid w:val="00791F3C"/>
    <w:rsid w:val="0079436B"/>
    <w:rsid w:val="00794BF5"/>
    <w:rsid w:val="00796C18"/>
    <w:rsid w:val="007A057E"/>
    <w:rsid w:val="007A3D47"/>
    <w:rsid w:val="007A4828"/>
    <w:rsid w:val="007A6798"/>
    <w:rsid w:val="007A73C6"/>
    <w:rsid w:val="007B018C"/>
    <w:rsid w:val="007B4C61"/>
    <w:rsid w:val="007B5216"/>
    <w:rsid w:val="007B5562"/>
    <w:rsid w:val="007C000D"/>
    <w:rsid w:val="007C5A65"/>
    <w:rsid w:val="007C688F"/>
    <w:rsid w:val="007C68DC"/>
    <w:rsid w:val="007C6FD2"/>
    <w:rsid w:val="007C7A9E"/>
    <w:rsid w:val="007E2FBF"/>
    <w:rsid w:val="007E4261"/>
    <w:rsid w:val="007E515D"/>
    <w:rsid w:val="007E79CE"/>
    <w:rsid w:val="007F2D89"/>
    <w:rsid w:val="008056F1"/>
    <w:rsid w:val="00806594"/>
    <w:rsid w:val="00811EB6"/>
    <w:rsid w:val="0081487F"/>
    <w:rsid w:val="00816DE7"/>
    <w:rsid w:val="00847DC5"/>
    <w:rsid w:val="00851CFC"/>
    <w:rsid w:val="00857234"/>
    <w:rsid w:val="00872AD8"/>
    <w:rsid w:val="008A2025"/>
    <w:rsid w:val="008A2BA0"/>
    <w:rsid w:val="008A2CD7"/>
    <w:rsid w:val="008A6C72"/>
    <w:rsid w:val="008B5742"/>
    <w:rsid w:val="008B61B2"/>
    <w:rsid w:val="008C3E6E"/>
    <w:rsid w:val="008C6794"/>
    <w:rsid w:val="008C70B4"/>
    <w:rsid w:val="008D2342"/>
    <w:rsid w:val="008D29B7"/>
    <w:rsid w:val="008D4A87"/>
    <w:rsid w:val="008D7A5F"/>
    <w:rsid w:val="008E209A"/>
    <w:rsid w:val="008E7D73"/>
    <w:rsid w:val="008F5E93"/>
    <w:rsid w:val="00900C99"/>
    <w:rsid w:val="00901CFA"/>
    <w:rsid w:val="00907107"/>
    <w:rsid w:val="00910173"/>
    <w:rsid w:val="00912F06"/>
    <w:rsid w:val="0091662C"/>
    <w:rsid w:val="00916F1D"/>
    <w:rsid w:val="00921EB8"/>
    <w:rsid w:val="009324BB"/>
    <w:rsid w:val="009533C7"/>
    <w:rsid w:val="0095410F"/>
    <w:rsid w:val="009567E0"/>
    <w:rsid w:val="0096330E"/>
    <w:rsid w:val="009664DB"/>
    <w:rsid w:val="00966E3B"/>
    <w:rsid w:val="009720CE"/>
    <w:rsid w:val="00975D59"/>
    <w:rsid w:val="00982F28"/>
    <w:rsid w:val="00984643"/>
    <w:rsid w:val="009903FE"/>
    <w:rsid w:val="00994A47"/>
    <w:rsid w:val="00996342"/>
    <w:rsid w:val="009A2065"/>
    <w:rsid w:val="009A653C"/>
    <w:rsid w:val="009B19F6"/>
    <w:rsid w:val="009B6878"/>
    <w:rsid w:val="009C1724"/>
    <w:rsid w:val="009D54DF"/>
    <w:rsid w:val="009D6BB0"/>
    <w:rsid w:val="009E0FAC"/>
    <w:rsid w:val="009E4478"/>
    <w:rsid w:val="009E745C"/>
    <w:rsid w:val="009F05E1"/>
    <w:rsid w:val="009F297D"/>
    <w:rsid w:val="009F7290"/>
    <w:rsid w:val="00A34DAF"/>
    <w:rsid w:val="00A36644"/>
    <w:rsid w:val="00A42612"/>
    <w:rsid w:val="00A42646"/>
    <w:rsid w:val="00A478D9"/>
    <w:rsid w:val="00A47B84"/>
    <w:rsid w:val="00A52F87"/>
    <w:rsid w:val="00A57E17"/>
    <w:rsid w:val="00A60981"/>
    <w:rsid w:val="00A74E70"/>
    <w:rsid w:val="00A83AB4"/>
    <w:rsid w:val="00A84AA4"/>
    <w:rsid w:val="00A84F76"/>
    <w:rsid w:val="00A97FF4"/>
    <w:rsid w:val="00AA4693"/>
    <w:rsid w:val="00AB160C"/>
    <w:rsid w:val="00AB24B5"/>
    <w:rsid w:val="00AC2029"/>
    <w:rsid w:val="00AD3D92"/>
    <w:rsid w:val="00AD7BBA"/>
    <w:rsid w:val="00AE3BC7"/>
    <w:rsid w:val="00AE4C77"/>
    <w:rsid w:val="00AE520C"/>
    <w:rsid w:val="00AF41C4"/>
    <w:rsid w:val="00AF4718"/>
    <w:rsid w:val="00B00979"/>
    <w:rsid w:val="00B06001"/>
    <w:rsid w:val="00B10F47"/>
    <w:rsid w:val="00B12DE7"/>
    <w:rsid w:val="00B2073D"/>
    <w:rsid w:val="00B2314C"/>
    <w:rsid w:val="00B329D2"/>
    <w:rsid w:val="00B335B7"/>
    <w:rsid w:val="00B35F59"/>
    <w:rsid w:val="00B44147"/>
    <w:rsid w:val="00B4466D"/>
    <w:rsid w:val="00B518B1"/>
    <w:rsid w:val="00B53B7D"/>
    <w:rsid w:val="00B6501A"/>
    <w:rsid w:val="00B93C8B"/>
    <w:rsid w:val="00B93E4E"/>
    <w:rsid w:val="00BA2A7B"/>
    <w:rsid w:val="00BA5E74"/>
    <w:rsid w:val="00BA6838"/>
    <w:rsid w:val="00BA6CD6"/>
    <w:rsid w:val="00BB2946"/>
    <w:rsid w:val="00BB2B75"/>
    <w:rsid w:val="00BC54CD"/>
    <w:rsid w:val="00BD775E"/>
    <w:rsid w:val="00BD7AA1"/>
    <w:rsid w:val="00BE0555"/>
    <w:rsid w:val="00BE214F"/>
    <w:rsid w:val="00BF5118"/>
    <w:rsid w:val="00BF6E7A"/>
    <w:rsid w:val="00C07C59"/>
    <w:rsid w:val="00C13C7F"/>
    <w:rsid w:val="00C21FFC"/>
    <w:rsid w:val="00C276A9"/>
    <w:rsid w:val="00C279EB"/>
    <w:rsid w:val="00C4274A"/>
    <w:rsid w:val="00C42F0D"/>
    <w:rsid w:val="00C456DC"/>
    <w:rsid w:val="00C62862"/>
    <w:rsid w:val="00C665CE"/>
    <w:rsid w:val="00C6665A"/>
    <w:rsid w:val="00C67E4A"/>
    <w:rsid w:val="00C74291"/>
    <w:rsid w:val="00C8095D"/>
    <w:rsid w:val="00C83C90"/>
    <w:rsid w:val="00C8481F"/>
    <w:rsid w:val="00C87546"/>
    <w:rsid w:val="00C90A4B"/>
    <w:rsid w:val="00CA4FD1"/>
    <w:rsid w:val="00CC0539"/>
    <w:rsid w:val="00CC2BDD"/>
    <w:rsid w:val="00CC2E1E"/>
    <w:rsid w:val="00CC6266"/>
    <w:rsid w:val="00CC72CF"/>
    <w:rsid w:val="00CE2A8B"/>
    <w:rsid w:val="00CF79A0"/>
    <w:rsid w:val="00D007B6"/>
    <w:rsid w:val="00D02098"/>
    <w:rsid w:val="00D046C7"/>
    <w:rsid w:val="00D066E1"/>
    <w:rsid w:val="00D06D81"/>
    <w:rsid w:val="00D11604"/>
    <w:rsid w:val="00D22233"/>
    <w:rsid w:val="00D40D8E"/>
    <w:rsid w:val="00D41D0D"/>
    <w:rsid w:val="00D47CAF"/>
    <w:rsid w:val="00D50D84"/>
    <w:rsid w:val="00D54627"/>
    <w:rsid w:val="00D6389F"/>
    <w:rsid w:val="00D6640F"/>
    <w:rsid w:val="00D6653E"/>
    <w:rsid w:val="00D837C8"/>
    <w:rsid w:val="00D865B1"/>
    <w:rsid w:val="00D95DDD"/>
    <w:rsid w:val="00DA7F51"/>
    <w:rsid w:val="00DC3E80"/>
    <w:rsid w:val="00DC78FA"/>
    <w:rsid w:val="00DD761E"/>
    <w:rsid w:val="00DE0F19"/>
    <w:rsid w:val="00DE6B2B"/>
    <w:rsid w:val="00DF036B"/>
    <w:rsid w:val="00DF558C"/>
    <w:rsid w:val="00DF6985"/>
    <w:rsid w:val="00E030DB"/>
    <w:rsid w:val="00E0602B"/>
    <w:rsid w:val="00E07CAD"/>
    <w:rsid w:val="00E144F2"/>
    <w:rsid w:val="00E15D4C"/>
    <w:rsid w:val="00E2327E"/>
    <w:rsid w:val="00E2630C"/>
    <w:rsid w:val="00E26FAE"/>
    <w:rsid w:val="00E27B6A"/>
    <w:rsid w:val="00E313F6"/>
    <w:rsid w:val="00E33B8F"/>
    <w:rsid w:val="00E343B6"/>
    <w:rsid w:val="00E353D8"/>
    <w:rsid w:val="00E35CAE"/>
    <w:rsid w:val="00E51232"/>
    <w:rsid w:val="00E513DC"/>
    <w:rsid w:val="00E53968"/>
    <w:rsid w:val="00E563A8"/>
    <w:rsid w:val="00E64003"/>
    <w:rsid w:val="00E65A11"/>
    <w:rsid w:val="00E66D41"/>
    <w:rsid w:val="00E702F2"/>
    <w:rsid w:val="00E70B69"/>
    <w:rsid w:val="00E7105B"/>
    <w:rsid w:val="00E8162F"/>
    <w:rsid w:val="00E84576"/>
    <w:rsid w:val="00E86767"/>
    <w:rsid w:val="00E86CD5"/>
    <w:rsid w:val="00E90EC2"/>
    <w:rsid w:val="00E93B39"/>
    <w:rsid w:val="00EA0D3F"/>
    <w:rsid w:val="00EA186D"/>
    <w:rsid w:val="00EA72EE"/>
    <w:rsid w:val="00EB2E77"/>
    <w:rsid w:val="00EB4C6E"/>
    <w:rsid w:val="00ED1B08"/>
    <w:rsid w:val="00ED39B3"/>
    <w:rsid w:val="00ED5F17"/>
    <w:rsid w:val="00EE3CAC"/>
    <w:rsid w:val="00EF3B3A"/>
    <w:rsid w:val="00F102FB"/>
    <w:rsid w:val="00F110DC"/>
    <w:rsid w:val="00F12160"/>
    <w:rsid w:val="00F30732"/>
    <w:rsid w:val="00F456DA"/>
    <w:rsid w:val="00F45DB2"/>
    <w:rsid w:val="00F46EA4"/>
    <w:rsid w:val="00F51DDF"/>
    <w:rsid w:val="00F55F16"/>
    <w:rsid w:val="00F65200"/>
    <w:rsid w:val="00F7019F"/>
    <w:rsid w:val="00F734A8"/>
    <w:rsid w:val="00F86A2E"/>
    <w:rsid w:val="00F934F2"/>
    <w:rsid w:val="00F93A4C"/>
    <w:rsid w:val="00F93D95"/>
    <w:rsid w:val="00F949C6"/>
    <w:rsid w:val="00FA026B"/>
    <w:rsid w:val="00FA1CDB"/>
    <w:rsid w:val="00FA3F7C"/>
    <w:rsid w:val="00FA66F0"/>
    <w:rsid w:val="00FA7552"/>
    <w:rsid w:val="00FA760C"/>
    <w:rsid w:val="00FB3440"/>
    <w:rsid w:val="00FB45A8"/>
    <w:rsid w:val="00FB62F7"/>
    <w:rsid w:val="00FC12C5"/>
    <w:rsid w:val="00FC1576"/>
    <w:rsid w:val="00FD6C07"/>
    <w:rsid w:val="00FE0C21"/>
    <w:rsid w:val="00FE2C42"/>
    <w:rsid w:val="00F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929E0"/>
    <w:rPr>
      <w:sz w:val="28"/>
      <w:szCs w:val="24"/>
    </w:rPr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A6D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No Spacing"/>
    <w:uiPriority w:val="1"/>
    <w:qFormat/>
    <w:rsid w:val="00D06D81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AB24B5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B24B5"/>
    <w:rPr>
      <w:sz w:val="28"/>
    </w:rPr>
  </w:style>
  <w:style w:type="character" w:styleId="a8">
    <w:name w:val="Hyperlink"/>
    <w:basedOn w:val="a0"/>
    <w:uiPriority w:val="99"/>
    <w:unhideWhenUsed/>
    <w:rsid w:val="00AB24B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AB24B5"/>
    <w:rPr>
      <w:color w:val="800080"/>
      <w:u w:val="single"/>
    </w:rPr>
  </w:style>
  <w:style w:type="paragraph" w:customStyle="1" w:styleId="xl65">
    <w:name w:val="xl65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3">
    <w:name w:val="xl63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27D8-5FDB-46FB-9344-FDA97A04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28658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Секретарь ДУМЫ</cp:lastModifiedBy>
  <cp:revision>5</cp:revision>
  <cp:lastPrinted>2022-02-18T07:02:00Z</cp:lastPrinted>
  <dcterms:created xsi:type="dcterms:W3CDTF">2023-08-01T09:58:00Z</dcterms:created>
  <dcterms:modified xsi:type="dcterms:W3CDTF">2023-08-01T11:15:00Z</dcterms:modified>
</cp:coreProperties>
</file>