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СОРОК </w:t>
      </w:r>
      <w:r w:rsidR="001A5358">
        <w:rPr>
          <w:rFonts w:ascii="Times New Roman" w:hAnsi="Times New Roman"/>
          <w:bCs/>
          <w:color w:val="000000" w:themeColor="text1"/>
          <w:sz w:val="28"/>
          <w:szCs w:val="28"/>
        </w:rPr>
        <w:t>ТРЕТЬЕ</w:t>
      </w:r>
      <w:r w:rsidR="00B82AAB" w:rsidRPr="008B56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1A5358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1F219F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5358" w:rsidRDefault="001A5358" w:rsidP="001A5358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4843">
        <w:rPr>
          <w:rFonts w:ascii="Times New Roman" w:hAnsi="Times New Roman"/>
          <w:b/>
          <w:sz w:val="28"/>
          <w:szCs w:val="28"/>
        </w:rPr>
        <w:t>присвоения имен муниципальным предприятиям, учреждениям (организациям),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4843">
        <w:rPr>
          <w:rFonts w:ascii="Times New Roman" w:hAnsi="Times New Roman"/>
          <w:b/>
          <w:sz w:val="28"/>
          <w:szCs w:val="28"/>
        </w:rPr>
        <w:t>их переименования в целях увековечения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4843">
        <w:rPr>
          <w:rFonts w:ascii="Times New Roman" w:hAnsi="Times New Roman"/>
          <w:b/>
          <w:sz w:val="28"/>
          <w:szCs w:val="28"/>
        </w:rPr>
        <w:t>памяти граждан, организаций и исторических событий</w:t>
      </w:r>
      <w:r>
        <w:rPr>
          <w:rFonts w:ascii="Times New Roman" w:hAnsi="Times New Roman"/>
          <w:b/>
          <w:sz w:val="28"/>
          <w:szCs w:val="28"/>
        </w:rPr>
        <w:t xml:space="preserve"> на территории Бардымского муниципального округа Пермского края</w:t>
      </w:r>
    </w:p>
    <w:p w:rsidR="001A5358" w:rsidRDefault="001A5358" w:rsidP="001A535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197F" w:rsidRDefault="0086197F" w:rsidP="002341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 xml:space="preserve">, в целях сохранения памяти о выдающихся гражданах, организациях и исторических событиях, внесших существенный вклад и оказавших положительное влияние на развитие государства,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874843">
        <w:rPr>
          <w:rFonts w:ascii="Times New Roman" w:hAnsi="Times New Roman"/>
          <w:sz w:val="28"/>
          <w:szCs w:val="28"/>
        </w:rPr>
        <w:t xml:space="preserve">,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74843">
        <w:rPr>
          <w:rFonts w:ascii="Times New Roman" w:hAnsi="Times New Roman"/>
          <w:sz w:val="28"/>
          <w:szCs w:val="28"/>
        </w:rPr>
        <w:t xml:space="preserve"> и (или) общественных отношений, </w:t>
      </w:r>
      <w:r>
        <w:rPr>
          <w:rFonts w:ascii="Times New Roman" w:hAnsi="Times New Roman"/>
          <w:sz w:val="28"/>
          <w:szCs w:val="28"/>
        </w:rPr>
        <w:t xml:space="preserve">Дума Бардымского муниципального округа </w:t>
      </w:r>
    </w:p>
    <w:p w:rsidR="003E0565" w:rsidRPr="008B56BA" w:rsidRDefault="003E0565" w:rsidP="002341A8">
      <w:pPr>
        <w:pStyle w:val="ConsPlusTitle"/>
        <w:widowControl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771646" w:rsidRDefault="001A5358" w:rsidP="007716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30EF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874843">
        <w:rPr>
          <w:rFonts w:ascii="Times New Roman" w:hAnsi="Times New Roman"/>
          <w:sz w:val="28"/>
          <w:szCs w:val="28"/>
        </w:rPr>
        <w:t>Положение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</w:r>
      <w:r w:rsidRPr="00BA30EF">
        <w:rPr>
          <w:rFonts w:ascii="Times New Roman" w:hAnsi="Times New Roman"/>
          <w:sz w:val="28"/>
          <w:szCs w:val="28"/>
        </w:rPr>
        <w:t xml:space="preserve"> на территории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BA30EF">
        <w:rPr>
          <w:rFonts w:ascii="Times New Roman" w:hAnsi="Times New Roman"/>
          <w:sz w:val="28"/>
          <w:szCs w:val="28"/>
        </w:rPr>
        <w:t>.</w:t>
      </w:r>
    </w:p>
    <w:p w:rsidR="002341A8" w:rsidRPr="00771646" w:rsidRDefault="00771646" w:rsidP="007716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646">
        <w:rPr>
          <w:rFonts w:ascii="Times New Roman" w:hAnsi="Times New Roman"/>
          <w:b/>
          <w:sz w:val="28"/>
          <w:szCs w:val="28"/>
        </w:rPr>
        <w:t xml:space="preserve"> </w:t>
      </w:r>
      <w:r w:rsidR="00E228E9" w:rsidRPr="00771646">
        <w:rPr>
          <w:rFonts w:ascii="Times New Roman" w:hAnsi="Times New Roman"/>
          <w:sz w:val="28"/>
          <w:szCs w:val="28"/>
        </w:rPr>
        <w:t>Н</w:t>
      </w:r>
      <w:r w:rsidR="002341A8" w:rsidRPr="00771646">
        <w:rPr>
          <w:rFonts w:ascii="Times New Roman" w:hAnsi="Times New Roman"/>
          <w:sz w:val="28"/>
          <w:szCs w:val="28"/>
        </w:rPr>
        <w:t xml:space="preserve">астоящее </w:t>
      </w:r>
      <w:r w:rsidR="00E228E9" w:rsidRPr="00771646">
        <w:rPr>
          <w:rFonts w:ascii="Times New Roman" w:hAnsi="Times New Roman"/>
          <w:sz w:val="28"/>
          <w:szCs w:val="28"/>
        </w:rPr>
        <w:t xml:space="preserve">решение опубликовать </w:t>
      </w:r>
      <w:r w:rsidR="002341A8" w:rsidRPr="00771646">
        <w:rPr>
          <w:rFonts w:ascii="Times New Roman" w:hAnsi="Times New Roman"/>
          <w:sz w:val="28"/>
          <w:szCs w:val="28"/>
        </w:rPr>
        <w:t xml:space="preserve">в </w:t>
      </w:r>
      <w:r w:rsidR="00E228E9" w:rsidRPr="00771646">
        <w:rPr>
          <w:rFonts w:ascii="Times New Roman" w:hAnsi="Times New Roman"/>
          <w:sz w:val="28"/>
          <w:szCs w:val="28"/>
        </w:rPr>
        <w:t xml:space="preserve">газете «Тан» («Рассвет») </w:t>
      </w:r>
      <w:r w:rsidR="002341A8" w:rsidRPr="00771646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E228E9" w:rsidRPr="00771646">
        <w:rPr>
          <w:rFonts w:ascii="Times New Roman" w:hAnsi="Times New Roman"/>
          <w:sz w:val="28"/>
          <w:szCs w:val="28"/>
        </w:rPr>
        <w:t>Бардымского муниципального    округа барда.рф</w:t>
      </w:r>
      <w:r w:rsidR="002341A8" w:rsidRPr="00771646">
        <w:rPr>
          <w:rFonts w:ascii="Times New Roman" w:hAnsi="Times New Roman"/>
          <w:sz w:val="28"/>
          <w:szCs w:val="28"/>
        </w:rPr>
        <w:t>.</w:t>
      </w:r>
    </w:p>
    <w:p w:rsidR="002341A8" w:rsidRDefault="00E228E9" w:rsidP="00771646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41A8" w:rsidRPr="002341A8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опубликования.</w:t>
      </w:r>
    </w:p>
    <w:p w:rsidR="003E0565" w:rsidRPr="00E228E9" w:rsidRDefault="00E228E9" w:rsidP="00E228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</w:t>
      </w:r>
      <w:r w:rsidRPr="00E228E9">
        <w:rPr>
          <w:b w:val="0"/>
          <w:sz w:val="28"/>
          <w:szCs w:val="28"/>
        </w:rPr>
        <w:t>4</w:t>
      </w:r>
      <w:r w:rsidR="003E0565" w:rsidRPr="00E228E9">
        <w:rPr>
          <w:b w:val="0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Pr="008B56BA" w:rsidRDefault="003E0565" w:rsidP="003E056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97B1D" w:rsidRPr="00797B1D" w:rsidRDefault="00797B1D" w:rsidP="00797B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7B1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97B1D" w:rsidRPr="00797B1D" w:rsidRDefault="00797B1D" w:rsidP="00797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B1D">
        <w:rPr>
          <w:rFonts w:ascii="Times New Roman" w:hAnsi="Times New Roman" w:cs="Times New Roman"/>
          <w:sz w:val="24"/>
          <w:szCs w:val="24"/>
        </w:rPr>
        <w:t>решением</w:t>
      </w:r>
    </w:p>
    <w:p w:rsidR="00797B1D" w:rsidRPr="00797B1D" w:rsidRDefault="00797B1D" w:rsidP="00797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B1D">
        <w:rPr>
          <w:rFonts w:ascii="Times New Roman" w:hAnsi="Times New Roman" w:cs="Times New Roman"/>
          <w:sz w:val="24"/>
          <w:szCs w:val="24"/>
        </w:rPr>
        <w:t xml:space="preserve">Думы Бардымского </w:t>
      </w:r>
    </w:p>
    <w:p w:rsidR="00797B1D" w:rsidRPr="00797B1D" w:rsidRDefault="00797B1D" w:rsidP="00797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B1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97B1D" w:rsidRPr="00797B1D" w:rsidRDefault="00797B1D" w:rsidP="00797B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7B1D">
        <w:rPr>
          <w:rFonts w:ascii="Times New Roman" w:hAnsi="Times New Roman" w:cs="Times New Roman"/>
          <w:sz w:val="24"/>
          <w:szCs w:val="24"/>
        </w:rPr>
        <w:t xml:space="preserve">от          №     </w:t>
      </w:r>
    </w:p>
    <w:p w:rsidR="00797B1D" w:rsidRDefault="00797B1D" w:rsidP="008B5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358" w:rsidRDefault="001A5358" w:rsidP="001A5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B1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A5358" w:rsidRPr="00797B1D" w:rsidRDefault="001A5358" w:rsidP="001A5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B30">
        <w:rPr>
          <w:rFonts w:ascii="Times New Roman" w:hAnsi="Times New Roman"/>
          <w:b/>
          <w:sz w:val="28"/>
          <w:szCs w:val="28"/>
        </w:rPr>
        <w:t>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</w:t>
      </w:r>
      <w:r>
        <w:rPr>
          <w:rFonts w:ascii="Times New Roman" w:hAnsi="Times New Roman"/>
          <w:b/>
          <w:sz w:val="28"/>
          <w:szCs w:val="28"/>
        </w:rPr>
        <w:t xml:space="preserve"> на территории Бардымского муниципального округа Пермского края</w:t>
      </w:r>
    </w:p>
    <w:p w:rsidR="001A5358" w:rsidRPr="008B56BA" w:rsidRDefault="001A5358" w:rsidP="001A5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1.1. Настоящее Положение о порядке присвоения имен муниципальным предприятиям, учреждениям (организациям), их переименования в целях увековечения памяти граждан, организаций и исторических событий (далее – Положение, присвоение имен муниципальным предприятиям и учреждениям) определяет правила и порядок увековечения памяти граждан, организаций и исторических событий путем присвоения имен указанных лиц, событий муниципальным предприятиям, учреждениям (организациям), созданным органами местного самоуправления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DB6B30">
        <w:rPr>
          <w:rFonts w:ascii="Times New Roman" w:hAnsi="Times New Roman"/>
          <w:sz w:val="28"/>
          <w:szCs w:val="28"/>
        </w:rPr>
        <w:t xml:space="preserve"> (далее – муниципальное образование).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1.2. Положение не регулирует вопросы: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присвоения наименований муниципальным предприятиям при их создании в соответствии с требованиями гражданского законодательства 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присвоения имен муниципальным предприятиям и учреждениям в целях увековечения памяти погибших при защите Отечества 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присвоения имен муниципальным предприятиям и учреждениям в целях увековечения памяти выдающихся ученых ;</w:t>
      </w:r>
    </w:p>
    <w:p w:rsidR="001A5358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установки мемориальных (памятных) досок на зданиях муниципальных предприятий и учреждений (организаций) в связи с присвоением им имен выдающихся граждан, организаций, исторических событий</w:t>
      </w:r>
      <w:r>
        <w:rPr>
          <w:rFonts w:ascii="Times New Roman" w:hAnsi="Times New Roman"/>
          <w:sz w:val="28"/>
          <w:szCs w:val="28"/>
        </w:rPr>
        <w:t>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1.3. При регулировании Положением вопросов присвоения имен муниципальным предприятиям и учреждениям в целях увековечения памяти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B30">
        <w:rPr>
          <w:rFonts w:ascii="Times New Roman" w:hAnsi="Times New Roman"/>
          <w:sz w:val="28"/>
          <w:szCs w:val="28"/>
        </w:rPr>
        <w:t>признанных жертвами политических репрессий, учитываются положения, определенные Зак</w:t>
      </w:r>
      <w:r>
        <w:rPr>
          <w:rFonts w:ascii="Times New Roman" w:hAnsi="Times New Roman"/>
          <w:sz w:val="28"/>
          <w:szCs w:val="28"/>
        </w:rPr>
        <w:t>оном Российской Федерации от 18.10.</w:t>
      </w:r>
      <w:r w:rsidRPr="00DB6B30">
        <w:rPr>
          <w:rFonts w:ascii="Times New Roman" w:hAnsi="Times New Roman"/>
          <w:sz w:val="28"/>
          <w:szCs w:val="28"/>
        </w:rPr>
        <w:t>1991 № 1761-1 «О реабилитации жертв политических репрессий».</w:t>
      </w:r>
    </w:p>
    <w:p w:rsidR="001A5358" w:rsidRPr="006C12D8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C12D8">
        <w:rPr>
          <w:rFonts w:ascii="Times New Roman" w:hAnsi="Times New Roman"/>
          <w:sz w:val="28"/>
          <w:szCs w:val="28"/>
        </w:rPr>
        <w:t xml:space="preserve">1.4. Присвоение имен муниципальным предприятиям и учреждениям осуществляется в целях сохранения памяти о выдающихся гражданах, организациях и исторических событиях, внесших существенный вклад и оказавших положительное влияние на развитие государства,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C12D8">
        <w:rPr>
          <w:rFonts w:ascii="Times New Roman" w:hAnsi="Times New Roman"/>
          <w:sz w:val="28"/>
          <w:szCs w:val="28"/>
        </w:rPr>
        <w:t xml:space="preserve">,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C12D8">
        <w:rPr>
          <w:rFonts w:ascii="Times New Roman" w:hAnsi="Times New Roman"/>
          <w:sz w:val="28"/>
          <w:szCs w:val="28"/>
        </w:rPr>
        <w:t xml:space="preserve"> и (или) общественных отношений.</w:t>
      </w:r>
    </w:p>
    <w:p w:rsidR="001A5358" w:rsidRPr="006C12D8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1.5</w:t>
      </w:r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Pr="006C12D8">
        <w:rPr>
          <w:rFonts w:ascii="Times New Roman" w:hAnsi="Times New Roman"/>
          <w:sz w:val="28"/>
          <w:szCs w:val="28"/>
        </w:rPr>
        <w:t>Муниципальным предприятиям и учреждениям присваиваются имена: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выдающихся граждан, внесших значительный вклад в развитие экономики (в том числе промышленности, сельского хозяйства, строительства, жилищно-коммунального хозяйства и других сфер), здравоохранения, культуры, спорта, </w:t>
      </w:r>
      <w:r w:rsidRPr="00DB6B30">
        <w:rPr>
          <w:rFonts w:ascii="Times New Roman" w:hAnsi="Times New Roman"/>
          <w:sz w:val="28"/>
          <w:szCs w:val="28"/>
        </w:rPr>
        <w:lastRenderedPageBreak/>
        <w:t>искусства, образования и просвещения, социальной защиты, воспитания подрастающего поколения, благотворительной деятельности в муниципальном образовании;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выдающихся граждан, своей деятельностью, достижениями, принесших иную пользу муниципальному образованию, населенному пункту в составе муниципального образования или их населению либо имеющих иные заслуги перед муниципальным образованием;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выдающихся уроженцев муниципального образования, чья трудовая, общественная, профессиональная и иная деятельность снискала авторитет и общественное признание за пределами муниципального образования;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выдающихся исторических событий, оказавших существенное влияние на развитие муниципального образования;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выдающихся организаций, внесших значительный вклад в развитие муниципального образования, повышение его престижа.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1.6. Решение о присвоении имени муниципальному предприятию или учреждению принимается </w:t>
      </w:r>
      <w:r>
        <w:rPr>
          <w:rFonts w:ascii="Times New Roman" w:hAnsi="Times New Roman"/>
          <w:sz w:val="28"/>
          <w:szCs w:val="28"/>
        </w:rPr>
        <w:t>распорядительным актом администрации Бардымского муниципального округа</w:t>
      </w:r>
      <w:r w:rsidRPr="00DB6B30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распорядительный акт</w:t>
      </w:r>
      <w:r w:rsidRPr="00DB6B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DB6B30">
        <w:rPr>
          <w:rFonts w:ascii="Times New Roman" w:hAnsi="Times New Roman"/>
          <w:sz w:val="28"/>
          <w:szCs w:val="28"/>
        </w:rPr>
        <w:t xml:space="preserve">) </w:t>
      </w:r>
      <w:r w:rsidRPr="00B53F27">
        <w:rPr>
          <w:rFonts w:ascii="Times New Roman" w:hAnsi="Times New Roman"/>
          <w:sz w:val="28"/>
          <w:szCs w:val="28"/>
        </w:rPr>
        <w:t>в отношении муниципальных предприятий и учреждений, учредителями которых является муниципальное образование.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Отказ в присвоении имени муниципальному предприятию или учреждению оформляется </w:t>
      </w:r>
      <w:r>
        <w:rPr>
          <w:rFonts w:ascii="Times New Roman" w:hAnsi="Times New Roman"/>
          <w:sz w:val="28"/>
          <w:szCs w:val="28"/>
        </w:rPr>
        <w:t>распорядительным актом Администрации</w:t>
      </w:r>
      <w:r w:rsidRPr="00DB6B30">
        <w:rPr>
          <w:rFonts w:ascii="Times New Roman" w:hAnsi="Times New Roman"/>
          <w:sz w:val="28"/>
          <w:szCs w:val="28"/>
        </w:rPr>
        <w:t>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1.7. Финансирование мероприятий по присвоению имен муниципальным предприятиям и учреждениям производится за счет средств инициатора,</w:t>
      </w:r>
      <w:r w:rsidR="00D4447D">
        <w:rPr>
          <w:rFonts w:ascii="Times New Roman" w:hAnsi="Times New Roman"/>
          <w:sz w:val="28"/>
          <w:szCs w:val="28"/>
        </w:rPr>
        <w:t xml:space="preserve"> </w:t>
      </w:r>
      <w:r w:rsidRPr="00DB6B30">
        <w:rPr>
          <w:rFonts w:ascii="Times New Roman" w:hAnsi="Times New Roman"/>
          <w:sz w:val="28"/>
          <w:szCs w:val="28"/>
        </w:rPr>
        <w:t>направившего ходатайство о присвоении имени муниципальному предприятию или учреждению.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DB6B30">
        <w:rPr>
          <w:rFonts w:ascii="Times New Roman" w:hAnsi="Times New Roman"/>
          <w:sz w:val="28"/>
          <w:szCs w:val="28"/>
        </w:rPr>
        <w:t xml:space="preserve">. Принятые </w:t>
      </w:r>
      <w:r>
        <w:rPr>
          <w:rFonts w:ascii="Times New Roman" w:hAnsi="Times New Roman"/>
          <w:sz w:val="28"/>
          <w:szCs w:val="28"/>
        </w:rPr>
        <w:t>распорядительные акты</w:t>
      </w:r>
      <w:r w:rsidRPr="00DB6B30">
        <w:rPr>
          <w:rFonts w:ascii="Times New Roman" w:hAnsi="Times New Roman"/>
          <w:sz w:val="28"/>
          <w:szCs w:val="28"/>
        </w:rPr>
        <w:t xml:space="preserve"> подлежат официальному опубликованию (обнародованию) в порядке, предусмотренном Уставом муниципального образования.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358" w:rsidRPr="00DB6B30" w:rsidRDefault="001A5358" w:rsidP="001A535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2. Правила присвоения имен муниципальным предприятиям и учреждениям </w:t>
      </w:r>
      <w:r w:rsidRPr="00DB6B30">
        <w:rPr>
          <w:rFonts w:ascii="Times New Roman" w:hAnsi="Times New Roman"/>
          <w:sz w:val="28"/>
          <w:szCs w:val="28"/>
        </w:rPr>
        <w:br/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2.1. Присвоение имен муниципальным предприятиям и учреждениям должно осуществляться с соблюдением норм современного русского литературного языка (при присвоении имен на </w:t>
      </w:r>
      <w:r>
        <w:rPr>
          <w:rFonts w:ascii="Times New Roman" w:hAnsi="Times New Roman"/>
          <w:sz w:val="28"/>
          <w:szCs w:val="28"/>
        </w:rPr>
        <w:t>ином</w:t>
      </w:r>
      <w:r w:rsidRPr="00DB6B30">
        <w:rPr>
          <w:rFonts w:ascii="Times New Roman" w:hAnsi="Times New Roman"/>
          <w:sz w:val="28"/>
          <w:szCs w:val="28"/>
        </w:rPr>
        <w:t xml:space="preserve"> языке – норм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DB6B30">
        <w:rPr>
          <w:rFonts w:ascii="Times New Roman" w:hAnsi="Times New Roman"/>
          <w:sz w:val="28"/>
          <w:szCs w:val="28"/>
        </w:rPr>
        <w:t xml:space="preserve"> литературного языка);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2.2. Не допускается присвоение одного имени двум или нескольким муниципальным предприятиям или учреждениям.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2.3. Переименование муниципальных предприятий и учреждений допускается в случаях, если двум или более муниципальным предприятиям или учреждениям ранее присвоены имена одних и тех же лиц, организаций и исторических событий, что затрудняет осуществление хозяйственной или иной деятельности, а также в целях возвращения отдельным муниципальным предприятиям и учреждениям ранее присвоенных (исторических) имен;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4</w:t>
      </w:r>
      <w:r w:rsidRPr="00DB6B30">
        <w:rPr>
          <w:rFonts w:ascii="Times New Roman" w:hAnsi="Times New Roman"/>
          <w:sz w:val="28"/>
          <w:szCs w:val="28"/>
        </w:rPr>
        <w:t xml:space="preserve">. При принятии решения о присвоении имен муниципальным предприятиям и учреждениям учитывается мнение </w:t>
      </w:r>
      <w:r>
        <w:rPr>
          <w:rFonts w:ascii="Times New Roman" w:hAnsi="Times New Roman"/>
          <w:sz w:val="28"/>
          <w:szCs w:val="28"/>
        </w:rPr>
        <w:t>близких родственников лиц</w:t>
      </w:r>
      <w:r w:rsidRPr="00DB6B30">
        <w:rPr>
          <w:rFonts w:ascii="Times New Roman" w:hAnsi="Times New Roman"/>
          <w:sz w:val="28"/>
          <w:szCs w:val="28"/>
        </w:rPr>
        <w:t>, указанных в пункте 1.5 Положения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B6B30">
        <w:rPr>
          <w:rFonts w:ascii="Times New Roman" w:hAnsi="Times New Roman"/>
          <w:sz w:val="28"/>
          <w:szCs w:val="28"/>
        </w:rPr>
        <w:t>о возможности увековечения памяти путем присвоения имени муниципальному предприятию или учреждению.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358" w:rsidRPr="00DB6B30" w:rsidRDefault="001A5358" w:rsidP="001A535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 Порядок принятия </w:t>
      </w:r>
      <w:r>
        <w:rPr>
          <w:rFonts w:ascii="Times New Roman" w:hAnsi="Times New Roman"/>
          <w:sz w:val="28"/>
          <w:szCs w:val="28"/>
        </w:rPr>
        <w:t>распорядительных актов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3.1. Инициаторами присвоения имен муниципальным предприятиям и учреждениям могут выступать органы государственной власти, органы местного самоуправления муниципального образования, трудовые коллективы предприятий, учреждений, организаций и общественные объединения, а также инициативные группы граждан численностью не менее 100 человек (далее – инициаторы). Не менее половины от числа участников инициативной группы должны являться жителями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3.2. Инициаторы представляют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B6B3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1) заявление или ходатайство, содержащее сведения об инициаторе (для юридических лиц – наименование юридического лица, юридический адрес и контактный телефон; для физических лиц – фамилии, имена, отчества граждан, адреса местожительства, паспортные данные, контактные телефоны), с изложением обоснования присвоения имени и предложениями об источниках финансирования мероприятий, связанных с его присвоением муниципальному предприятию или учреждению;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2) копии архивных или других документов, подтверждающих достоверность события или заслуги лица (организации), имя которого (которой) увековечивается;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3) документы с информацией о муниципальном предприятии или учреждении, которому присваивается имя, в том числе: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действующее наименование, местонахождение (адрес), юридический адрес;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фамилия, имя, отчество, контактные данные руководителя;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4) выраженное в письменном виде (в произвольной форме) мнение руководителя муниципального предприятия (учреждения, организации), которому предполагается присвоить имя, о согласии либо несогласии с инициативой;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5) выраженное в письменном виде (в произвольной форме) мнение уполномоченного представителя учредителя (собственника) муниципального предприятия (учреждения, организации), которому предполагается присвоить имя, о согласии либо несогласии с инициативой. </w:t>
      </w:r>
    </w:p>
    <w:p w:rsidR="001A5358" w:rsidRPr="00D4447D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DB6B30">
        <w:rPr>
          <w:rFonts w:ascii="Times New Roman" w:hAnsi="Times New Roman"/>
          <w:sz w:val="28"/>
          <w:szCs w:val="28"/>
        </w:rPr>
        <w:t xml:space="preserve"> осуществляет регистрацию и учет поступивших заявлений (ходатайств) и прилагаемых материалов, подготавливает и в течение 5 рабочих дней со дня регистрации направляет указанные документы в </w:t>
      </w:r>
      <w:r w:rsidR="00D4447D" w:rsidRPr="00D4447D">
        <w:rPr>
          <w:rFonts w:ascii="Times New Roman" w:hAnsi="Times New Roman"/>
          <w:sz w:val="28"/>
          <w:szCs w:val="28"/>
        </w:rPr>
        <w:t>к</w:t>
      </w:r>
      <w:r w:rsidRPr="00D4447D">
        <w:rPr>
          <w:rFonts w:ascii="Times New Roman" w:hAnsi="Times New Roman"/>
          <w:sz w:val="28"/>
          <w:szCs w:val="28"/>
        </w:rPr>
        <w:t>омисси</w:t>
      </w:r>
      <w:r w:rsidR="00D4447D">
        <w:rPr>
          <w:rFonts w:ascii="Times New Roman" w:hAnsi="Times New Roman"/>
          <w:sz w:val="28"/>
          <w:szCs w:val="28"/>
        </w:rPr>
        <w:t>ю</w:t>
      </w:r>
      <w:r w:rsidRPr="00D4447D">
        <w:rPr>
          <w:rFonts w:ascii="Times New Roman" w:hAnsi="Times New Roman"/>
          <w:sz w:val="28"/>
          <w:szCs w:val="28"/>
        </w:rPr>
        <w:t>, рассматривающ</w:t>
      </w:r>
      <w:r w:rsidR="00D4447D">
        <w:rPr>
          <w:rFonts w:ascii="Times New Roman" w:hAnsi="Times New Roman"/>
          <w:sz w:val="28"/>
          <w:szCs w:val="28"/>
        </w:rPr>
        <w:t>ую</w:t>
      </w:r>
      <w:r w:rsidRPr="00D4447D">
        <w:rPr>
          <w:rFonts w:ascii="Times New Roman" w:hAnsi="Times New Roman"/>
          <w:sz w:val="28"/>
          <w:szCs w:val="28"/>
        </w:rPr>
        <w:t xml:space="preserve"> материалы об увековечении памяти выдающихся граждан, организаций и исторических событий при администрации Бардымского муниципального округа Пермского края)(далее – Комиссия).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3.4. В случае, если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B6B30">
        <w:rPr>
          <w:rFonts w:ascii="Times New Roman" w:hAnsi="Times New Roman"/>
          <w:sz w:val="28"/>
          <w:szCs w:val="28"/>
        </w:rPr>
        <w:t xml:space="preserve"> поступил неполный комплект документов, либо документы не соответствуют требованиям, определенным пунктом 3.2 Положения, указанные документы возвращаются инициаторам с </w:t>
      </w:r>
      <w:r w:rsidRPr="00DB6B30">
        <w:rPr>
          <w:rFonts w:ascii="Times New Roman" w:hAnsi="Times New Roman"/>
          <w:sz w:val="28"/>
          <w:szCs w:val="28"/>
        </w:rPr>
        <w:lastRenderedPageBreak/>
        <w:t>предложением устранить недостатки. Инициатор после устранения указанных недостатков вправе обратиться с заявлением (ходатайством) повторно.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Также документы возвращаются инициатору по основаниям, предусмотренным абзацем вторым пункта 3.10 Положения.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3.5. Комиссия создается при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B6B30">
        <w:rPr>
          <w:rFonts w:ascii="Times New Roman" w:hAnsi="Times New Roman"/>
          <w:sz w:val="28"/>
          <w:szCs w:val="28"/>
        </w:rPr>
        <w:t xml:space="preserve">. 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3.5.1.  </w:t>
      </w:r>
      <w:r w:rsidR="00D4447D">
        <w:rPr>
          <w:rFonts w:ascii="Times New Roman" w:hAnsi="Times New Roman"/>
          <w:sz w:val="28"/>
          <w:szCs w:val="28"/>
        </w:rPr>
        <w:t>П</w:t>
      </w:r>
      <w:r w:rsidRPr="00DB6B30">
        <w:rPr>
          <w:rFonts w:ascii="Times New Roman" w:hAnsi="Times New Roman"/>
          <w:sz w:val="28"/>
          <w:szCs w:val="28"/>
        </w:rPr>
        <w:t>оложение, регламентирующее деятельность Комиссии</w:t>
      </w:r>
      <w:r w:rsidR="00D4447D">
        <w:rPr>
          <w:rFonts w:ascii="Times New Roman" w:hAnsi="Times New Roman"/>
          <w:sz w:val="28"/>
          <w:szCs w:val="28"/>
        </w:rPr>
        <w:t xml:space="preserve"> и</w:t>
      </w:r>
      <w:r w:rsidRPr="00DB6B30">
        <w:rPr>
          <w:rFonts w:ascii="Times New Roman" w:hAnsi="Times New Roman"/>
          <w:sz w:val="28"/>
          <w:szCs w:val="28"/>
        </w:rPr>
        <w:t xml:space="preserve"> </w:t>
      </w:r>
      <w:r w:rsidR="00D4447D">
        <w:rPr>
          <w:rFonts w:ascii="Times New Roman" w:hAnsi="Times New Roman"/>
          <w:sz w:val="28"/>
          <w:szCs w:val="28"/>
        </w:rPr>
        <w:t>с</w:t>
      </w:r>
      <w:r w:rsidR="00D4447D" w:rsidRPr="00DB6B30">
        <w:rPr>
          <w:rFonts w:ascii="Times New Roman" w:hAnsi="Times New Roman"/>
          <w:sz w:val="28"/>
          <w:szCs w:val="28"/>
        </w:rPr>
        <w:t xml:space="preserve">остав Комиссии </w:t>
      </w:r>
      <w:r w:rsidRPr="00DB6B30">
        <w:rPr>
          <w:rFonts w:ascii="Times New Roman" w:hAnsi="Times New Roman"/>
          <w:sz w:val="28"/>
          <w:szCs w:val="28"/>
        </w:rPr>
        <w:t xml:space="preserve">утверждаются </w:t>
      </w:r>
      <w:r w:rsidR="00D4447D">
        <w:rPr>
          <w:rFonts w:ascii="Times New Roman" w:hAnsi="Times New Roman"/>
          <w:sz w:val="28"/>
          <w:szCs w:val="28"/>
        </w:rPr>
        <w:t xml:space="preserve">постановлением и распоряжением </w:t>
      </w:r>
      <w:r w:rsidR="00E47F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 w:rsidR="00D4447D">
        <w:rPr>
          <w:rFonts w:ascii="Times New Roman" w:hAnsi="Times New Roman"/>
          <w:sz w:val="28"/>
          <w:szCs w:val="28"/>
        </w:rPr>
        <w:t>и</w:t>
      </w:r>
      <w:r w:rsidRPr="00DB6B30">
        <w:rPr>
          <w:rFonts w:ascii="Times New Roman" w:hAnsi="Times New Roman"/>
          <w:sz w:val="28"/>
          <w:szCs w:val="28"/>
        </w:rPr>
        <w:t xml:space="preserve">. 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3.5.2. Не менее одной трети состава Комиссии должны составлять представители общественности, не являющиеся должностными лицами, сотрудниками или работниками органов местного самоуправления. 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3.5.3 Должна обеспечиваться возможность участия в работе заседаний Комиссии инициаторов (представителей инициаторов).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3.5.4. Первое заседание Комиссии проводится не позднее 10 рабочих дней со дня регистрации заявления (ходатайства)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B6B30">
        <w:rPr>
          <w:rFonts w:ascii="Times New Roman" w:hAnsi="Times New Roman"/>
          <w:sz w:val="28"/>
          <w:szCs w:val="28"/>
        </w:rPr>
        <w:t xml:space="preserve">. Итоговое заседание Комиссии проводится не позднее 25 календарных дней со дня регистрации заявления (ходатайства)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B6B30">
        <w:rPr>
          <w:rFonts w:ascii="Times New Roman" w:hAnsi="Times New Roman"/>
          <w:sz w:val="28"/>
          <w:szCs w:val="28"/>
        </w:rPr>
        <w:t xml:space="preserve">. Итоговое решение может быть принято в ходе первого заседания Комиссии. Обеспечение кворума требуется на заседании, в котором принимается итоговое решение. 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3.5.5. В случае необходимости Комиссия дает поручения о проведении организационных, проверочных или иных необходимых мероприятий своим членам или подразделениям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B6B30">
        <w:rPr>
          <w:rFonts w:ascii="Times New Roman" w:hAnsi="Times New Roman"/>
          <w:sz w:val="28"/>
          <w:szCs w:val="28"/>
        </w:rPr>
        <w:t>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3.5.6. В случае особой общественной значимости присвоения имени муниципальному предприятию или учреждению Комиссия может внести главе </w:t>
      </w:r>
      <w:r w:rsidR="007460A5">
        <w:rPr>
          <w:rFonts w:ascii="Times New Roman" w:hAnsi="Times New Roman"/>
          <w:sz w:val="28"/>
          <w:szCs w:val="28"/>
        </w:rPr>
        <w:t>муниципального округа - главе администрации Бардымского муниципального округа,</w:t>
      </w:r>
      <w:r w:rsidRPr="00DB6B30">
        <w:rPr>
          <w:rFonts w:ascii="Times New Roman" w:hAnsi="Times New Roman"/>
          <w:sz w:val="28"/>
          <w:szCs w:val="28"/>
        </w:rPr>
        <w:t xml:space="preserve"> предложение о проведении мероприятий по изучению общественного мнения жителей муниципального образования в формах, предусмотренных законодательством. 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3.5.7. По итогам рассмотрения поступивших документов Комиссия оформляет заключения, которые с приложением всех имеющихся материалов представляются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B6B30">
        <w:rPr>
          <w:rFonts w:ascii="Times New Roman" w:hAnsi="Times New Roman"/>
          <w:sz w:val="28"/>
          <w:szCs w:val="28"/>
        </w:rPr>
        <w:t xml:space="preserve"> не позднее 3 рабочих дней после дня проведения итогового заседания Комиссии.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Заключения Комиссии подлежат учету при вынесении </w:t>
      </w:r>
      <w:r>
        <w:rPr>
          <w:rFonts w:ascii="Times New Roman" w:hAnsi="Times New Roman"/>
          <w:sz w:val="28"/>
          <w:szCs w:val="28"/>
        </w:rPr>
        <w:t>распорядительных актов</w:t>
      </w:r>
      <w:r w:rsidRPr="00DB6B30">
        <w:rPr>
          <w:rFonts w:ascii="Times New Roman" w:hAnsi="Times New Roman"/>
          <w:sz w:val="28"/>
          <w:szCs w:val="28"/>
        </w:rPr>
        <w:t xml:space="preserve">. Выводы, содержащиеся в заключениях Комиссии, не являются обязательными при вынесении </w:t>
      </w:r>
      <w:r>
        <w:rPr>
          <w:rFonts w:ascii="Times New Roman" w:hAnsi="Times New Roman"/>
          <w:sz w:val="28"/>
          <w:szCs w:val="28"/>
        </w:rPr>
        <w:t>распорядительных актов</w:t>
      </w:r>
      <w:r w:rsidRPr="00DB6B30">
        <w:rPr>
          <w:rFonts w:ascii="Times New Roman" w:hAnsi="Times New Roman"/>
          <w:sz w:val="28"/>
          <w:szCs w:val="28"/>
        </w:rPr>
        <w:t>.</w:t>
      </w:r>
    </w:p>
    <w:p w:rsidR="001A5358" w:rsidRPr="00DB6B30" w:rsidRDefault="001A5358" w:rsidP="001A5358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3.6. В случае принятия Комиссией решения о возможности присвоения имени муниципальному предприятию или учреждению подготавливается проект</w:t>
      </w:r>
      <w:r>
        <w:rPr>
          <w:rFonts w:ascii="Times New Roman" w:hAnsi="Times New Roman"/>
          <w:sz w:val="28"/>
          <w:szCs w:val="28"/>
        </w:rPr>
        <w:t xml:space="preserve"> распорядительного акта</w:t>
      </w:r>
      <w:r w:rsidRPr="00DB6B30">
        <w:rPr>
          <w:rFonts w:ascii="Times New Roman" w:hAnsi="Times New Roman"/>
          <w:sz w:val="28"/>
          <w:szCs w:val="28"/>
        </w:rPr>
        <w:t xml:space="preserve">, который представляется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B6B30">
        <w:rPr>
          <w:rFonts w:ascii="Times New Roman" w:hAnsi="Times New Roman"/>
          <w:sz w:val="28"/>
          <w:szCs w:val="28"/>
        </w:rPr>
        <w:t xml:space="preserve"> с приложением:</w:t>
      </w:r>
    </w:p>
    <w:p w:rsidR="001A5358" w:rsidRPr="00DB6B30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пояснительной записки;</w:t>
      </w:r>
    </w:p>
    <w:p w:rsidR="001A5358" w:rsidRPr="00DB6B30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заключения Комиссии;</w:t>
      </w:r>
    </w:p>
    <w:p w:rsidR="001A5358" w:rsidRPr="00DB6B30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выписки из протокола заседания Комиссии;</w:t>
      </w:r>
    </w:p>
    <w:p w:rsidR="001A5358" w:rsidRPr="00DB6B30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документов, указанных в пункте 3.2 Положения.</w:t>
      </w:r>
    </w:p>
    <w:p w:rsidR="001A5358" w:rsidRPr="00DB6B30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3.7. В случае принятия Комиссией решения об отсутствии оснований для присвоения имени муниципальному предприятию или учреждению и отсутствии </w:t>
      </w:r>
      <w:r w:rsidRPr="00DB6B30">
        <w:rPr>
          <w:rFonts w:ascii="Times New Roman" w:hAnsi="Times New Roman"/>
          <w:sz w:val="28"/>
          <w:szCs w:val="28"/>
        </w:rPr>
        <w:lastRenderedPageBreak/>
        <w:t xml:space="preserve">при этом возражений инициатора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B6B30">
        <w:rPr>
          <w:rFonts w:ascii="Times New Roman" w:hAnsi="Times New Roman"/>
          <w:sz w:val="28"/>
          <w:szCs w:val="28"/>
        </w:rPr>
        <w:t xml:space="preserve"> представляется проект распоряжения с приложением заключения Комиссии.</w:t>
      </w:r>
    </w:p>
    <w:p w:rsidR="001A5358" w:rsidRPr="00DB6B30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 xml:space="preserve">3.8. В случае несогласия инициаторов с решением Комиссии об отсутствии оснований для присвоения имени муниципальному предприятию или учреждению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B6B30">
        <w:rPr>
          <w:rFonts w:ascii="Times New Roman" w:hAnsi="Times New Roman"/>
          <w:sz w:val="28"/>
          <w:szCs w:val="28"/>
        </w:rPr>
        <w:t xml:space="preserve"> представляются документы, указанные в пунктах 3.6, 3.7 Положения, с приложением возражений инициатора в письменном виде (в произвольной форме).</w:t>
      </w:r>
    </w:p>
    <w:p w:rsidR="001A5358" w:rsidRPr="00DB6B30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3.9. </w:t>
      </w:r>
      <w:r>
        <w:rPr>
          <w:rFonts w:ascii="Times New Roman" w:hAnsi="Times New Roman"/>
          <w:sz w:val="28"/>
          <w:szCs w:val="28"/>
        </w:rPr>
        <w:t>Распорядительный акт</w:t>
      </w:r>
      <w:r w:rsidRPr="00DB6B30">
        <w:rPr>
          <w:rFonts w:ascii="Times New Roman" w:hAnsi="Times New Roman"/>
          <w:sz w:val="28"/>
          <w:szCs w:val="28"/>
        </w:rPr>
        <w:t xml:space="preserve"> принимается (подписывается) в срок, не превышающий 30 календарных дней со дня регистрации заявления (ходатайства)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B6B30">
        <w:rPr>
          <w:rFonts w:ascii="Times New Roman" w:hAnsi="Times New Roman"/>
          <w:sz w:val="28"/>
          <w:szCs w:val="28"/>
        </w:rPr>
        <w:t>.</w:t>
      </w:r>
    </w:p>
    <w:p w:rsidR="001A5358" w:rsidRPr="00DB6B30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В случае принятия решения о проведении мероприятий, предусмотренных пунктом 3.5.6 Положения, указанный срок может быть продлен на 15 календарных дней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</w:p>
    <w:p w:rsidR="001A5358" w:rsidRPr="00DB6B30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6B30">
        <w:rPr>
          <w:rFonts w:ascii="Times New Roman" w:hAnsi="Times New Roman"/>
          <w:sz w:val="28"/>
          <w:szCs w:val="28"/>
        </w:rPr>
        <w:t>3.10. В случае принятия распоря</w:t>
      </w:r>
      <w:r w:rsidR="007460A5">
        <w:rPr>
          <w:rFonts w:ascii="Times New Roman" w:hAnsi="Times New Roman"/>
          <w:sz w:val="28"/>
          <w:szCs w:val="28"/>
        </w:rPr>
        <w:t>дительного акта</w:t>
      </w:r>
      <w:r w:rsidRPr="00DB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DB6B30">
        <w:rPr>
          <w:rFonts w:ascii="Times New Roman" w:hAnsi="Times New Roman"/>
          <w:sz w:val="28"/>
          <w:szCs w:val="28"/>
        </w:rPr>
        <w:t xml:space="preserve"> в течение 3 рабочих дней направляет инициатору уведомление о принятом решении. </w:t>
      </w:r>
    </w:p>
    <w:p w:rsidR="001A5358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3187">
        <w:rPr>
          <w:rFonts w:ascii="Times New Roman" w:hAnsi="Times New Roman"/>
          <w:sz w:val="28"/>
          <w:szCs w:val="28"/>
        </w:rPr>
        <w:t xml:space="preserve">С повторным заявлением (ходатайством) по тому же вопросу инициатор вправе обратиться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B3187">
        <w:rPr>
          <w:rFonts w:ascii="Times New Roman" w:hAnsi="Times New Roman"/>
          <w:sz w:val="28"/>
          <w:szCs w:val="28"/>
        </w:rPr>
        <w:t xml:space="preserve"> не раньше чем через 5 лет. </w:t>
      </w:r>
    </w:p>
    <w:p w:rsidR="001A5358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5358" w:rsidRDefault="001A5358" w:rsidP="001A5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Реализация муниципальных правовых актов о присвоении имен муниципальным предприятиям и учреждениям. Урегулирование споров и разногласий, возникающих в правоприменительной практике.</w:t>
      </w:r>
    </w:p>
    <w:p w:rsidR="001A5358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5358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Расходы </w:t>
      </w:r>
      <w:r w:rsidRPr="00BB3187">
        <w:rPr>
          <w:rFonts w:ascii="Times New Roman" w:hAnsi="Times New Roman"/>
          <w:sz w:val="28"/>
          <w:szCs w:val="28"/>
        </w:rPr>
        <w:t>на мероприятия по присвоению имен муниципальным предприятиям и учреждениям могут осуществляться за счет средств бюджета муниципального образования, юридических лиц, организаций и других, не запрещенных законодательством,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1A5358" w:rsidRPr="00797B1D" w:rsidRDefault="001A5358" w:rsidP="001A53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Споры </w:t>
      </w:r>
      <w:r w:rsidRPr="00BB3187">
        <w:rPr>
          <w:rFonts w:ascii="Times New Roman" w:hAnsi="Times New Roman"/>
          <w:sz w:val="28"/>
          <w:szCs w:val="28"/>
        </w:rPr>
        <w:t>и разногласия, которые могут возникнуть при исполнении Положения, разрешаются путем переговоров или в установленном законом</w:t>
      </w:r>
      <w:r>
        <w:rPr>
          <w:rFonts w:ascii="Times New Roman" w:hAnsi="Times New Roman"/>
          <w:sz w:val="28"/>
          <w:szCs w:val="28"/>
        </w:rPr>
        <w:t xml:space="preserve"> порядке.</w:t>
      </w:r>
    </w:p>
    <w:p w:rsidR="003E0565" w:rsidRPr="0026417E" w:rsidRDefault="003E0565" w:rsidP="001A5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E0565" w:rsidRPr="0026417E" w:rsidSect="001A5358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A8" w:rsidRDefault="004E24A8" w:rsidP="00510008">
      <w:pPr>
        <w:spacing w:after="0" w:line="240" w:lineRule="auto"/>
      </w:pPr>
      <w:r>
        <w:separator/>
      </w:r>
    </w:p>
  </w:endnote>
  <w:endnote w:type="continuationSeparator" w:id="1">
    <w:p w:rsidR="004E24A8" w:rsidRDefault="004E24A8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A8" w:rsidRDefault="004E24A8" w:rsidP="00510008">
      <w:pPr>
        <w:spacing w:after="0" w:line="240" w:lineRule="auto"/>
      </w:pPr>
      <w:r>
        <w:separator/>
      </w:r>
    </w:p>
  </w:footnote>
  <w:footnote w:type="continuationSeparator" w:id="1">
    <w:p w:rsidR="004E24A8" w:rsidRDefault="004E24A8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hybridMultilevel"/>
    <w:tmpl w:val="984AB5D0"/>
    <w:lvl w:ilvl="0" w:tplc="12F47888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4A8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571"/>
    <w:rsid w:val="006114AB"/>
    <w:rsid w:val="006117D3"/>
    <w:rsid w:val="00612FFE"/>
    <w:rsid w:val="00613CCB"/>
    <w:rsid w:val="00617FF1"/>
    <w:rsid w:val="00621F9A"/>
    <w:rsid w:val="0062735A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78E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1957"/>
    <w:rsid w:val="00F62B80"/>
    <w:rsid w:val="00F65194"/>
    <w:rsid w:val="00F66366"/>
    <w:rsid w:val="00F675F5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2F39-4A5B-458F-8E65-6DBFB7D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2023-06-08T05:46:00Z</cp:lastPrinted>
  <dcterms:created xsi:type="dcterms:W3CDTF">2023-06-09T09:47:00Z</dcterms:created>
  <dcterms:modified xsi:type="dcterms:W3CDTF">2023-06-09T09:47:00Z</dcterms:modified>
</cp:coreProperties>
</file>