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071E41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="00752A82"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892DF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6682" w:type="dxa"/>
        <w:tblLayout w:type="fixed"/>
        <w:tblLook w:val="0000"/>
      </w:tblPr>
      <w:tblGrid>
        <w:gridCol w:w="3341"/>
        <w:gridCol w:w="3341"/>
      </w:tblGrid>
      <w:tr w:rsidR="00B85456" w:rsidRPr="00E25660" w:rsidTr="00B85456">
        <w:tc>
          <w:tcPr>
            <w:tcW w:w="3341" w:type="dxa"/>
          </w:tcPr>
          <w:p w:rsidR="00B85456" w:rsidRPr="00E25660" w:rsidRDefault="00B85456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1" w:type="dxa"/>
          </w:tcPr>
          <w:p w:rsidR="00B85456" w:rsidRPr="00E25660" w:rsidRDefault="00B85456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</w:tr>
    </w:tbl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FA2297" w:rsidRPr="00FA2297" w:rsidRDefault="00752A82" w:rsidP="00FA22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от 30.09.2021 № 32</w:t>
      </w:r>
      <w:r w:rsidR="00FA2297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A2297" w:rsidRPr="00FA2297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Положения </w:t>
      </w:r>
    </w:p>
    <w:p w:rsidR="00FA2297" w:rsidRPr="00FA2297" w:rsidRDefault="00FA2297" w:rsidP="00FA2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297">
        <w:rPr>
          <w:rFonts w:ascii="Times New Roman" w:hAnsi="Times New Roman"/>
          <w:b/>
          <w:sz w:val="28"/>
          <w:szCs w:val="28"/>
        </w:rPr>
        <w:t xml:space="preserve">о муниципальном контроле за исполнением единой </w:t>
      </w:r>
    </w:p>
    <w:p w:rsidR="00FA2297" w:rsidRPr="00FA2297" w:rsidRDefault="00FA2297" w:rsidP="00FA2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297">
        <w:rPr>
          <w:rFonts w:ascii="Times New Roman" w:hAnsi="Times New Roman"/>
          <w:b/>
          <w:sz w:val="28"/>
          <w:szCs w:val="28"/>
        </w:rPr>
        <w:t xml:space="preserve">теплоснабжающей организацией обязательств </w:t>
      </w:r>
    </w:p>
    <w:p w:rsidR="00FA2297" w:rsidRPr="00FA2297" w:rsidRDefault="00FA2297" w:rsidP="00FA2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297">
        <w:rPr>
          <w:rFonts w:ascii="Times New Roman" w:hAnsi="Times New Roman"/>
          <w:b/>
          <w:sz w:val="28"/>
          <w:szCs w:val="28"/>
        </w:rPr>
        <w:t xml:space="preserve">по строительству, реконструкции и (или) модернизации </w:t>
      </w:r>
    </w:p>
    <w:p w:rsidR="00FA2297" w:rsidRDefault="00FA2297" w:rsidP="00FA2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297">
        <w:rPr>
          <w:rFonts w:ascii="Times New Roman" w:hAnsi="Times New Roman"/>
          <w:b/>
          <w:sz w:val="28"/>
          <w:szCs w:val="28"/>
        </w:rPr>
        <w:t xml:space="preserve">объектов теплоснабжения в Бардымском </w:t>
      </w:r>
    </w:p>
    <w:p w:rsidR="007F5602" w:rsidRPr="00FA2297" w:rsidRDefault="00FA2297" w:rsidP="00FA2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297">
        <w:rPr>
          <w:rFonts w:ascii="Times New Roman" w:hAnsi="Times New Roman"/>
          <w:b/>
          <w:sz w:val="28"/>
          <w:szCs w:val="28"/>
        </w:rPr>
        <w:t>муниципальном округе Пермского края</w:t>
      </w:r>
      <w:r w:rsidRPr="00FA229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573CD3" w:rsidRDefault="00863147" w:rsidP="00573CD3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2-20-2023/Прдп10</w:t>
      </w:r>
      <w:r w:rsidR="0024076B">
        <w:rPr>
          <w:rFonts w:ascii="Times New Roman" w:hAnsi="Times New Roman"/>
          <w:sz w:val="28"/>
          <w:szCs w:val="28"/>
        </w:rPr>
        <w:t>3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Думы Бардымского муниципального 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от 30.09.2021 № 32</w:t>
      </w:r>
      <w:r w:rsidR="00FA2297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2297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</w:t>
      </w:r>
      <w:r w:rsidR="00FA2297" w:rsidRPr="00E663D9">
        <w:rPr>
          <w:rFonts w:ascii="Times New Roman" w:hAnsi="Times New Roman"/>
          <w:sz w:val="28"/>
          <w:szCs w:val="28"/>
        </w:rPr>
        <w:t>о муниципальном контроле за</w:t>
      </w:r>
      <w:r w:rsidR="00FA2297">
        <w:rPr>
          <w:rFonts w:ascii="Times New Roman" w:hAnsi="Times New Roman"/>
          <w:sz w:val="28"/>
          <w:szCs w:val="28"/>
        </w:rPr>
        <w:t xml:space="preserve"> </w:t>
      </w:r>
      <w:r w:rsidR="00FA2297" w:rsidRPr="00E663D9">
        <w:rPr>
          <w:rFonts w:ascii="Times New Roman" w:hAnsi="Times New Roman"/>
          <w:sz w:val="28"/>
          <w:szCs w:val="28"/>
        </w:rPr>
        <w:t xml:space="preserve">исполнением единой теплоснабжающей организацией </w:t>
      </w:r>
      <w:r w:rsidR="00FA2297">
        <w:rPr>
          <w:rFonts w:ascii="Times New Roman" w:hAnsi="Times New Roman"/>
          <w:sz w:val="28"/>
          <w:szCs w:val="28"/>
        </w:rPr>
        <w:t xml:space="preserve">обязательств по </w:t>
      </w:r>
      <w:r w:rsidR="00FA2297" w:rsidRPr="00E663D9">
        <w:rPr>
          <w:rFonts w:ascii="Times New Roman" w:hAnsi="Times New Roman"/>
          <w:sz w:val="28"/>
          <w:szCs w:val="28"/>
        </w:rPr>
        <w:t>строительству, реконструкции и (или) модернизации объектов теплоснабжения в Бардымском муниципальном округе</w:t>
      </w:r>
      <w:r w:rsidR="00FA2297">
        <w:rPr>
          <w:rFonts w:ascii="Times New Roman" w:hAnsi="Times New Roman"/>
          <w:sz w:val="28"/>
          <w:szCs w:val="28"/>
        </w:rPr>
        <w:t xml:space="preserve"> </w:t>
      </w:r>
      <w:r w:rsidR="00FA2297" w:rsidRPr="00E663D9">
        <w:rPr>
          <w:rFonts w:ascii="Times New Roman" w:hAnsi="Times New Roman"/>
          <w:sz w:val="28"/>
          <w:szCs w:val="28"/>
        </w:rPr>
        <w:t>Пермского края</w:t>
      </w:r>
      <w:r w:rsidR="00FA2297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подготовить 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892D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7D77AB" w:rsidRPr="00B85456" w:rsidRDefault="00E4265B" w:rsidP="00B8545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Х.Г. Алапанов</w:t>
      </w:r>
    </w:p>
    <w:sectPr w:rsidR="007D77AB" w:rsidRPr="00B85456" w:rsidSect="007D77AB">
      <w:headerReference w:type="default" r:id="rId9"/>
      <w:headerReference w:type="first" r:id="rId10"/>
      <w:pgSz w:w="11906" w:h="16838"/>
      <w:pgMar w:top="1134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7B" w:rsidRDefault="005A597B" w:rsidP="00510008">
      <w:pPr>
        <w:spacing w:after="0" w:line="240" w:lineRule="auto"/>
      </w:pPr>
      <w:r>
        <w:separator/>
      </w:r>
    </w:p>
  </w:endnote>
  <w:endnote w:type="continuationSeparator" w:id="1">
    <w:p w:rsidR="005A597B" w:rsidRDefault="005A597B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7B" w:rsidRDefault="005A597B" w:rsidP="00510008">
      <w:pPr>
        <w:spacing w:after="0" w:line="240" w:lineRule="auto"/>
      </w:pPr>
      <w:r>
        <w:separator/>
      </w:r>
    </w:p>
  </w:footnote>
  <w:footnote w:type="continuationSeparator" w:id="1">
    <w:p w:rsidR="005A597B" w:rsidRDefault="005A597B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2861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17EF"/>
    <w:rsid w:val="002171E7"/>
    <w:rsid w:val="00222C59"/>
    <w:rsid w:val="00224376"/>
    <w:rsid w:val="002309D0"/>
    <w:rsid w:val="0023410D"/>
    <w:rsid w:val="0024076B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597B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85456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6312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4AEC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297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6</cp:revision>
  <cp:lastPrinted>2023-04-06T13:41:00Z</cp:lastPrinted>
  <dcterms:created xsi:type="dcterms:W3CDTF">2023-04-06T13:38:00Z</dcterms:created>
  <dcterms:modified xsi:type="dcterms:W3CDTF">2023-04-06T13:42:00Z</dcterms:modified>
</cp:coreProperties>
</file>