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B" w:rsidRDefault="0018172B" w:rsidP="0018172B">
      <w:pPr>
        <w:tabs>
          <w:tab w:val="num" w:pos="200"/>
        </w:tabs>
        <w:outlineLvl w:val="0"/>
      </w:pPr>
    </w:p>
    <w:p w:rsidR="0044298A" w:rsidRDefault="0044298A" w:rsidP="0044298A">
      <w:pPr>
        <w:rPr>
          <w:sz w:val="28"/>
          <w:szCs w:val="28"/>
        </w:rPr>
      </w:pPr>
      <w:r w:rsidRPr="00707ED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3710769</wp:posOffset>
            </wp:positionH>
            <wp:positionV relativeFrom="paragraph">
              <wp:posOffset>-317481</wp:posOffset>
            </wp:positionV>
            <wp:extent cx="647785" cy="65509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818">
        <w:rPr>
          <w:sz w:val="28"/>
          <w:szCs w:val="28"/>
        </w:rPr>
        <w:tab/>
        <w:t xml:space="preserve">                                                              </w:t>
      </w:r>
    </w:p>
    <w:p w:rsidR="0044298A" w:rsidRDefault="0044298A" w:rsidP="0044298A">
      <w:pPr>
        <w:pStyle w:val="a9"/>
        <w:rPr>
          <w:rFonts w:ascii="Times New Roman" w:hAnsi="Times New Roman" w:cs="Times New Roman"/>
          <w:b w:val="0"/>
          <w:szCs w:val="28"/>
        </w:rPr>
      </w:pPr>
    </w:p>
    <w:p w:rsidR="0044298A" w:rsidRPr="0044298A" w:rsidRDefault="0044298A" w:rsidP="0044298A">
      <w:pPr>
        <w:pStyle w:val="a9"/>
        <w:rPr>
          <w:rFonts w:ascii="Times New Roman" w:hAnsi="Times New Roman" w:cs="Times New Roman"/>
          <w:szCs w:val="28"/>
        </w:rPr>
      </w:pPr>
      <w:r w:rsidRPr="0044298A">
        <w:rPr>
          <w:rFonts w:ascii="Times New Roman" w:hAnsi="Times New Roman" w:cs="Times New Roman"/>
          <w:szCs w:val="28"/>
        </w:rPr>
        <w:t xml:space="preserve">АДМИНИСТРАЦИЯ БАРДЫМСКОГО </w:t>
      </w:r>
      <w:proofErr w:type="gramStart"/>
      <w:r w:rsidRPr="0044298A">
        <w:rPr>
          <w:rFonts w:ascii="Times New Roman" w:hAnsi="Times New Roman" w:cs="Times New Roman"/>
          <w:szCs w:val="28"/>
        </w:rPr>
        <w:t>МУНИЦИПАЛЬНОГО</w:t>
      </w:r>
      <w:proofErr w:type="gramEnd"/>
    </w:p>
    <w:p w:rsidR="0044298A" w:rsidRPr="0044298A" w:rsidRDefault="0044298A" w:rsidP="0044298A">
      <w:pPr>
        <w:pStyle w:val="a9"/>
        <w:rPr>
          <w:rFonts w:ascii="Times New Roman" w:hAnsi="Times New Roman" w:cs="Times New Roman"/>
          <w:szCs w:val="28"/>
        </w:rPr>
      </w:pPr>
      <w:r w:rsidRPr="0044298A">
        <w:rPr>
          <w:rFonts w:ascii="Times New Roman" w:hAnsi="Times New Roman" w:cs="Times New Roman"/>
          <w:szCs w:val="28"/>
        </w:rPr>
        <w:t>ОКРУГА ПЕРМСКОГО КРАЯ</w:t>
      </w:r>
    </w:p>
    <w:p w:rsidR="0044298A" w:rsidRPr="0044298A" w:rsidRDefault="0044298A" w:rsidP="0044298A">
      <w:pPr>
        <w:jc w:val="center"/>
        <w:rPr>
          <w:b/>
          <w:sz w:val="28"/>
          <w:szCs w:val="28"/>
        </w:rPr>
      </w:pPr>
    </w:p>
    <w:p w:rsidR="0044298A" w:rsidRPr="0044298A" w:rsidRDefault="0044298A" w:rsidP="0044298A">
      <w:pPr>
        <w:jc w:val="center"/>
        <w:rPr>
          <w:b/>
          <w:sz w:val="28"/>
          <w:szCs w:val="20"/>
        </w:rPr>
      </w:pPr>
      <w:proofErr w:type="gramStart"/>
      <w:r w:rsidRPr="0044298A">
        <w:rPr>
          <w:b/>
          <w:bCs/>
          <w:sz w:val="28"/>
          <w:szCs w:val="28"/>
        </w:rPr>
        <w:t>П</w:t>
      </w:r>
      <w:proofErr w:type="gramEnd"/>
      <w:r w:rsidRPr="0044298A">
        <w:rPr>
          <w:b/>
          <w:bCs/>
          <w:sz w:val="28"/>
          <w:szCs w:val="28"/>
        </w:rPr>
        <w:t xml:space="preserve"> О С Т А Н О В Л Е Н И Е</w:t>
      </w:r>
    </w:p>
    <w:p w:rsidR="0044298A" w:rsidRDefault="0044298A" w:rsidP="0044298A">
      <w:pPr>
        <w:rPr>
          <w:sz w:val="28"/>
          <w:szCs w:val="28"/>
        </w:rPr>
      </w:pPr>
    </w:p>
    <w:p w:rsidR="0044298A" w:rsidRPr="001B0A06" w:rsidRDefault="0044298A" w:rsidP="0044298A">
      <w:pPr>
        <w:rPr>
          <w:sz w:val="28"/>
          <w:szCs w:val="28"/>
        </w:rPr>
      </w:pPr>
      <w:r>
        <w:rPr>
          <w:sz w:val="28"/>
          <w:szCs w:val="28"/>
        </w:rPr>
        <w:t>___________№________</w:t>
      </w:r>
    </w:p>
    <w:p w:rsidR="0044298A" w:rsidRDefault="0044298A" w:rsidP="0044298A">
      <w:pPr>
        <w:rPr>
          <w:b/>
          <w:bCs/>
          <w:sz w:val="28"/>
          <w:szCs w:val="28"/>
        </w:rPr>
      </w:pPr>
    </w:p>
    <w:p w:rsidR="0044298A" w:rsidRPr="00567818" w:rsidRDefault="0044298A" w:rsidP="0044298A">
      <w:pPr>
        <w:rPr>
          <w:b/>
          <w:bCs/>
          <w:sz w:val="28"/>
          <w:szCs w:val="28"/>
        </w:rPr>
      </w:pP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 проверочного листа,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применяемого</w:t>
      </w:r>
      <w:proofErr w:type="gramEnd"/>
      <w:r>
        <w:rPr>
          <w:b/>
          <w:bCs/>
          <w:color w:val="000000"/>
          <w:sz w:val="28"/>
          <w:szCs w:val="28"/>
        </w:rPr>
        <w:t xml:space="preserve"> при осуществлении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="00F07CF2">
        <w:rPr>
          <w:b/>
          <w:bCs/>
          <w:color w:val="000000"/>
          <w:sz w:val="28"/>
          <w:szCs w:val="28"/>
        </w:rPr>
        <w:t xml:space="preserve">лесного </w:t>
      </w:r>
      <w:r>
        <w:rPr>
          <w:b/>
          <w:bCs/>
          <w:color w:val="000000"/>
          <w:sz w:val="28"/>
          <w:szCs w:val="28"/>
        </w:rPr>
        <w:t xml:space="preserve">контроля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границах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Бардымского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округа </w:t>
      </w:r>
    </w:p>
    <w:p w:rsidR="0044298A" w:rsidRPr="00CE2F5C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Пермского края</w:t>
      </w:r>
    </w:p>
    <w:p w:rsidR="0044298A" w:rsidRPr="00F07CF2" w:rsidRDefault="0044298A" w:rsidP="0044298A">
      <w:pPr>
        <w:shd w:val="clear" w:color="auto" w:fill="FFFFFF"/>
        <w:rPr>
          <w:b/>
          <w:color w:val="000000"/>
          <w:sz w:val="28"/>
        </w:rPr>
      </w:pPr>
    </w:p>
    <w:p w:rsidR="0044298A" w:rsidRPr="00F07CF2" w:rsidRDefault="0044298A" w:rsidP="0044298A">
      <w:pPr>
        <w:shd w:val="clear" w:color="auto" w:fill="FFFFFF"/>
        <w:rPr>
          <w:b/>
          <w:color w:val="000000"/>
          <w:sz w:val="28"/>
        </w:rPr>
      </w:pPr>
    </w:p>
    <w:p w:rsidR="0044298A" w:rsidRDefault="0044298A" w:rsidP="0044298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Федеральным</w:t>
      </w:r>
      <w:r w:rsidR="005D6C3B">
        <w:rPr>
          <w:color w:val="000000"/>
          <w:sz w:val="28"/>
          <w:szCs w:val="28"/>
        </w:rPr>
        <w:t>и законами</w:t>
      </w:r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</w:t>
      </w:r>
      <w:r w:rsidR="00F07CF2">
        <w:rPr>
          <w:color w:val="000000"/>
          <w:sz w:val="28"/>
          <w:szCs w:val="28"/>
        </w:rPr>
        <w:t xml:space="preserve">е в Российской Федерации», </w:t>
      </w:r>
      <w:r w:rsidR="00494357">
        <w:rPr>
          <w:color w:val="000000"/>
          <w:sz w:val="28"/>
          <w:szCs w:val="28"/>
        </w:rPr>
        <w:t xml:space="preserve">от 04.12.2006 № 200-ФЗ «Лесной кодекс Российской Федерации», </w:t>
      </w:r>
      <w:r w:rsidR="00C47225">
        <w:rPr>
          <w:color w:val="000000"/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</w:t>
      </w:r>
      <w:r w:rsidR="00494357">
        <w:rPr>
          <w:color w:val="000000"/>
          <w:sz w:val="28"/>
          <w:szCs w:val="28"/>
        </w:rPr>
        <w:t>зации форм</w:t>
      </w:r>
      <w:proofErr w:type="gramEnd"/>
      <w:r w:rsidR="00494357">
        <w:rPr>
          <w:color w:val="000000"/>
          <w:sz w:val="28"/>
          <w:szCs w:val="28"/>
        </w:rPr>
        <w:t xml:space="preserve"> проверочных листов»,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Уставом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1324E">
        <w:rPr>
          <w:bCs/>
          <w:color w:val="000000"/>
          <w:sz w:val="28"/>
          <w:szCs w:val="28"/>
        </w:rPr>
        <w:t>Бардымского</w:t>
      </w:r>
      <w:proofErr w:type="spellEnd"/>
      <w:r w:rsidRPr="00D1324E">
        <w:rPr>
          <w:bCs/>
          <w:color w:val="000000"/>
          <w:sz w:val="28"/>
          <w:szCs w:val="28"/>
        </w:rPr>
        <w:t xml:space="preserve"> муниципального округа</w:t>
      </w:r>
      <w:r>
        <w:rPr>
          <w:bCs/>
          <w:color w:val="000000"/>
          <w:sz w:val="28"/>
          <w:szCs w:val="28"/>
        </w:rPr>
        <w:t xml:space="preserve"> </w:t>
      </w:r>
      <w:r w:rsidRPr="00D1324E">
        <w:rPr>
          <w:bCs/>
          <w:color w:val="000000"/>
          <w:sz w:val="28"/>
          <w:szCs w:val="28"/>
        </w:rPr>
        <w:t>Пермского кра</w:t>
      </w:r>
      <w:r>
        <w:rPr>
          <w:bCs/>
          <w:color w:val="000000"/>
          <w:sz w:val="28"/>
          <w:szCs w:val="28"/>
        </w:rPr>
        <w:t>я,</w:t>
      </w:r>
      <w:r w:rsidR="00494357">
        <w:rPr>
          <w:bCs/>
          <w:color w:val="000000"/>
          <w:sz w:val="28"/>
          <w:szCs w:val="28"/>
        </w:rPr>
        <w:t xml:space="preserve"> администрация</w:t>
      </w:r>
      <w:r w:rsidRPr="00D1324E">
        <w:rPr>
          <w:bCs/>
          <w:color w:val="000000"/>
          <w:sz w:val="28"/>
          <w:szCs w:val="28"/>
        </w:rPr>
        <w:t xml:space="preserve"> </w:t>
      </w:r>
      <w:proofErr w:type="spellStart"/>
      <w:r w:rsidRPr="00D1324E">
        <w:rPr>
          <w:bCs/>
          <w:color w:val="000000"/>
          <w:sz w:val="28"/>
          <w:szCs w:val="28"/>
        </w:rPr>
        <w:t>Бардымского</w:t>
      </w:r>
      <w:proofErr w:type="spellEnd"/>
      <w:r w:rsidRPr="00D1324E">
        <w:rPr>
          <w:bCs/>
          <w:color w:val="000000"/>
          <w:sz w:val="28"/>
          <w:szCs w:val="28"/>
        </w:rPr>
        <w:t xml:space="preserve"> муниципального округа </w:t>
      </w:r>
    </w:p>
    <w:p w:rsidR="0044298A" w:rsidRPr="00D1324E" w:rsidRDefault="0044298A" w:rsidP="0044298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ПОСТАНОВЛЯЕТ</w:t>
      </w:r>
      <w:r w:rsidRPr="00567818">
        <w:rPr>
          <w:sz w:val="28"/>
          <w:szCs w:val="28"/>
        </w:rPr>
        <w:t>:</w:t>
      </w:r>
    </w:p>
    <w:p w:rsidR="0044298A" w:rsidRPr="00567818" w:rsidRDefault="0044298A" w:rsidP="004429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форму проверочного листа, используемого при проведении проверки по муниципальному </w:t>
      </w:r>
      <w:r w:rsidR="00F07CF2">
        <w:rPr>
          <w:color w:val="000000"/>
          <w:sz w:val="28"/>
          <w:szCs w:val="28"/>
        </w:rPr>
        <w:t xml:space="preserve">лесному </w:t>
      </w:r>
      <w:r>
        <w:rPr>
          <w:color w:val="000000"/>
          <w:sz w:val="28"/>
          <w:szCs w:val="28"/>
        </w:rPr>
        <w:t xml:space="preserve">контролю в границах </w:t>
      </w:r>
      <w:proofErr w:type="spellStart"/>
      <w:r>
        <w:rPr>
          <w:color w:val="000000"/>
          <w:sz w:val="28"/>
          <w:szCs w:val="28"/>
        </w:rPr>
        <w:t>Бардымского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Пермского края согласно</w:t>
      </w:r>
      <w:r w:rsidR="00EB69E6">
        <w:rPr>
          <w:color w:val="000000"/>
          <w:sz w:val="28"/>
          <w:szCs w:val="28"/>
        </w:rPr>
        <w:t xml:space="preserve"> приложению</w:t>
      </w:r>
      <w:r w:rsidR="005D6C3B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44298A" w:rsidRDefault="0044298A" w:rsidP="00442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</w:t>
      </w:r>
      <w:r w:rsidRPr="00AD53CF">
        <w:rPr>
          <w:sz w:val="28"/>
          <w:szCs w:val="28"/>
        </w:rPr>
        <w:t xml:space="preserve">на официальном сайте </w:t>
      </w:r>
      <w:proofErr w:type="spellStart"/>
      <w:r w:rsidRPr="00AD53CF">
        <w:rPr>
          <w:sz w:val="28"/>
          <w:szCs w:val="28"/>
        </w:rPr>
        <w:t>Бардымского</w:t>
      </w:r>
      <w:proofErr w:type="spellEnd"/>
      <w:r w:rsidRPr="00AD53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AD53CF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AD53CF">
        <w:rPr>
          <w:sz w:val="28"/>
          <w:szCs w:val="28"/>
        </w:rPr>
        <w:t>.</w:t>
      </w:r>
    </w:p>
    <w:p w:rsidR="00477F73" w:rsidRDefault="0044298A" w:rsidP="00F07C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со дня его подписания.</w:t>
      </w:r>
    </w:p>
    <w:p w:rsidR="0044298A" w:rsidRPr="00AD53CF" w:rsidRDefault="0044298A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развитию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44298A" w:rsidRDefault="0044298A" w:rsidP="0044298A">
      <w:pPr>
        <w:rPr>
          <w:sz w:val="28"/>
          <w:szCs w:val="28"/>
        </w:rPr>
      </w:pPr>
    </w:p>
    <w:p w:rsidR="00EB69E6" w:rsidRDefault="00EB69E6" w:rsidP="0044298A">
      <w:pPr>
        <w:rPr>
          <w:sz w:val="28"/>
          <w:szCs w:val="28"/>
        </w:rPr>
      </w:pPr>
    </w:p>
    <w:p w:rsidR="0044298A" w:rsidRPr="00EB69E6" w:rsidRDefault="0044298A" w:rsidP="00EB69E6">
      <w:pPr>
        <w:rPr>
          <w:b/>
          <w:color w:val="000000"/>
        </w:rPr>
      </w:pPr>
      <w:r w:rsidRPr="00567818">
        <w:rPr>
          <w:sz w:val="28"/>
          <w:szCs w:val="28"/>
        </w:rPr>
        <w:lastRenderedPageBreak/>
        <w:t>Глава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A4241">
        <w:rPr>
          <w:bCs/>
          <w:color w:val="000000"/>
          <w:sz w:val="28"/>
          <w:szCs w:val="28"/>
        </w:rPr>
        <w:t>муниципального округа -</w:t>
      </w:r>
      <w:r w:rsidRPr="00AA4241">
        <w:rPr>
          <w:bCs/>
          <w:color w:val="000000"/>
          <w:sz w:val="28"/>
          <w:szCs w:val="28"/>
        </w:rPr>
        <w:br/>
        <w:t xml:space="preserve">глава администрации </w:t>
      </w:r>
      <w:proofErr w:type="spellStart"/>
      <w:r w:rsidRPr="00AA4241">
        <w:rPr>
          <w:bCs/>
          <w:color w:val="000000"/>
          <w:sz w:val="28"/>
          <w:szCs w:val="28"/>
        </w:rPr>
        <w:t>Бардымского</w:t>
      </w:r>
      <w:proofErr w:type="spellEnd"/>
      <w:r w:rsidRPr="00AA4241">
        <w:rPr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Х.Г. </w:t>
      </w:r>
      <w:proofErr w:type="spellStart"/>
      <w:r w:rsidRPr="00AA4241">
        <w:rPr>
          <w:bCs/>
          <w:color w:val="000000"/>
          <w:sz w:val="28"/>
          <w:szCs w:val="28"/>
        </w:rPr>
        <w:t>Алапано</w:t>
      </w:r>
      <w:r>
        <w:rPr>
          <w:bCs/>
          <w:color w:val="000000"/>
          <w:sz w:val="28"/>
          <w:szCs w:val="28"/>
        </w:rPr>
        <w:t>в</w:t>
      </w:r>
      <w:proofErr w:type="spellEnd"/>
      <w:r w:rsidR="00EB69E6">
        <w:t xml:space="preserve">                 </w:t>
      </w:r>
    </w:p>
    <w:p w:rsidR="00477F73" w:rsidRDefault="0018172B" w:rsidP="0018172B">
      <w:pPr>
        <w:tabs>
          <w:tab w:val="num" w:pos="200"/>
        </w:tabs>
        <w:outlineLvl w:val="0"/>
        <w:rPr>
          <w:sz w:val="28"/>
          <w:szCs w:val="28"/>
        </w:rPr>
      </w:pPr>
      <w:r w:rsidRPr="00EB69E6">
        <w:rPr>
          <w:sz w:val="28"/>
          <w:szCs w:val="28"/>
        </w:rPr>
        <w:t xml:space="preserve">                                                         </w:t>
      </w:r>
      <w:r w:rsidR="00EB69E6">
        <w:rPr>
          <w:sz w:val="28"/>
          <w:szCs w:val="28"/>
        </w:rPr>
        <w:t xml:space="preserve">                    </w:t>
      </w:r>
    </w:p>
    <w:p w:rsidR="00F07CF2" w:rsidRDefault="00F07CF2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F07CF2" w:rsidRDefault="00F07CF2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94357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DC3AE5" w:rsidRPr="00EB69E6" w:rsidRDefault="00494357" w:rsidP="0018172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B69E6" w:rsidRPr="00EB69E6">
        <w:rPr>
          <w:sz w:val="28"/>
          <w:szCs w:val="28"/>
        </w:rPr>
        <w:t xml:space="preserve">Приложение </w:t>
      </w:r>
    </w:p>
    <w:p w:rsidR="00DC3AE5" w:rsidRPr="00EB69E6" w:rsidRDefault="00CE2F5C" w:rsidP="00CE2F5C">
      <w:pPr>
        <w:ind w:left="4536"/>
        <w:rPr>
          <w:bCs/>
          <w:color w:val="000000"/>
          <w:sz w:val="28"/>
          <w:szCs w:val="28"/>
        </w:rPr>
      </w:pPr>
      <w:r w:rsidRPr="00EB69E6">
        <w:rPr>
          <w:color w:val="000000"/>
          <w:sz w:val="28"/>
          <w:szCs w:val="28"/>
        </w:rPr>
        <w:t xml:space="preserve">            </w:t>
      </w:r>
      <w:r w:rsidR="00EB69E6">
        <w:rPr>
          <w:color w:val="000000"/>
          <w:sz w:val="28"/>
          <w:szCs w:val="28"/>
        </w:rPr>
        <w:t>к</w:t>
      </w:r>
      <w:r w:rsidR="00EB69E6" w:rsidRPr="00EB69E6">
        <w:rPr>
          <w:color w:val="000000"/>
          <w:sz w:val="28"/>
          <w:szCs w:val="28"/>
        </w:rPr>
        <w:t xml:space="preserve"> постановлению администрации</w:t>
      </w:r>
      <w:r w:rsidR="00DD2958" w:rsidRPr="00EB69E6">
        <w:rPr>
          <w:bCs/>
          <w:color w:val="000000"/>
          <w:sz w:val="28"/>
          <w:szCs w:val="28"/>
        </w:rPr>
        <w:t xml:space="preserve"> </w:t>
      </w:r>
      <w:r w:rsidR="001F73CD" w:rsidRPr="00EB69E6">
        <w:rPr>
          <w:bCs/>
          <w:color w:val="000000"/>
          <w:sz w:val="28"/>
          <w:szCs w:val="28"/>
        </w:rPr>
        <w:br/>
      </w:r>
      <w:r w:rsidRPr="00EB69E6">
        <w:rPr>
          <w:bCs/>
          <w:color w:val="000000"/>
          <w:sz w:val="28"/>
          <w:szCs w:val="28"/>
        </w:rPr>
        <w:t xml:space="preserve">            </w:t>
      </w:r>
      <w:proofErr w:type="spellStart"/>
      <w:r w:rsidR="001F73CD" w:rsidRPr="00EB69E6">
        <w:rPr>
          <w:bCs/>
          <w:color w:val="000000"/>
          <w:sz w:val="28"/>
          <w:szCs w:val="28"/>
        </w:rPr>
        <w:t>Бардымского</w:t>
      </w:r>
      <w:proofErr w:type="spellEnd"/>
      <w:r w:rsidR="001F73CD" w:rsidRPr="00EB69E6">
        <w:rPr>
          <w:bCs/>
          <w:color w:val="000000"/>
          <w:sz w:val="28"/>
          <w:szCs w:val="28"/>
        </w:rPr>
        <w:t xml:space="preserve"> </w:t>
      </w:r>
      <w:r w:rsidR="00DD2958" w:rsidRPr="00EB69E6">
        <w:rPr>
          <w:bCs/>
          <w:color w:val="000000"/>
          <w:sz w:val="28"/>
          <w:szCs w:val="28"/>
        </w:rPr>
        <w:t xml:space="preserve">муниципального </w:t>
      </w:r>
      <w:r w:rsidRPr="00EB69E6">
        <w:rPr>
          <w:bCs/>
          <w:color w:val="000000"/>
          <w:sz w:val="28"/>
          <w:szCs w:val="28"/>
        </w:rPr>
        <w:t xml:space="preserve">округа     </w:t>
      </w:r>
    </w:p>
    <w:p w:rsidR="0086375A" w:rsidRPr="00EB69E6" w:rsidRDefault="0086375A" w:rsidP="00CE2F5C">
      <w:pPr>
        <w:ind w:left="4536"/>
        <w:rPr>
          <w:color w:val="000000"/>
          <w:sz w:val="28"/>
          <w:szCs w:val="28"/>
        </w:rPr>
      </w:pPr>
      <w:r w:rsidRPr="00EB69E6">
        <w:rPr>
          <w:bCs/>
          <w:color w:val="000000"/>
          <w:sz w:val="28"/>
          <w:szCs w:val="28"/>
        </w:rPr>
        <w:t xml:space="preserve">            </w:t>
      </w:r>
      <w:r w:rsidR="00EB69E6">
        <w:rPr>
          <w:sz w:val="28"/>
          <w:szCs w:val="28"/>
        </w:rPr>
        <w:t>от __________ 2022</w:t>
      </w:r>
      <w:r w:rsidR="00C22960" w:rsidRPr="00EB69E6">
        <w:rPr>
          <w:sz w:val="28"/>
          <w:szCs w:val="28"/>
        </w:rPr>
        <w:t xml:space="preserve"> № __</w:t>
      </w:r>
      <w:r w:rsidR="0018435E">
        <w:rPr>
          <w:sz w:val="28"/>
          <w:szCs w:val="28"/>
        </w:rPr>
        <w:t>__</w:t>
      </w:r>
      <w:r w:rsidR="00C22960" w:rsidRPr="00EB69E6">
        <w:rPr>
          <w:sz w:val="28"/>
          <w:szCs w:val="28"/>
        </w:rPr>
        <w:t>_</w:t>
      </w:r>
    </w:p>
    <w:p w:rsidR="00DC3AE5" w:rsidRPr="00B55AF7" w:rsidRDefault="00C22960" w:rsidP="00B55AF7">
      <w:pPr>
        <w:tabs>
          <w:tab w:val="num" w:pos="200"/>
        </w:tabs>
        <w:ind w:left="4536"/>
        <w:outlineLvl w:val="0"/>
      </w:pPr>
      <w:r>
        <w:t xml:space="preserve">                             </w:t>
      </w:r>
    </w:p>
    <w:p w:rsidR="0018172B" w:rsidRPr="00B055C0" w:rsidRDefault="0018172B" w:rsidP="00EB69E6">
      <w:pPr>
        <w:pStyle w:val="3"/>
        <w:rPr>
          <w:b w:val="0"/>
        </w:rPr>
      </w:pPr>
      <w:r w:rsidRPr="00B055C0">
        <w:rPr>
          <w:b w:val="0"/>
        </w:rPr>
        <w:t>Проверочный лист</w:t>
      </w:r>
    </w:p>
    <w:p w:rsidR="0018172B" w:rsidRPr="00B055C0" w:rsidRDefault="0018172B" w:rsidP="00EB69E6">
      <w:pPr>
        <w:pStyle w:val="3"/>
        <w:rPr>
          <w:b w:val="0"/>
        </w:rPr>
      </w:pPr>
      <w:r w:rsidRPr="00B055C0">
        <w:rPr>
          <w:b w:val="0"/>
        </w:rPr>
        <w:t>при проведении  муниципального</w:t>
      </w:r>
      <w:r w:rsidR="00F07CF2">
        <w:rPr>
          <w:b w:val="0"/>
        </w:rPr>
        <w:t xml:space="preserve"> лесного</w:t>
      </w:r>
      <w:r w:rsidRPr="00B055C0">
        <w:rPr>
          <w:b w:val="0"/>
        </w:rPr>
        <w:t xml:space="preserve"> контроля </w:t>
      </w:r>
      <w:r w:rsidR="00EB69E6" w:rsidRPr="00B055C0">
        <w:rPr>
          <w:b w:val="0"/>
          <w:color w:val="000000"/>
        </w:rPr>
        <w:t xml:space="preserve">в границах </w:t>
      </w:r>
      <w:proofErr w:type="spellStart"/>
      <w:r w:rsidR="00EB69E6" w:rsidRPr="00B055C0">
        <w:rPr>
          <w:b w:val="0"/>
          <w:color w:val="000000"/>
        </w:rPr>
        <w:t>Бардымского</w:t>
      </w:r>
      <w:proofErr w:type="spellEnd"/>
      <w:r w:rsidR="00EB69E6" w:rsidRPr="00B055C0">
        <w:rPr>
          <w:b w:val="0"/>
          <w:color w:val="000000"/>
        </w:rPr>
        <w:t xml:space="preserve"> муниципального округа Пермского края</w:t>
      </w: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lang w:eastAsia="en-US"/>
        </w:rPr>
      </w:pP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1. Наименование  органа  муниципального   контроля: </w:t>
      </w:r>
      <w:r w:rsidR="00EB69E6" w:rsidRPr="00B055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B69E6" w:rsidRPr="00B055C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</w:t>
      </w:r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69E6" w:rsidRPr="00B055C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B055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55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55C0">
        <w:rPr>
          <w:rFonts w:ascii="Times New Roman" w:hAnsi="Times New Roman" w:cs="Times New Roman"/>
          <w:sz w:val="28"/>
          <w:szCs w:val="28"/>
        </w:rPr>
        <w:t xml:space="preserve"> __________________ №_________________.</w:t>
      </w:r>
      <w:r w:rsidRPr="00B055C0">
        <w:rPr>
          <w:rFonts w:ascii="Times New Roman" w:hAnsi="Times New Roman" w:cs="Times New Roman"/>
          <w:sz w:val="28"/>
          <w:szCs w:val="28"/>
        </w:rPr>
        <w:tab/>
      </w: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5. Место (места) проведения проверки с заполнением проверочного листа: ______________________________.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B055C0">
        <w:rPr>
          <w:rFonts w:ascii="Times New Roman" w:hAnsi="Times New Roman" w:cs="Times New Roman"/>
          <w:sz w:val="28"/>
          <w:szCs w:val="28"/>
        </w:rPr>
        <w:t>мероприятие_______________________________________________</w:t>
      </w:r>
      <w:proofErr w:type="spellEnd"/>
      <w:r w:rsidRPr="00B055C0">
        <w:rPr>
          <w:rFonts w:ascii="Times New Roman" w:hAnsi="Times New Roman" w:cs="Times New Roman"/>
          <w:sz w:val="28"/>
          <w:szCs w:val="28"/>
        </w:rPr>
        <w:t>;</w:t>
      </w:r>
    </w:p>
    <w:p w:rsidR="0018172B" w:rsidRPr="00B055C0" w:rsidRDefault="0018172B" w:rsidP="00EB69E6">
      <w:pPr>
        <w:ind w:firstLine="708"/>
        <w:jc w:val="both"/>
        <w:rPr>
          <w:sz w:val="28"/>
          <w:szCs w:val="28"/>
        </w:rPr>
      </w:pPr>
      <w:r w:rsidRPr="00B055C0">
        <w:rPr>
          <w:sz w:val="28"/>
          <w:szCs w:val="28"/>
        </w:rP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8172B" w:rsidRPr="00B055C0" w:rsidRDefault="0018172B" w:rsidP="0018172B">
      <w:pPr>
        <w:jc w:val="both"/>
        <w:rPr>
          <w:sz w:val="28"/>
          <w:szCs w:val="28"/>
        </w:rPr>
      </w:pPr>
      <w:r w:rsidRPr="00B055C0">
        <w:rPr>
          <w:sz w:val="28"/>
          <w:szCs w:val="28"/>
        </w:rPr>
        <w:t xml:space="preserve"> </w:t>
      </w:r>
      <w:r w:rsidR="00EB69E6" w:rsidRPr="00B055C0">
        <w:rPr>
          <w:sz w:val="28"/>
          <w:szCs w:val="28"/>
        </w:rPr>
        <w:tab/>
      </w:r>
      <w:r w:rsidRPr="00B055C0">
        <w:rPr>
          <w:sz w:val="28"/>
          <w:szCs w:val="28"/>
        </w:rP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18172B" w:rsidRPr="00B055C0" w:rsidRDefault="0018172B" w:rsidP="00EB69E6">
      <w:pPr>
        <w:ind w:firstLine="708"/>
        <w:jc w:val="both"/>
        <w:rPr>
          <w:sz w:val="28"/>
          <w:szCs w:val="28"/>
        </w:rPr>
      </w:pPr>
      <w:r w:rsidRPr="00B055C0">
        <w:rPr>
          <w:sz w:val="28"/>
          <w:szCs w:val="28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8172B" w:rsidRDefault="0018172B" w:rsidP="00EB6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</w:t>
      </w:r>
      <w:r w:rsidRPr="00B055C0">
        <w:rPr>
          <w:rFonts w:ascii="Times New Roman" w:hAnsi="Times New Roman" w:cs="Times New Roman"/>
          <w:sz w:val="28"/>
          <w:szCs w:val="28"/>
        </w:rPr>
        <w:lastRenderedPageBreak/>
        <w:t>предмет проверки:</w:t>
      </w:r>
    </w:p>
    <w:p w:rsidR="002E3A3C" w:rsidRPr="00B055C0" w:rsidRDefault="002E3A3C" w:rsidP="00EB6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240"/>
        <w:gridCol w:w="2268"/>
        <w:gridCol w:w="425"/>
        <w:gridCol w:w="567"/>
        <w:gridCol w:w="1559"/>
        <w:gridCol w:w="1559"/>
      </w:tblGrid>
      <w:tr w:rsidR="002E3A3C" w:rsidRPr="001C67BF" w:rsidTr="00815C79">
        <w:trPr>
          <w:trHeight w:val="17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3A3C" w:rsidRPr="002E3A3C" w:rsidRDefault="002E3A3C" w:rsidP="002E3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2E3A3C" w:rsidP="0017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7C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2E3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3C" w:rsidRDefault="002E3A3C" w:rsidP="002E3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3C" w:rsidRPr="001C67BF" w:rsidRDefault="002E3A3C" w:rsidP="0017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2E3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2E3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2E3A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71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7 статьи 73.1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Федерации;</w:t>
            </w:r>
          </w:p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8.25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C" w:rsidRDefault="0017287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7C" w:rsidRPr="0017287C" w:rsidRDefault="0017287C" w:rsidP="0017287C">
            <w:pPr>
              <w:jc w:val="center"/>
              <w:rPr>
                <w:sz w:val="28"/>
                <w:lang w:eastAsia="zh-CN"/>
              </w:rPr>
            </w:pPr>
            <w:r w:rsidRPr="0017287C">
              <w:rPr>
                <w:sz w:val="28"/>
                <w:lang w:eastAsia="zh-CN"/>
              </w:rPr>
              <w:t>2</w:t>
            </w:r>
          </w:p>
          <w:p w:rsidR="002E3A3C" w:rsidRPr="0017287C" w:rsidRDefault="002E3A3C" w:rsidP="0017287C">
            <w:pPr>
              <w:rPr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Соблюдается ли запрет на самовольное занятие лесных участков?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71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7 статьи 77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2 статьи 88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ли проект освоения лесов индивидуальными предпринимателями, юридическими лицами, 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осуществляющими использование лесов? Осуществляются ли в соответствии с проектом освоения лесов:</w:t>
            </w:r>
          </w:p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охрана лесов от загрязнения и иного негативного воздействия;</w:t>
            </w:r>
          </w:p>
          <w:p w:rsidR="002E3A3C" w:rsidRPr="002E3A3C" w:rsidRDefault="0017287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A3C" w:rsidRPr="002E3A3C">
              <w:rPr>
                <w:rFonts w:ascii="Times New Roman" w:hAnsi="Times New Roman" w:cs="Times New Roman"/>
                <w:sz w:val="28"/>
                <w:szCs w:val="28"/>
              </w:rPr>
              <w:t>воспроизводство лесов, в том числе уход за лесами?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24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60.3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60.7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5 статьи 60.12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61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64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14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Осуществляются ли в защитных лесах сплошные рубки только в целях осуществления работ:</w:t>
            </w:r>
          </w:p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по геологическому изучению недр;</w:t>
            </w:r>
          </w:p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по использованию гидротехнических сооружений;</w:t>
            </w:r>
          </w:p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17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5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4 части 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5.1 статьи 21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лицами, которым предоставлены 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лесные участки, требования о недопустимости препятствования доступу граждан на эти лесные участки, а также осуществлению ими заготовки и </w:t>
            </w:r>
            <w:proofErr w:type="gramStart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сбора</w:t>
            </w:r>
            <w:proofErr w:type="gramEnd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них пищевых и </w:t>
            </w:r>
            <w:proofErr w:type="spellStart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:rsidR="0017287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пожарной и санитарной безопасности в лесах;</w:t>
            </w:r>
          </w:p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безопасности граждан при выполнении работ?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5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8 статьи 11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</w:t>
            </w:r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13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1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3 статьи 13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Исполнены ли юридическими лицами, индивидуальными 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16.1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</w:t>
            </w:r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16.1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3 статьи 16.1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Осуществляются ли сплошные рубки на лесных участках?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17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3 статьи 68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заполнения и подачи лесной декларации?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3 статьи 26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</w:t>
            </w:r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06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100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6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запреты </w:t>
            </w:r>
            <w:proofErr w:type="gramStart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незаконную рубку лесных насаждений;</w:t>
            </w:r>
          </w:p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повреждение лесных насаждений;</w:t>
            </w:r>
          </w:p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самовольное выкапывание в лесах деревьев, кустарников, лиан;</w:t>
            </w:r>
          </w:p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приобретение, хранение, перевозку или сбыт заведомо незаконно заготовленной древесины?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3 статьи 8.28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6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5 статьи 32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32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6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заготовке 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видов пищевых лесных ресурсов и сбору лекарственных растений, в том числе соблюдаются ли запреты на заготовку пищевых лесных ресурсов и сбор лекарственных растений?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5 статьи 34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</w:t>
            </w:r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Федерации;</w:t>
            </w:r>
          </w:p>
          <w:p w:rsidR="002E3A3C" w:rsidRPr="0017287C" w:rsidRDefault="0085485D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3 статьи 8.26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706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39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6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07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39.1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2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2E3A3C" w:rsidRPr="002E3A3C" w:rsidRDefault="002E3A3C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природных ландшафтов;</w:t>
            </w:r>
          </w:p>
          <w:p w:rsidR="002E3A3C" w:rsidRPr="002E3A3C" w:rsidRDefault="002E3A3C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объектов животного мира;</w:t>
            </w:r>
          </w:p>
          <w:p w:rsidR="002E3A3C" w:rsidRPr="002E3A3C" w:rsidRDefault="002E3A3C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объектов растительного мира;</w:t>
            </w:r>
          </w:p>
          <w:p w:rsidR="002E3A3C" w:rsidRPr="002E3A3C" w:rsidRDefault="002E3A3C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водных объектов?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3 статьи 41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Соблюдается ли Порядок </w:t>
            </w: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лесов для строительства, реконструкции, эксплуатации линейных объектов?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45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9C62DD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Соблюдаются ли Правила санитарной безопасности в лесах?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3 статьи 60.3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2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9C62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Соблюдаются ли запреты на загрязнение лесов сточными водами, загрязнение лесов химическими, радиоактивными и другими вредными веществами, загрязнение лесов отходами производства и потребления, негативное воздействие на леса?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пункт 14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Правил санитарной безопасности в лесах, утвержденных Постановлением Правительства Российской Федерации от 20.05.2017 № 607;</w:t>
            </w:r>
          </w:p>
          <w:p w:rsidR="002E3A3C" w:rsidRPr="0017287C" w:rsidRDefault="0085485D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8.31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3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Обеспечивается ли проведение лесопатологических обследований индивидуальными предпринимателями и юридическими лицами, осуществляющими использование лесов, в соответствии с установленным порядком?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1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5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4 статьи 60.6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43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7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5 статьи 60.7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3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Выполняются ли при 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лесных насаждений;</w:t>
            </w:r>
          </w:p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лесных почв;</w:t>
            </w:r>
          </w:p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- среды обитания объектов животного мира в лесах?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60.12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3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18435E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Соблюдается ли запрет на уничтожение (разорение) муравейников, гнезд, нор или других мест обитания животных?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60.12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33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43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Осуществляются ли мероприятия по предупреждению и ликвидации разливов нефти и нефтепродуктов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1 статьи 60.14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2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3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ли рекультивация подвергшихся загрязнению и иному негативному воздействию земель, на которых расположены леса, в том числе посредством </w:t>
            </w:r>
            <w:proofErr w:type="spellStart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лесовосстановления</w:t>
            </w:r>
            <w:proofErr w:type="spellEnd"/>
            <w:r w:rsidRPr="002E3A3C">
              <w:rPr>
                <w:rFonts w:ascii="Times New Roman" w:hAnsi="Times New Roman" w:cs="Times New Roman"/>
                <w:sz w:val="28"/>
                <w:szCs w:val="28"/>
              </w:rPr>
              <w:t xml:space="preserve"> и лесоразведения?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60.12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2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часть 2 статьи 60.14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A3C" w:rsidRPr="001C67BF" w:rsidTr="00815C79">
        <w:trPr>
          <w:trHeight w:val="16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72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3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2E3A3C" w:rsidRDefault="002E3A3C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3C">
              <w:rPr>
                <w:rFonts w:ascii="Times New Roman" w:hAnsi="Times New Roman" w:cs="Times New Roman"/>
                <w:sz w:val="28"/>
                <w:szCs w:val="28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7287C" w:rsidRDefault="0085485D" w:rsidP="0018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части 2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4" w:history="1">
              <w:r w:rsidR="002E3A3C" w:rsidRPr="0017287C">
                <w:rPr>
                  <w:rFonts w:ascii="Times New Roman" w:hAnsi="Times New Roman" w:cs="Times New Roman"/>
                  <w:sz w:val="28"/>
                  <w:szCs w:val="28"/>
                </w:rPr>
                <w:t>3 статьи 64</w:t>
              </w:r>
            </w:hyperlink>
            <w:r w:rsidR="002E3A3C" w:rsidRPr="001728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3C" w:rsidRPr="001C67BF" w:rsidRDefault="002E3A3C" w:rsidP="00172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lang w:eastAsia="en-US"/>
        </w:rPr>
      </w:pP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B055C0">
        <w:rPr>
          <w:rFonts w:ascii="Times New Roman" w:hAnsi="Times New Roman" w:cs="Times New Roman"/>
          <w:b w:val="0"/>
          <w:bCs w:val="0"/>
          <w:color w:val="auto"/>
          <w:lang w:eastAsia="en-US"/>
        </w:rPr>
        <w:t>"__" ________ 20__ г.</w:t>
      </w: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lang w:eastAsia="en-US"/>
        </w:rPr>
      </w:pPr>
      <w:r w:rsidRPr="00B055C0">
        <w:rPr>
          <w:rFonts w:ascii="Times New Roman" w:hAnsi="Times New Roman" w:cs="Times New Roman"/>
          <w:b w:val="0"/>
          <w:bCs w:val="0"/>
          <w:color w:val="auto"/>
          <w:sz w:val="20"/>
          <w:lang w:eastAsia="en-US"/>
        </w:rPr>
        <w:t xml:space="preserve">  (указывается дата  заполнения  проверочного листа)</w:t>
      </w:r>
    </w:p>
    <w:p w:rsidR="0018172B" w:rsidRPr="00B055C0" w:rsidRDefault="0018172B" w:rsidP="0018172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172B" w:rsidRPr="00B055C0" w:rsidRDefault="0018172B" w:rsidP="00B0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(должность, фамилия, имя, отчество (последнее - при наличии) представителя</w:t>
      </w:r>
      <w:proofErr w:type="gramEnd"/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55C0">
        <w:rPr>
          <w:rFonts w:ascii="Times New Roman" w:hAnsi="Times New Roman" w:cs="Times New Roman"/>
          <w:szCs w:val="28"/>
        </w:rPr>
        <w:t>юридического лица, индивидуального предпринимателя)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(должность, фамилия, имя, отчество (последнее - при наличии) лица,</w:t>
      </w:r>
      <w:proofErr w:type="gramEnd"/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проводящего</w:t>
      </w:r>
      <w:proofErr w:type="gramEnd"/>
      <w:r w:rsidRPr="00B055C0">
        <w:rPr>
          <w:rFonts w:ascii="Times New Roman" w:hAnsi="Times New Roman" w:cs="Times New Roman"/>
          <w:szCs w:val="28"/>
        </w:rPr>
        <w:t xml:space="preserve">  проверку и заполняющего проверочный лист)</w:t>
      </w:r>
    </w:p>
    <w:p w:rsidR="0018172B" w:rsidRPr="00B055C0" w:rsidRDefault="0018172B" w:rsidP="0018172B">
      <w:pPr>
        <w:pStyle w:val="3"/>
        <w:jc w:val="left"/>
      </w:pPr>
    </w:p>
    <w:p w:rsidR="0018172B" w:rsidRPr="00B055C0" w:rsidRDefault="0018172B" w:rsidP="00C41247">
      <w:pPr>
        <w:pStyle w:val="3"/>
      </w:pPr>
    </w:p>
    <w:p w:rsidR="0018172B" w:rsidRPr="00B055C0" w:rsidRDefault="0018172B" w:rsidP="00C41247">
      <w:pPr>
        <w:pStyle w:val="3"/>
      </w:pPr>
    </w:p>
    <w:p w:rsidR="004204C2" w:rsidRPr="00B055C0" w:rsidRDefault="004204C2" w:rsidP="0018172B">
      <w:pPr>
        <w:pStyle w:val="3"/>
        <w:jc w:val="left"/>
      </w:pPr>
    </w:p>
    <w:sectPr w:rsidR="004204C2" w:rsidRPr="00B055C0" w:rsidSect="00173342">
      <w:headerReference w:type="even" r:id="rId65"/>
      <w:headerReference w:type="default" r:id="rId66"/>
      <w:headerReference w:type="first" r:id="rId67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5E" w:rsidRDefault="0018435E" w:rsidP="00DC3AE5">
      <w:r>
        <w:separator/>
      </w:r>
    </w:p>
  </w:endnote>
  <w:endnote w:type="continuationSeparator" w:id="1">
    <w:p w:rsidR="0018435E" w:rsidRDefault="0018435E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5E" w:rsidRDefault="0018435E" w:rsidP="00DC3AE5">
      <w:r>
        <w:separator/>
      </w:r>
    </w:p>
  </w:footnote>
  <w:footnote w:type="continuationSeparator" w:id="1">
    <w:p w:rsidR="0018435E" w:rsidRDefault="0018435E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5E" w:rsidRDefault="0085485D" w:rsidP="006F3350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8435E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18435E" w:rsidRDefault="0018435E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5E" w:rsidRDefault="0018435E">
    <w:pPr>
      <w:pStyle w:val="af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5E" w:rsidRDefault="0018435E">
    <w:pPr>
      <w:pStyle w:val="af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05065E"/>
    <w:multiLevelType w:val="multilevel"/>
    <w:tmpl w:val="08EA5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550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20" w:hanging="810"/>
      </w:pPr>
    </w:lvl>
    <w:lvl w:ilvl="2">
      <w:start w:val="1"/>
      <w:numFmt w:val="decimal"/>
      <w:isLgl/>
      <w:lvlText w:val="%1.%2.%3."/>
      <w:lvlJc w:val="left"/>
      <w:pPr>
        <w:ind w:left="1515" w:hanging="81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546871B0"/>
    <w:multiLevelType w:val="multilevel"/>
    <w:tmpl w:val="6478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7B74BC9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20" w:hanging="810"/>
      </w:pPr>
    </w:lvl>
    <w:lvl w:ilvl="2">
      <w:start w:val="1"/>
      <w:numFmt w:val="decimal"/>
      <w:isLgl/>
      <w:lvlText w:val="%1.%2.%3."/>
      <w:lvlJc w:val="left"/>
      <w:pPr>
        <w:ind w:left="1515" w:hanging="81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7064B"/>
    <w:rsid w:val="000D66F3"/>
    <w:rsid w:val="000E7A4E"/>
    <w:rsid w:val="00101425"/>
    <w:rsid w:val="00130711"/>
    <w:rsid w:val="0017287C"/>
    <w:rsid w:val="00173342"/>
    <w:rsid w:val="0018172B"/>
    <w:rsid w:val="0018435E"/>
    <w:rsid w:val="001B0A06"/>
    <w:rsid w:val="001F73CD"/>
    <w:rsid w:val="00200232"/>
    <w:rsid w:val="00235426"/>
    <w:rsid w:val="002503A2"/>
    <w:rsid w:val="002E3A3C"/>
    <w:rsid w:val="002F6911"/>
    <w:rsid w:val="003641D3"/>
    <w:rsid w:val="00386CEB"/>
    <w:rsid w:val="00387524"/>
    <w:rsid w:val="00397FA3"/>
    <w:rsid w:val="003B217D"/>
    <w:rsid w:val="003B5BEF"/>
    <w:rsid w:val="003C45D2"/>
    <w:rsid w:val="003E1F52"/>
    <w:rsid w:val="004204C2"/>
    <w:rsid w:val="0044298A"/>
    <w:rsid w:val="00477F73"/>
    <w:rsid w:val="00494357"/>
    <w:rsid w:val="004C300C"/>
    <w:rsid w:val="004D0D4F"/>
    <w:rsid w:val="0052237C"/>
    <w:rsid w:val="00567818"/>
    <w:rsid w:val="005D6C3B"/>
    <w:rsid w:val="00603DB5"/>
    <w:rsid w:val="00615E50"/>
    <w:rsid w:val="00641957"/>
    <w:rsid w:val="00686E31"/>
    <w:rsid w:val="00693A96"/>
    <w:rsid w:val="006B3DF2"/>
    <w:rsid w:val="006D3C99"/>
    <w:rsid w:val="006D459F"/>
    <w:rsid w:val="006E16A7"/>
    <w:rsid w:val="006F3350"/>
    <w:rsid w:val="006F720E"/>
    <w:rsid w:val="007027C1"/>
    <w:rsid w:val="00702B6D"/>
    <w:rsid w:val="00707ED8"/>
    <w:rsid w:val="0075118A"/>
    <w:rsid w:val="007560D0"/>
    <w:rsid w:val="0075714D"/>
    <w:rsid w:val="00784D03"/>
    <w:rsid w:val="007930FA"/>
    <w:rsid w:val="007B5988"/>
    <w:rsid w:val="007E6B4D"/>
    <w:rsid w:val="00806DD9"/>
    <w:rsid w:val="00815C79"/>
    <w:rsid w:val="00841B98"/>
    <w:rsid w:val="0085003B"/>
    <w:rsid w:val="0085485D"/>
    <w:rsid w:val="0086375A"/>
    <w:rsid w:val="008A3A49"/>
    <w:rsid w:val="008A5DA9"/>
    <w:rsid w:val="008A7629"/>
    <w:rsid w:val="008C6C68"/>
    <w:rsid w:val="008D6385"/>
    <w:rsid w:val="008D702E"/>
    <w:rsid w:val="008D708A"/>
    <w:rsid w:val="008D7FAB"/>
    <w:rsid w:val="008F43EE"/>
    <w:rsid w:val="00935631"/>
    <w:rsid w:val="00942F9A"/>
    <w:rsid w:val="009432E2"/>
    <w:rsid w:val="009614D7"/>
    <w:rsid w:val="009B4914"/>
    <w:rsid w:val="009C62DD"/>
    <w:rsid w:val="009D07EB"/>
    <w:rsid w:val="00A01196"/>
    <w:rsid w:val="00A03FEF"/>
    <w:rsid w:val="00A11C24"/>
    <w:rsid w:val="00A17385"/>
    <w:rsid w:val="00A24156"/>
    <w:rsid w:val="00A37621"/>
    <w:rsid w:val="00AA4241"/>
    <w:rsid w:val="00AD766C"/>
    <w:rsid w:val="00B055C0"/>
    <w:rsid w:val="00B25482"/>
    <w:rsid w:val="00B34735"/>
    <w:rsid w:val="00B55AF7"/>
    <w:rsid w:val="00B647FB"/>
    <w:rsid w:val="00B77A11"/>
    <w:rsid w:val="00BA79B4"/>
    <w:rsid w:val="00BB4304"/>
    <w:rsid w:val="00BB5F48"/>
    <w:rsid w:val="00BC32B2"/>
    <w:rsid w:val="00BD47C1"/>
    <w:rsid w:val="00C22960"/>
    <w:rsid w:val="00C41247"/>
    <w:rsid w:val="00C47225"/>
    <w:rsid w:val="00C81B9C"/>
    <w:rsid w:val="00CB22A7"/>
    <w:rsid w:val="00CE1CFE"/>
    <w:rsid w:val="00CE2F5C"/>
    <w:rsid w:val="00D00A75"/>
    <w:rsid w:val="00D0616F"/>
    <w:rsid w:val="00D1324E"/>
    <w:rsid w:val="00D501A2"/>
    <w:rsid w:val="00DB4D94"/>
    <w:rsid w:val="00DC3AE5"/>
    <w:rsid w:val="00DD2958"/>
    <w:rsid w:val="00DE3ECB"/>
    <w:rsid w:val="00DE4E9B"/>
    <w:rsid w:val="00E018CD"/>
    <w:rsid w:val="00EA0AFC"/>
    <w:rsid w:val="00EA4B9C"/>
    <w:rsid w:val="00EB69E6"/>
    <w:rsid w:val="00EF0ABD"/>
    <w:rsid w:val="00F07CF2"/>
    <w:rsid w:val="00F6074C"/>
    <w:rsid w:val="00F6467C"/>
    <w:rsid w:val="00FA534A"/>
    <w:rsid w:val="00FD0D81"/>
    <w:rsid w:val="00FD5E52"/>
    <w:rsid w:val="00FE18D9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B0A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9">
    <w:name w:val="Title"/>
    <w:basedOn w:val="a"/>
    <w:link w:val="a8"/>
    <w:qFormat/>
    <w:rsid w:val="001B0A06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link w:val="a9"/>
    <w:uiPriority w:val="10"/>
    <w:rsid w:val="001B0A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4">
    <w:name w:val="List Paragraph"/>
    <w:basedOn w:val="a"/>
    <w:uiPriority w:val="34"/>
    <w:qFormat/>
    <w:rsid w:val="00CE1CFE"/>
    <w:pPr>
      <w:ind w:left="720"/>
      <w:contextualSpacing/>
    </w:pPr>
  </w:style>
  <w:style w:type="table" w:styleId="aff5">
    <w:name w:val="Table Grid"/>
    <w:basedOn w:val="a2"/>
    <w:uiPriority w:val="39"/>
    <w:rsid w:val="00C41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4924&amp;date=28.10.2019&amp;dst=569&amp;fld=134" TargetMode="External"/><Relationship Id="rId18" Type="http://schemas.openxmlformats.org/officeDocument/2006/relationships/hyperlink" Target="https://login.consultant.ru/link/?req=doc&amp;base=LAW&amp;n=314924&amp;date=28.10.2019&amp;dst=383&amp;fld=134" TargetMode="External"/><Relationship Id="rId26" Type="http://schemas.openxmlformats.org/officeDocument/2006/relationships/hyperlink" Target="https://login.consultant.ru/link/?req=doc&amp;base=LAW&amp;n=314924&amp;date=28.10.2019&amp;dst=42&amp;fld=134" TargetMode="External"/><Relationship Id="rId39" Type="http://schemas.openxmlformats.org/officeDocument/2006/relationships/hyperlink" Target="https://login.consultant.ru/link/?req=doc&amp;base=LAW&amp;n=314924&amp;date=28.10.2019&amp;dst=591&amp;fld=134" TargetMode="External"/><Relationship Id="rId21" Type="http://schemas.openxmlformats.org/officeDocument/2006/relationships/hyperlink" Target="https://login.consultant.ru/link/?req=doc&amp;base=LAW&amp;n=314924&amp;date=28.10.2019&amp;dst=100342&amp;fld=134" TargetMode="External"/><Relationship Id="rId34" Type="http://schemas.openxmlformats.org/officeDocument/2006/relationships/hyperlink" Target="https://login.consultant.ru/link/?req=doc&amp;base=LAW&amp;n=314924&amp;date=28.10.2019&amp;dst=220&amp;fld=134" TargetMode="External"/><Relationship Id="rId42" Type="http://schemas.openxmlformats.org/officeDocument/2006/relationships/hyperlink" Target="https://login.consultant.ru/link/?req=doc&amp;base=LAW&amp;n=314924&amp;date=28.10.2019&amp;dst=100199&amp;fld=134" TargetMode="External"/><Relationship Id="rId47" Type="http://schemas.openxmlformats.org/officeDocument/2006/relationships/hyperlink" Target="https://login.consultant.ru/link/?req=doc&amp;base=LAW&amp;n=314924&amp;date=28.10.2019&amp;dst=100835&amp;fld=134" TargetMode="External"/><Relationship Id="rId50" Type="http://schemas.openxmlformats.org/officeDocument/2006/relationships/hyperlink" Target="https://login.consultant.ru/link/?req=doc&amp;base=LAW&amp;n=314924&amp;date=28.10.2019&amp;dst=358&amp;fld=134" TargetMode="External"/><Relationship Id="rId55" Type="http://schemas.openxmlformats.org/officeDocument/2006/relationships/hyperlink" Target="https://login.consultant.ru/link/?req=doc&amp;base=LAW&amp;n=314924&amp;date=28.10.2019&amp;dst=377&amp;fld=134" TargetMode="External"/><Relationship Id="rId63" Type="http://schemas.openxmlformats.org/officeDocument/2006/relationships/hyperlink" Target="https://login.consultant.ru/link/?req=doc&amp;base=LAW&amp;n=314924&amp;date=28.10.2019&amp;dst=100342&amp;fld=134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14924&amp;date=28.10.2019&amp;dst=189&amp;fld=134" TargetMode="External"/><Relationship Id="rId29" Type="http://schemas.openxmlformats.org/officeDocument/2006/relationships/hyperlink" Target="https://login.consultant.ru/link/?req=doc&amp;base=LAW&amp;n=314924&amp;date=28.10.2019&amp;dst=44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94&amp;date=28.10.2019&amp;dst=6329&amp;fld=134" TargetMode="External"/><Relationship Id="rId24" Type="http://schemas.openxmlformats.org/officeDocument/2006/relationships/hyperlink" Target="https://login.consultant.ru/link/?req=doc&amp;base=LAW&amp;n=314924&amp;date=28.10.2019&amp;dst=100111&amp;fld=134" TargetMode="External"/><Relationship Id="rId32" Type="http://schemas.openxmlformats.org/officeDocument/2006/relationships/hyperlink" Target="https://login.consultant.ru/link/?req=doc&amp;base=LAW&amp;n=314924&amp;date=28.10.2019&amp;dst=219&amp;fld=134" TargetMode="External"/><Relationship Id="rId37" Type="http://schemas.openxmlformats.org/officeDocument/2006/relationships/hyperlink" Target="https://login.consultant.ru/link/?req=doc&amp;base=LAW&amp;n=314924&amp;date=28.10.2019&amp;dst=200&amp;fld=134" TargetMode="External"/><Relationship Id="rId40" Type="http://schemas.openxmlformats.org/officeDocument/2006/relationships/hyperlink" Target="https://login.consultant.ru/link/?req=doc&amp;base=LAW&amp;n=322894&amp;date=28.10.2019&amp;dst=854&amp;fld=134" TargetMode="External"/><Relationship Id="rId45" Type="http://schemas.openxmlformats.org/officeDocument/2006/relationships/hyperlink" Target="https://login.consultant.ru/link/?req=doc&amp;base=LAW&amp;n=322894&amp;date=28.10.2019&amp;dst=850&amp;fld=134" TargetMode="External"/><Relationship Id="rId53" Type="http://schemas.openxmlformats.org/officeDocument/2006/relationships/hyperlink" Target="https://login.consultant.ru/link/?req=doc&amp;base=LAW&amp;n=322894&amp;date=28.10.2019&amp;dst=859&amp;fld=134" TargetMode="External"/><Relationship Id="rId58" Type="http://schemas.openxmlformats.org/officeDocument/2006/relationships/hyperlink" Target="https://login.consultant.ru/link/?req=doc&amp;base=LAW&amp;n=314924&amp;date=28.10.2019&amp;dst=496&amp;fld=134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4924&amp;date=28.10.2019&amp;dst=430&amp;fld=134" TargetMode="External"/><Relationship Id="rId23" Type="http://schemas.openxmlformats.org/officeDocument/2006/relationships/hyperlink" Target="https://login.consultant.ru/link/?req=doc&amp;base=LAW&amp;n=314924&amp;date=28.10.2019&amp;dst=100822&amp;fld=134" TargetMode="External"/><Relationship Id="rId28" Type="http://schemas.openxmlformats.org/officeDocument/2006/relationships/hyperlink" Target="https://login.consultant.ru/link/?req=doc&amp;base=LAW&amp;n=314924&amp;date=28.10.2019&amp;dst=100752&amp;fld=134" TargetMode="External"/><Relationship Id="rId36" Type="http://schemas.openxmlformats.org/officeDocument/2006/relationships/hyperlink" Target="https://login.consultant.ru/link/?req=doc&amp;base=LAW&amp;n=314924&amp;date=28.10.2019&amp;dst=527&amp;fld=134" TargetMode="External"/><Relationship Id="rId49" Type="http://schemas.openxmlformats.org/officeDocument/2006/relationships/hyperlink" Target="https://login.consultant.ru/link/?req=doc&amp;base=LAW&amp;n=314924&amp;date=28.10.2019&amp;dst=100841&amp;fld=134" TargetMode="External"/><Relationship Id="rId57" Type="http://schemas.openxmlformats.org/officeDocument/2006/relationships/hyperlink" Target="https://login.consultant.ru/link/?req=doc&amp;base=LAW&amp;n=314924&amp;date=28.10.2019&amp;dst=389&amp;fld=134" TargetMode="External"/><Relationship Id="rId61" Type="http://schemas.openxmlformats.org/officeDocument/2006/relationships/hyperlink" Target="https://login.consultant.ru/link/?req=doc&amp;base=LAW&amp;n=314924&amp;date=28.10.2019&amp;dst=496&amp;fld=134" TargetMode="External"/><Relationship Id="rId10" Type="http://schemas.openxmlformats.org/officeDocument/2006/relationships/hyperlink" Target="https://login.consultant.ru/link/?req=doc&amp;base=LAW&amp;n=314924&amp;date=28.10.2019&amp;dst=547&amp;fld=134" TargetMode="External"/><Relationship Id="rId19" Type="http://schemas.openxmlformats.org/officeDocument/2006/relationships/hyperlink" Target="https://login.consultant.ru/link/?req=doc&amp;base=LAW&amp;n=314924&amp;date=28.10.2019&amp;dst=499&amp;fld=134" TargetMode="External"/><Relationship Id="rId31" Type="http://schemas.openxmlformats.org/officeDocument/2006/relationships/hyperlink" Target="https://login.consultant.ru/link/?req=doc&amp;base=LAW&amp;n=314924&amp;date=28.10.2019&amp;dst=443&amp;fld=134" TargetMode="External"/><Relationship Id="rId44" Type="http://schemas.openxmlformats.org/officeDocument/2006/relationships/hyperlink" Target="https://login.consultant.ru/link/?req=doc&amp;base=LAW&amp;n=314924&amp;date=28.10.2019&amp;dst=100210&amp;fld=134" TargetMode="External"/><Relationship Id="rId52" Type="http://schemas.openxmlformats.org/officeDocument/2006/relationships/hyperlink" Target="https://login.consultant.ru/link/?req=doc&amp;base=LAW&amp;n=217315&amp;date=28.10.2019&amp;dst=100044&amp;fld=134" TargetMode="External"/><Relationship Id="rId60" Type="http://schemas.openxmlformats.org/officeDocument/2006/relationships/hyperlink" Target="https://login.consultant.ru/link/?req=doc&amp;base=LAW&amp;n=314924&amp;date=28.10.2019&amp;dst=504&amp;fld=134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4924&amp;date=28.10.2019&amp;dst=258&amp;fld=134" TargetMode="External"/><Relationship Id="rId14" Type="http://schemas.openxmlformats.org/officeDocument/2006/relationships/hyperlink" Target="https://login.consultant.ru/link/?req=doc&amp;base=LAW&amp;n=314924&amp;date=28.10.2019&amp;dst=100594&amp;fld=134" TargetMode="External"/><Relationship Id="rId22" Type="http://schemas.openxmlformats.org/officeDocument/2006/relationships/hyperlink" Target="https://login.consultant.ru/link/?req=doc&amp;base=LAW&amp;n=314924&amp;date=28.10.2019&amp;dst=100076&amp;fld=134" TargetMode="External"/><Relationship Id="rId27" Type="http://schemas.openxmlformats.org/officeDocument/2006/relationships/hyperlink" Target="https://login.consultant.ru/link/?req=doc&amp;base=LAW&amp;n=314924&amp;date=28.10.2019&amp;dst=100055&amp;fld=134" TargetMode="External"/><Relationship Id="rId30" Type="http://schemas.openxmlformats.org/officeDocument/2006/relationships/hyperlink" Target="https://login.consultant.ru/link/?req=doc&amp;base=LAW&amp;n=314924&amp;date=28.10.2019&amp;dst=442&amp;fld=134" TargetMode="External"/><Relationship Id="rId35" Type="http://schemas.openxmlformats.org/officeDocument/2006/relationships/hyperlink" Target="https://login.consultant.ru/link/?req=doc&amp;base=LAW&amp;n=314924&amp;date=28.10.2019&amp;dst=100822&amp;fld=134" TargetMode="External"/><Relationship Id="rId43" Type="http://schemas.openxmlformats.org/officeDocument/2006/relationships/hyperlink" Target="https://login.consultant.ru/link/?req=doc&amp;base=LAW&amp;n=314924&amp;date=28.10.2019&amp;dst=100198&amp;fld=134" TargetMode="External"/><Relationship Id="rId48" Type="http://schemas.openxmlformats.org/officeDocument/2006/relationships/hyperlink" Target="https://login.consultant.ru/link/?req=doc&amp;base=LAW&amp;n=314924&amp;date=28.10.2019&amp;dst=100243&amp;fld=134" TargetMode="External"/><Relationship Id="rId56" Type="http://schemas.openxmlformats.org/officeDocument/2006/relationships/hyperlink" Target="https://login.consultant.ru/link/?req=doc&amp;base=LAW&amp;n=314924&amp;date=28.10.2019&amp;dst=383&amp;fld=134" TargetMode="External"/><Relationship Id="rId64" Type="http://schemas.openxmlformats.org/officeDocument/2006/relationships/hyperlink" Target="https://login.consultant.ru/link/?req=doc&amp;base=LAW&amp;n=314924&amp;date=28.10.2019&amp;dst=100343&amp;fld=134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s://login.consultant.ru/link/?req=doc&amp;base=LAW&amp;n=314924&amp;date=28.10.2019&amp;dst=365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14924&amp;date=28.10.2019&amp;dst=258&amp;fld=134" TargetMode="External"/><Relationship Id="rId17" Type="http://schemas.openxmlformats.org/officeDocument/2006/relationships/hyperlink" Target="https://login.consultant.ru/link/?req=doc&amp;base=LAW&amp;n=314924&amp;date=28.10.2019&amp;dst=364&amp;fld=134" TargetMode="External"/><Relationship Id="rId25" Type="http://schemas.openxmlformats.org/officeDocument/2006/relationships/hyperlink" Target="https://login.consultant.ru/link/?req=doc&amp;base=LAW&amp;n=314924&amp;date=28.10.2019&amp;dst=100824&amp;fld=134" TargetMode="External"/><Relationship Id="rId33" Type="http://schemas.openxmlformats.org/officeDocument/2006/relationships/hyperlink" Target="https://login.consultant.ru/link/?req=doc&amp;base=LAW&amp;n=314924&amp;date=28.10.2019&amp;dst=221&amp;fld=134" TargetMode="External"/><Relationship Id="rId38" Type="http://schemas.openxmlformats.org/officeDocument/2006/relationships/hyperlink" Target="https://login.consultant.ru/link/?req=doc&amp;base=LAW&amp;n=314924&amp;date=28.10.2019&amp;dst=201&amp;fld=134" TargetMode="External"/><Relationship Id="rId46" Type="http://schemas.openxmlformats.org/officeDocument/2006/relationships/hyperlink" Target="https://login.consultant.ru/link/?req=doc&amp;base=LAW&amp;n=314924&amp;date=28.10.2019&amp;dst=100233&amp;fld=134" TargetMode="External"/><Relationship Id="rId59" Type="http://schemas.openxmlformats.org/officeDocument/2006/relationships/hyperlink" Target="https://login.consultant.ru/link/?req=doc&amp;base=LAW&amp;n=314924&amp;date=28.10.2019&amp;dst=496&amp;fld=134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login.consultant.ru/link/?req=doc&amp;base=LAW&amp;n=314924&amp;date=28.10.2019&amp;dst=193&amp;fld=134" TargetMode="External"/><Relationship Id="rId41" Type="http://schemas.openxmlformats.org/officeDocument/2006/relationships/hyperlink" Target="https://login.consultant.ru/link/?req=doc&amp;base=LAW&amp;n=322894&amp;date=28.10.2019&amp;dst=5600&amp;fld=134" TargetMode="External"/><Relationship Id="rId54" Type="http://schemas.openxmlformats.org/officeDocument/2006/relationships/hyperlink" Target="https://login.consultant.ru/link/?req=doc&amp;base=LAW&amp;n=314924&amp;date=28.10.2019&amp;dst=374&amp;fld=134" TargetMode="External"/><Relationship Id="rId62" Type="http://schemas.openxmlformats.org/officeDocument/2006/relationships/hyperlink" Target="https://login.consultant.ru/link/?req=doc&amp;base=LAW&amp;n=314924&amp;date=28.10.2019&amp;dst=5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BCBC-1B39-4742-B4BD-BBF02695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13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окс12</cp:lastModifiedBy>
  <cp:revision>43</cp:revision>
  <cp:lastPrinted>2022-01-31T07:07:00Z</cp:lastPrinted>
  <dcterms:created xsi:type="dcterms:W3CDTF">2021-08-23T11:13:00Z</dcterms:created>
  <dcterms:modified xsi:type="dcterms:W3CDTF">2022-02-02T10:35:00Z</dcterms:modified>
</cp:coreProperties>
</file>