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  <w:r w:rsidRPr="00455F9D">
        <w:rPr>
          <w:rFonts w:eastAsia="Times New Roman" w:cs="Times New Roman"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-495300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Pr="00AB49C6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455E43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5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5F9D" w:rsidRPr="00307B81" w:rsidRDefault="00455F9D" w:rsidP="00455F9D">
      <w:pPr>
        <w:tabs>
          <w:tab w:val="left" w:pos="4140"/>
        </w:tabs>
        <w:spacing w:after="0" w:line="240" w:lineRule="auto"/>
        <w:ind w:right="4314"/>
        <w:jc w:val="both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 лесного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r>
        <w:rPr>
          <w:rFonts w:eastAsia="Times New Roman" w:cs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 xml:space="preserve">на 2022 год </w:t>
      </w:r>
    </w:p>
    <w:p w:rsidR="00455F9D" w:rsidRPr="00E406B6" w:rsidRDefault="00455F9D" w:rsidP="00455F9D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455F9D" w:rsidRDefault="00455F9D" w:rsidP="00455F9D">
      <w:pPr>
        <w:spacing w:after="0" w:line="240" w:lineRule="auto"/>
        <w:rPr>
          <w:rFonts w:cs="Times New Roman"/>
          <w:sz w:val="28"/>
          <w:szCs w:val="28"/>
        </w:rPr>
      </w:pPr>
    </w:p>
    <w:p w:rsidR="00455F9D" w:rsidRDefault="00455F9D" w:rsidP="00455F9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</w:t>
      </w:r>
      <w:r>
        <w:rPr>
          <w:rFonts w:eastAsia="Calibri" w:cs="Times New Roman"/>
          <w:color w:val="000000"/>
          <w:sz w:val="28"/>
          <w:szCs w:val="28"/>
        </w:rPr>
        <w:t xml:space="preserve">   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 w:cs="Times New Roman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>
        <w:rPr>
          <w:rFonts w:eastAsia="Calibri" w:cs="Times New Roman"/>
          <w:color w:val="000000"/>
          <w:sz w:val="28"/>
          <w:szCs w:val="28"/>
        </w:rPr>
        <w:t>323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>
        <w:rPr>
          <w:rFonts w:eastAsia="Calibri" w:cs="Times New Roman"/>
          <w:color w:val="000000"/>
          <w:sz w:val="28"/>
          <w:szCs w:val="28"/>
        </w:rPr>
        <w:t>в границах 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>Бардымского муниципального округа</w:t>
      </w:r>
    </w:p>
    <w:p w:rsidR="00455F9D" w:rsidRPr="00307B81" w:rsidRDefault="00455F9D" w:rsidP="00455F9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455F9D" w:rsidRPr="00B73021" w:rsidRDefault="00455F9D" w:rsidP="00455F9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 xml:space="preserve">при осуществлении муниципального </w:t>
      </w:r>
      <w:r w:rsidR="004B4A1E">
        <w:rPr>
          <w:rFonts w:eastAsia="Times New Roman" w:cs="Times New Roman"/>
          <w:sz w:val="28"/>
          <w:szCs w:val="28"/>
        </w:rPr>
        <w:t xml:space="preserve">лесного </w:t>
      </w:r>
      <w:r>
        <w:rPr>
          <w:rFonts w:eastAsia="Times New Roman" w:cs="Times New Roman"/>
          <w:sz w:val="28"/>
          <w:szCs w:val="28"/>
        </w:rPr>
        <w:t>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="004B4A1E">
        <w:rPr>
          <w:rFonts w:eastAsia="Times New Roman" w:cs="Times New Roman"/>
          <w:sz w:val="28"/>
          <w:szCs w:val="28"/>
        </w:rPr>
        <w:t xml:space="preserve">в границах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Бардымского </w:t>
      </w:r>
      <w:r>
        <w:rPr>
          <w:rFonts w:eastAsia="Times New Roman" w:cs="Times New Roman"/>
          <w:sz w:val="28"/>
          <w:szCs w:val="28"/>
        </w:rPr>
        <w:t xml:space="preserve">муниципального округа Пермского края. </w:t>
      </w:r>
    </w:p>
    <w:p w:rsidR="00455F9D" w:rsidRPr="00307B81" w:rsidRDefault="00455F9D" w:rsidP="00455F9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Pr="001B3DE5">
        <w:rPr>
          <w:rFonts w:cs="Times New Roman"/>
          <w:sz w:val="28"/>
          <w:szCs w:val="28"/>
        </w:rPr>
        <w:t>Постановление опубликовать в газете «Тан» («Рассвет») и разместить на</w:t>
      </w:r>
      <w:r>
        <w:rPr>
          <w:rFonts w:cs="Times New Roman"/>
          <w:sz w:val="28"/>
          <w:szCs w:val="28"/>
        </w:rPr>
        <w:t xml:space="preserve"> официальном</w:t>
      </w:r>
      <w:r w:rsidRPr="001B3DE5">
        <w:rPr>
          <w:rFonts w:cs="Times New Roman"/>
          <w:sz w:val="28"/>
          <w:szCs w:val="28"/>
        </w:rPr>
        <w:t xml:space="preserve"> сайте Бардымского муниципального </w:t>
      </w:r>
      <w:r>
        <w:rPr>
          <w:rFonts w:cs="Times New Roman"/>
          <w:sz w:val="28"/>
          <w:szCs w:val="28"/>
        </w:rPr>
        <w:t>округа</w:t>
      </w:r>
      <w:r w:rsidRPr="001B3DE5">
        <w:rPr>
          <w:rFonts w:cs="Times New Roman"/>
          <w:sz w:val="28"/>
          <w:szCs w:val="28"/>
        </w:rPr>
        <w:t xml:space="preserve"> Пермского края</w:t>
      </w:r>
      <w:r>
        <w:rPr>
          <w:rFonts w:cs="Times New Roman"/>
          <w:sz w:val="28"/>
          <w:szCs w:val="28"/>
        </w:rPr>
        <w:t xml:space="preserve"> – барда.рф</w:t>
      </w:r>
      <w:r w:rsidRPr="001B3DE5">
        <w:rPr>
          <w:rFonts w:eastAsia="Times New Roman" w:cs="Times New Roman"/>
          <w:sz w:val="28"/>
          <w:szCs w:val="28"/>
        </w:rPr>
        <w:t>.</w:t>
      </w:r>
    </w:p>
    <w:p w:rsidR="00455F9D" w:rsidRPr="00307B81" w:rsidRDefault="00455F9D" w:rsidP="00455F9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307B81"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 w:cs="Times New Roman"/>
          <w:sz w:val="28"/>
          <w:szCs w:val="28"/>
        </w:rPr>
        <w:t>со</w:t>
      </w:r>
      <w:r w:rsidRPr="00307B81">
        <w:rPr>
          <w:rFonts w:eastAsia="Times New Roman" w:cs="Times New Roman"/>
          <w:sz w:val="28"/>
          <w:szCs w:val="28"/>
        </w:rPr>
        <w:t xml:space="preserve"> дня его официального опубликования.</w:t>
      </w:r>
    </w:p>
    <w:p w:rsidR="00455F9D" w:rsidRPr="001B3DE5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>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Pr="00307B81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Бардымского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Алапанов</w:t>
      </w: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772B1" w:rsidRDefault="007966A9" w:rsidP="007966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772B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лесного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7D33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в границах </w:t>
      </w:r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Бардымского муниципального округа Пермского края </w:t>
      </w:r>
    </w:p>
    <w:p w:rsidR="007966A9" w:rsidRPr="007966A9" w:rsidRDefault="0037098E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контроля в границах Бардымского муниципального округа Пермского края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контроля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</w:t>
      </w:r>
      <w:r w:rsidR="003022E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лесного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022ED" w:rsidRPr="003022ED" w:rsidRDefault="003022ED" w:rsidP="003022E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ED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:rsidR="003022ED" w:rsidRPr="00D77D78" w:rsidRDefault="003022ED" w:rsidP="003022ED">
      <w:pPr>
        <w:pStyle w:val="a9"/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2ED">
        <w:rPr>
          <w:rFonts w:cs="Times New Roman"/>
          <w:sz w:val="28"/>
          <w:szCs w:val="28"/>
        </w:rPr>
        <w:t xml:space="preserve"> соблюдение юридическим лицами, индивидуальными предпринимателями и гражданами в отношении лесных участков, находящихся в муниципальной собственности, требований установленных Лесным кодексом Российской Федерации, утвержденным Федеральным </w:t>
      </w:r>
      <w:r w:rsidRPr="00D77D78">
        <w:rPr>
          <w:rFonts w:cs="Times New Roman"/>
          <w:sz w:val="28"/>
          <w:szCs w:val="28"/>
        </w:rPr>
        <w:t>законом от 04.12.2006 № 200-ФЗ,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Объектами муниципального лесного контроля являются:</w:t>
      </w:r>
    </w:p>
    <w:p w:rsidR="003022ED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B8395A" w:rsidRPr="00D77D78">
        <w:rPr>
          <w:rFonts w:ascii="Times New Roman" w:hAnsi="Times New Roman"/>
          <w:sz w:val="28"/>
          <w:szCs w:val="28"/>
        </w:rPr>
        <w:t>) деятельность, действие (бездействие) кконтролируемых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B8395A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395A" w:rsidRPr="00D77D78">
        <w:rPr>
          <w:rFonts w:ascii="Times New Roman" w:hAnsi="Times New Roman"/>
          <w:sz w:val="28"/>
          <w:szCs w:val="28"/>
        </w:rPr>
        <w:t>) производственные объекты: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Средства предупреждения и тушения лесных пожаров;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816232" w:rsidRPr="00D77D78" w:rsidRDefault="00816232" w:rsidP="0011408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 xml:space="preserve">К перечню правовых актов и их отдельных частей </w:t>
      </w:r>
      <w:r w:rsidR="0063062B" w:rsidRPr="00D77D78">
        <w:rPr>
          <w:rFonts w:eastAsia="Calibri" w:cs="Times New Roman"/>
          <w:sz w:val="28"/>
          <w:szCs w:val="28"/>
        </w:rPr>
        <w:t xml:space="preserve">(положений), содержащих обязательные требования, соблюдение которых оценивается при проведении профилактических мероприятий по муниципальному </w:t>
      </w:r>
      <w:r w:rsidR="003F5422" w:rsidRPr="00D77D78">
        <w:rPr>
          <w:rFonts w:eastAsia="Calibri" w:cs="Times New Roman"/>
          <w:sz w:val="28"/>
          <w:szCs w:val="28"/>
        </w:rPr>
        <w:t xml:space="preserve">лесному </w:t>
      </w:r>
      <w:r w:rsidR="0063062B" w:rsidRPr="00D77D78">
        <w:rPr>
          <w:rFonts w:eastAsia="Calibri" w:cs="Times New Roman"/>
          <w:sz w:val="28"/>
          <w:szCs w:val="28"/>
        </w:rPr>
        <w:t>контролю относятся: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</w:t>
      </w:r>
      <w:r w:rsidR="003F5422" w:rsidRPr="00D77D78">
        <w:rPr>
          <w:rFonts w:eastAsia="Calibri" w:cs="Times New Roman"/>
          <w:sz w:val="28"/>
          <w:szCs w:val="28"/>
        </w:rPr>
        <w:t xml:space="preserve"> Лесной кодекс Российской Федерации</w:t>
      </w:r>
      <w:r w:rsidRPr="00D77D78">
        <w:rPr>
          <w:rFonts w:eastAsia="Calibri" w:cs="Times New Roman"/>
          <w:sz w:val="28"/>
          <w:szCs w:val="28"/>
        </w:rPr>
        <w:t>»;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</w:t>
      </w:r>
      <w:r w:rsidR="000A3687" w:rsidRPr="00D77D78">
        <w:rPr>
          <w:rFonts w:eastAsia="Calibri" w:cs="Times New Roman"/>
          <w:sz w:val="28"/>
          <w:szCs w:val="28"/>
        </w:rPr>
        <w:t>-ФЗ «О государственном контроле (надзоре) и муниципальном контроле в Российской Федерации»;</w:t>
      </w:r>
    </w:p>
    <w:p w:rsidR="000A3687" w:rsidRPr="00D77D78" w:rsidRDefault="000A3687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3F5422" w:rsidRPr="00D77D78" w:rsidRDefault="003F5422" w:rsidP="003F5422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При осуществлении муниципального лесного контроля система оценки и управления рисками не применяется.</w:t>
      </w:r>
    </w:p>
    <w:p w:rsidR="003F5422" w:rsidRPr="00D77D78" w:rsidRDefault="003F5422" w:rsidP="003F54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>В 2021 году муниципальный лесной контроль на территории Бардымского муниципального округа отсутствовал.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Default="00D77D78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Целями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D77D7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стимулирование добросовестного соблюдения </w:t>
      </w:r>
      <w:r w:rsidRPr="00D77D78">
        <w:rPr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lastRenderedPageBreak/>
        <w:t>3) снижение размера ущерба, причиняемого охраняемым законом ценностям.</w:t>
      </w:r>
    </w:p>
    <w:p w:rsidR="007966A9" w:rsidRPr="00D77D78" w:rsidRDefault="00D77D78" w:rsidP="00D77D7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7966A9"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Задачами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D77D7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3) снижение административной нагрузки на контролируемых лиц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7966A9" w:rsidRPr="007966A9" w:rsidRDefault="007966A9" w:rsidP="00D77D78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3832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 муниципальном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лесном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контроле </w:t>
      </w:r>
      <w:r w:rsidR="0038324C" w:rsidRPr="0038324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границах Бардымского муниципального округа</w:t>
      </w:r>
      <w:r w:rsidR="00D77D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Бардымского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bookmarkStart w:id="0" w:name="_GoBack"/>
      <w:bookmarkEnd w:id="0"/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>325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Default="0038324C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предостережений;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консультирование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D77D78" w:rsidRPr="00B27071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B27071" w:rsidRDefault="007966A9" w:rsidP="00491259">
      <w:pPr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121"/>
        <w:gridCol w:w="3402"/>
        <w:gridCol w:w="2124"/>
        <w:gridCol w:w="1816"/>
      </w:tblGrid>
      <w:tr w:rsidR="007966A9" w:rsidRPr="007966A9" w:rsidTr="00491259">
        <w:trPr>
          <w:trHeight w:val="1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491259" w:rsidRPr="007966A9" w:rsidTr="00491259">
        <w:trPr>
          <w:trHeight w:val="14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491259" w:rsidRPr="007966A9" w:rsidRDefault="0049125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491259" w:rsidRPr="007966A9" w:rsidTr="005853B8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38324C" w:rsidRDefault="00491259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Default="00491259" w:rsidP="0038324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июля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года, следующего за годом обобщения правоприменительной практики)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обязательных требований причинило вред охраняемым законом ценностям либо создало угрозу причинения вреда. </w:t>
            </w:r>
            <w:r w:rsidR="000168BB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Предостережения объявляются (подписываются) заместителем главы администрации не позднее 30 дней со дня получения указанных сведений.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0168BB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контроля на автомобильном транспорте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Default="000168BB" w:rsidP="00471F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0168BB" w:rsidRPr="007966A9" w:rsidRDefault="000168BB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3F7F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7F" w:rsidRPr="007966A9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71" w:rsidRDefault="00306E71" w:rsidP="003E3823">
      <w:pPr>
        <w:spacing w:after="0" w:line="240" w:lineRule="auto"/>
      </w:pPr>
      <w:r>
        <w:separator/>
      </w:r>
    </w:p>
  </w:endnote>
  <w:endnote w:type="continuationSeparator" w:id="1">
    <w:p w:rsidR="00306E71" w:rsidRDefault="00306E71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71" w:rsidRDefault="00306E71" w:rsidP="003E3823">
      <w:pPr>
        <w:spacing w:after="0" w:line="240" w:lineRule="auto"/>
      </w:pPr>
      <w:r>
        <w:separator/>
      </w:r>
    </w:p>
  </w:footnote>
  <w:footnote w:type="continuationSeparator" w:id="1">
    <w:p w:rsidR="00306E71" w:rsidRDefault="00306E71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  <w:docPartObj>
        <w:docPartGallery w:val="Page Numbers (Top of Page)"/>
        <w:docPartUnique/>
      </w:docPartObj>
    </w:sdtPr>
    <w:sdtContent>
      <w:p w:rsidR="00D77D78" w:rsidRDefault="00994578">
        <w:pPr>
          <w:pStyle w:val="a5"/>
          <w:jc w:val="center"/>
        </w:pPr>
        <w:fldSimple w:instr="PAGE   \* MERGEFORMAT">
          <w:r w:rsidR="004B4A1E">
            <w:rPr>
              <w:noProof/>
            </w:rPr>
            <w:t>2</w:t>
          </w:r>
        </w:fldSimple>
      </w:p>
    </w:sdtContent>
  </w:sdt>
  <w:p w:rsidR="00D77D78" w:rsidRDefault="004B4A1E">
    <w:pPr>
      <w:pStyle w:val="a5"/>
    </w:pPr>
    <w:r>
      <w:t>ПРОЕКТ</w:t>
    </w:r>
  </w:p>
  <w:p w:rsidR="004B4A1E" w:rsidRDefault="004B4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9D" w:rsidRDefault="00455F9D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676DB8"/>
    <w:multiLevelType w:val="hybridMultilevel"/>
    <w:tmpl w:val="4C2EF856"/>
    <w:lvl w:ilvl="0" w:tplc="C37E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168BB"/>
    <w:rsid w:val="0008174F"/>
    <w:rsid w:val="00087FF1"/>
    <w:rsid w:val="000A3687"/>
    <w:rsid w:val="000B3C39"/>
    <w:rsid w:val="000D255D"/>
    <w:rsid w:val="0011408E"/>
    <w:rsid w:val="00163F4C"/>
    <w:rsid w:val="001A125E"/>
    <w:rsid w:val="001B5693"/>
    <w:rsid w:val="001D524D"/>
    <w:rsid w:val="001E6C57"/>
    <w:rsid w:val="001F0FCA"/>
    <w:rsid w:val="0020061E"/>
    <w:rsid w:val="00241BBE"/>
    <w:rsid w:val="00244330"/>
    <w:rsid w:val="00247CEF"/>
    <w:rsid w:val="002D5BA5"/>
    <w:rsid w:val="003022ED"/>
    <w:rsid w:val="00306E71"/>
    <w:rsid w:val="00336693"/>
    <w:rsid w:val="00356E1E"/>
    <w:rsid w:val="003672DE"/>
    <w:rsid w:val="0037098E"/>
    <w:rsid w:val="003772B1"/>
    <w:rsid w:val="0038324C"/>
    <w:rsid w:val="003E3823"/>
    <w:rsid w:val="003F5422"/>
    <w:rsid w:val="00402CD1"/>
    <w:rsid w:val="00415194"/>
    <w:rsid w:val="00455F9D"/>
    <w:rsid w:val="00473EF9"/>
    <w:rsid w:val="00487A61"/>
    <w:rsid w:val="00491259"/>
    <w:rsid w:val="004B4A1E"/>
    <w:rsid w:val="004F7EFA"/>
    <w:rsid w:val="0052536D"/>
    <w:rsid w:val="00537621"/>
    <w:rsid w:val="005826CB"/>
    <w:rsid w:val="005B11B8"/>
    <w:rsid w:val="005D0CDA"/>
    <w:rsid w:val="005D37FF"/>
    <w:rsid w:val="005F5F2B"/>
    <w:rsid w:val="00605AAB"/>
    <w:rsid w:val="0063062B"/>
    <w:rsid w:val="00646995"/>
    <w:rsid w:val="00675DC5"/>
    <w:rsid w:val="00693970"/>
    <w:rsid w:val="006B7310"/>
    <w:rsid w:val="006C0E88"/>
    <w:rsid w:val="006C72B1"/>
    <w:rsid w:val="006E18BC"/>
    <w:rsid w:val="0071782A"/>
    <w:rsid w:val="00721A9E"/>
    <w:rsid w:val="007966A9"/>
    <w:rsid w:val="007D33B4"/>
    <w:rsid w:val="00805EEC"/>
    <w:rsid w:val="00816232"/>
    <w:rsid w:val="0093030C"/>
    <w:rsid w:val="0094176D"/>
    <w:rsid w:val="00963614"/>
    <w:rsid w:val="00970109"/>
    <w:rsid w:val="00994578"/>
    <w:rsid w:val="009A0490"/>
    <w:rsid w:val="009A41DF"/>
    <w:rsid w:val="009C5AAC"/>
    <w:rsid w:val="00A05FF4"/>
    <w:rsid w:val="00A55C51"/>
    <w:rsid w:val="00A7211E"/>
    <w:rsid w:val="00A72A9E"/>
    <w:rsid w:val="00A86FE5"/>
    <w:rsid w:val="00AB1FB1"/>
    <w:rsid w:val="00AD12EF"/>
    <w:rsid w:val="00AF7681"/>
    <w:rsid w:val="00B00263"/>
    <w:rsid w:val="00B12F71"/>
    <w:rsid w:val="00B248CE"/>
    <w:rsid w:val="00B27071"/>
    <w:rsid w:val="00B561A4"/>
    <w:rsid w:val="00B73F7F"/>
    <w:rsid w:val="00B80D87"/>
    <w:rsid w:val="00B8395A"/>
    <w:rsid w:val="00C40C31"/>
    <w:rsid w:val="00C74C10"/>
    <w:rsid w:val="00C75F34"/>
    <w:rsid w:val="00C84462"/>
    <w:rsid w:val="00D77D78"/>
    <w:rsid w:val="00DD12C7"/>
    <w:rsid w:val="00E039DB"/>
    <w:rsid w:val="00E05CE5"/>
    <w:rsid w:val="00E240D2"/>
    <w:rsid w:val="00E55CDF"/>
    <w:rsid w:val="00E57B82"/>
    <w:rsid w:val="00EF6EDF"/>
    <w:rsid w:val="00F13D13"/>
    <w:rsid w:val="00F368C5"/>
    <w:rsid w:val="00F446B6"/>
    <w:rsid w:val="00F6117A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link w:val="aa"/>
    <w:qFormat/>
    <w:rsid w:val="00B0026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022ED"/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22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30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окс12</cp:lastModifiedBy>
  <cp:revision>27</cp:revision>
  <cp:lastPrinted>2021-10-14T09:00:00Z</cp:lastPrinted>
  <dcterms:created xsi:type="dcterms:W3CDTF">2021-10-13T08:44:00Z</dcterms:created>
  <dcterms:modified xsi:type="dcterms:W3CDTF">2021-10-27T07:24:00Z</dcterms:modified>
</cp:coreProperties>
</file>