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0AEA" w14:textId="77777777" w:rsidR="00EE27C7" w:rsidRPr="00B10FC3" w:rsidRDefault="00EE27C7" w:rsidP="00B10FC3">
      <w:pPr>
        <w:pStyle w:val="ConsPlusNormal"/>
        <w:jc w:val="both"/>
        <w:outlineLvl w:val="0"/>
        <w:rPr>
          <w:rFonts w:ascii="Times New Roman" w:hAnsi="Times New Roman" w:cs="Times New Roman"/>
          <w:sz w:val="28"/>
          <w:szCs w:val="28"/>
        </w:rPr>
      </w:pPr>
      <w:r w:rsidRPr="00B10FC3">
        <w:rPr>
          <w:rFonts w:ascii="Times New Roman" w:hAnsi="Times New Roman" w:cs="Times New Roman"/>
          <w:noProof/>
          <w:sz w:val="28"/>
          <w:szCs w:val="28"/>
        </w:rPr>
        <w:drawing>
          <wp:anchor distT="0" distB="0" distL="114300" distR="114300" simplePos="0" relativeHeight="251660288" behindDoc="0" locked="0" layoutInCell="1" allowOverlap="1" wp14:anchorId="6FB6986E" wp14:editId="4B02B92F">
            <wp:simplePos x="0" y="0"/>
            <wp:positionH relativeFrom="page">
              <wp:posOffset>3457575</wp:posOffset>
            </wp:positionH>
            <wp:positionV relativeFrom="paragraph">
              <wp:posOffset>-424815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14:paraId="0805A487" w14:textId="77777777" w:rsidR="00A57EB7" w:rsidRPr="00B10FC3" w:rsidRDefault="00A57EB7" w:rsidP="00B10FC3">
      <w:pPr>
        <w:pStyle w:val="ConsPlusNormal"/>
        <w:jc w:val="both"/>
        <w:outlineLvl w:val="0"/>
        <w:rPr>
          <w:rFonts w:ascii="Times New Roman" w:hAnsi="Times New Roman" w:cs="Times New Roman"/>
          <w:sz w:val="28"/>
          <w:szCs w:val="28"/>
        </w:rPr>
      </w:pPr>
    </w:p>
    <w:p w14:paraId="5B8589B6" w14:textId="77777777" w:rsidR="002A5905" w:rsidRPr="00B10FC3" w:rsidRDefault="002A5905" w:rsidP="00BE26C3">
      <w:pPr>
        <w:spacing w:after="0" w:line="240" w:lineRule="auto"/>
        <w:rPr>
          <w:rFonts w:ascii="Times New Roman" w:hAnsi="Times New Roman"/>
          <w:sz w:val="28"/>
          <w:szCs w:val="28"/>
        </w:rPr>
      </w:pPr>
    </w:p>
    <w:p w14:paraId="2D00ED93"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ДУМА</w:t>
      </w:r>
    </w:p>
    <w:p w14:paraId="17A6EDCE"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БАРДЫМСКОГО МУНИЦИПАЛЬНОГО ОКРУГА</w:t>
      </w:r>
    </w:p>
    <w:p w14:paraId="79FDC3A9"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ПЕРМСКОГО КРАЯ</w:t>
      </w:r>
    </w:p>
    <w:p w14:paraId="174823B5" w14:textId="77777777" w:rsidR="00EE27C7" w:rsidRPr="00B10FC3" w:rsidRDefault="00EE27C7" w:rsidP="00B10FC3">
      <w:pPr>
        <w:spacing w:after="0" w:line="240" w:lineRule="auto"/>
        <w:jc w:val="center"/>
        <w:rPr>
          <w:rFonts w:ascii="Times New Roman" w:hAnsi="Times New Roman"/>
          <w:sz w:val="28"/>
          <w:szCs w:val="28"/>
        </w:rPr>
      </w:pPr>
    </w:p>
    <w:p w14:paraId="458E8D3A" w14:textId="77777777" w:rsidR="00EE27C7" w:rsidRPr="00B10FC3" w:rsidRDefault="00BE26C3" w:rsidP="00B10FC3">
      <w:pPr>
        <w:spacing w:after="0" w:line="240" w:lineRule="auto"/>
        <w:jc w:val="center"/>
        <w:rPr>
          <w:rFonts w:ascii="Times New Roman" w:hAnsi="Times New Roman"/>
          <w:sz w:val="28"/>
          <w:szCs w:val="28"/>
        </w:rPr>
      </w:pPr>
      <w:r>
        <w:rPr>
          <w:rFonts w:ascii="Times New Roman" w:hAnsi="Times New Roman"/>
          <w:sz w:val="28"/>
          <w:szCs w:val="28"/>
        </w:rPr>
        <w:t>СОРОК ВТОРОЕ</w:t>
      </w:r>
      <w:r w:rsidR="00EE27C7" w:rsidRPr="00B10FC3">
        <w:rPr>
          <w:rFonts w:ascii="Times New Roman" w:hAnsi="Times New Roman"/>
          <w:sz w:val="28"/>
          <w:szCs w:val="28"/>
        </w:rPr>
        <w:t xml:space="preserve"> ЗАСЕДАНИЕ</w:t>
      </w:r>
    </w:p>
    <w:p w14:paraId="08CCC5F0" w14:textId="77777777" w:rsidR="00EE27C7" w:rsidRPr="00B10FC3" w:rsidRDefault="00EE27C7" w:rsidP="00B10FC3">
      <w:pPr>
        <w:spacing w:after="0" w:line="240" w:lineRule="auto"/>
        <w:jc w:val="center"/>
        <w:rPr>
          <w:rFonts w:ascii="Times New Roman" w:hAnsi="Times New Roman"/>
          <w:sz w:val="28"/>
          <w:szCs w:val="28"/>
        </w:rPr>
      </w:pPr>
    </w:p>
    <w:p w14:paraId="32D22FD3" w14:textId="77777777" w:rsidR="00EE27C7" w:rsidRPr="00B10FC3" w:rsidRDefault="00EE27C7" w:rsidP="00B10FC3">
      <w:pPr>
        <w:spacing w:after="0" w:line="240" w:lineRule="auto"/>
        <w:jc w:val="center"/>
        <w:rPr>
          <w:rFonts w:ascii="Times New Roman" w:hAnsi="Times New Roman"/>
          <w:sz w:val="28"/>
          <w:szCs w:val="28"/>
        </w:rPr>
      </w:pPr>
      <w:r w:rsidRPr="00B10FC3">
        <w:rPr>
          <w:rFonts w:ascii="Times New Roman" w:hAnsi="Times New Roman"/>
          <w:sz w:val="28"/>
          <w:szCs w:val="28"/>
        </w:rPr>
        <w:t>РЕШЕНИЕ</w:t>
      </w:r>
    </w:p>
    <w:p w14:paraId="44818EDD" w14:textId="77777777" w:rsidR="004425C5" w:rsidRPr="00B10FC3" w:rsidRDefault="004425C5" w:rsidP="00B10FC3">
      <w:pPr>
        <w:spacing w:after="0" w:line="240" w:lineRule="auto"/>
        <w:jc w:val="center"/>
        <w:rPr>
          <w:rFonts w:ascii="Times New Roman" w:hAnsi="Times New Roman"/>
          <w:sz w:val="28"/>
          <w:szCs w:val="28"/>
        </w:rPr>
      </w:pPr>
    </w:p>
    <w:p w14:paraId="39528CA0" w14:textId="77777777" w:rsidR="007510E2" w:rsidRPr="00B10FC3" w:rsidRDefault="001526DA" w:rsidP="00BE26C3">
      <w:pPr>
        <w:spacing w:after="0" w:line="240" w:lineRule="auto"/>
        <w:ind w:firstLine="708"/>
        <w:rPr>
          <w:rFonts w:ascii="Times New Roman" w:hAnsi="Times New Roman"/>
          <w:sz w:val="28"/>
          <w:szCs w:val="28"/>
        </w:rPr>
      </w:pPr>
      <w:r>
        <w:rPr>
          <w:rFonts w:ascii="Times New Roman" w:hAnsi="Times New Roman"/>
          <w:color w:val="000000" w:themeColor="text1"/>
          <w:sz w:val="28"/>
          <w:szCs w:val="28"/>
        </w:rPr>
        <w:t>1</w:t>
      </w:r>
      <w:r w:rsidR="008D7F7D">
        <w:rPr>
          <w:rFonts w:ascii="Times New Roman" w:hAnsi="Times New Roman"/>
          <w:color w:val="000000" w:themeColor="text1"/>
          <w:sz w:val="28"/>
          <w:szCs w:val="28"/>
        </w:rPr>
        <w:t>7</w:t>
      </w:r>
      <w:r>
        <w:rPr>
          <w:rFonts w:ascii="Times New Roman" w:hAnsi="Times New Roman"/>
          <w:color w:val="000000" w:themeColor="text1"/>
          <w:sz w:val="28"/>
          <w:szCs w:val="28"/>
        </w:rPr>
        <w:t>.05.2023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26C3">
        <w:rPr>
          <w:rFonts w:ascii="Times New Roman" w:hAnsi="Times New Roman"/>
          <w:sz w:val="28"/>
          <w:szCs w:val="28"/>
        </w:rPr>
        <w:t xml:space="preserve">                                                                     </w:t>
      </w:r>
      <w:r>
        <w:rPr>
          <w:rFonts w:ascii="Times New Roman" w:hAnsi="Times New Roman"/>
          <w:sz w:val="28"/>
          <w:szCs w:val="28"/>
        </w:rPr>
        <w:t xml:space="preserve">№ </w:t>
      </w:r>
      <w:r w:rsidR="00BE26C3">
        <w:rPr>
          <w:rFonts w:ascii="Times New Roman" w:hAnsi="Times New Roman"/>
          <w:sz w:val="28"/>
          <w:szCs w:val="28"/>
        </w:rPr>
        <w:t>513</w:t>
      </w:r>
    </w:p>
    <w:p w14:paraId="2EE9B5E2" w14:textId="77777777" w:rsidR="007510E2" w:rsidRPr="00B10FC3" w:rsidRDefault="007510E2" w:rsidP="00B10FC3">
      <w:pPr>
        <w:spacing w:after="0" w:line="240" w:lineRule="auto"/>
        <w:ind w:firstLine="708"/>
        <w:rPr>
          <w:rFonts w:ascii="Times New Roman" w:hAnsi="Times New Roman"/>
          <w:sz w:val="28"/>
          <w:szCs w:val="28"/>
        </w:rPr>
      </w:pPr>
    </w:p>
    <w:p w14:paraId="56F37E2F" w14:textId="77777777" w:rsidR="000F03C2" w:rsidRPr="00B10FC3" w:rsidRDefault="000F03C2" w:rsidP="00B10FC3">
      <w:pPr>
        <w:spacing w:after="0" w:line="240" w:lineRule="auto"/>
        <w:ind w:firstLine="708"/>
        <w:rPr>
          <w:rFonts w:ascii="Times New Roman" w:hAnsi="Times New Roman"/>
          <w:sz w:val="28"/>
          <w:szCs w:val="28"/>
        </w:rPr>
      </w:pPr>
    </w:p>
    <w:p w14:paraId="563CBE2B" w14:textId="77777777" w:rsidR="00B10FC3" w:rsidRPr="00B10FC3" w:rsidRDefault="00B10FC3" w:rsidP="00B10FC3">
      <w:pPr>
        <w:shd w:val="clear" w:color="auto" w:fill="FFFFFF"/>
        <w:spacing w:after="0" w:line="240" w:lineRule="auto"/>
        <w:rPr>
          <w:rFonts w:ascii="Times New Roman" w:hAnsi="Times New Roman"/>
          <w:b/>
          <w:sz w:val="28"/>
          <w:szCs w:val="28"/>
        </w:rPr>
      </w:pPr>
      <w:r w:rsidRPr="00B10FC3">
        <w:rPr>
          <w:rFonts w:ascii="Times New Roman" w:hAnsi="Times New Roman"/>
          <w:b/>
          <w:sz w:val="28"/>
          <w:szCs w:val="28"/>
        </w:rPr>
        <w:t>О</w:t>
      </w:r>
      <w:r>
        <w:rPr>
          <w:rFonts w:ascii="Times New Roman" w:hAnsi="Times New Roman"/>
          <w:b/>
          <w:sz w:val="28"/>
          <w:szCs w:val="28"/>
        </w:rPr>
        <w:t xml:space="preserve"> внесении изменений</w:t>
      </w:r>
      <w:r w:rsidRPr="00B10FC3">
        <w:rPr>
          <w:rFonts w:ascii="Times New Roman" w:hAnsi="Times New Roman"/>
          <w:b/>
          <w:sz w:val="28"/>
          <w:szCs w:val="28"/>
        </w:rPr>
        <w:t xml:space="preserve"> в Положение</w:t>
      </w:r>
    </w:p>
    <w:p w14:paraId="73586371" w14:textId="77777777" w:rsidR="00BB6B61" w:rsidRPr="00BB6B61" w:rsidRDefault="00B10FC3" w:rsidP="00BB6B61">
      <w:pPr>
        <w:contextualSpacing/>
        <w:rPr>
          <w:rFonts w:ascii="Times New Roman" w:hAnsi="Times New Roman"/>
          <w:b/>
          <w:bCs/>
          <w:color w:val="000000"/>
          <w:sz w:val="28"/>
          <w:szCs w:val="28"/>
        </w:rPr>
      </w:pPr>
      <w:r w:rsidRPr="00B10FC3">
        <w:rPr>
          <w:rFonts w:ascii="Times New Roman" w:hAnsi="Times New Roman"/>
          <w:b/>
          <w:color w:val="000000"/>
          <w:sz w:val="28"/>
          <w:szCs w:val="28"/>
        </w:rPr>
        <w:t xml:space="preserve">о </w:t>
      </w:r>
      <w:r w:rsidR="00BB6B61" w:rsidRPr="00BB6B61">
        <w:rPr>
          <w:rFonts w:ascii="Times New Roman" w:hAnsi="Times New Roman"/>
          <w:b/>
          <w:bCs/>
          <w:color w:val="000000"/>
          <w:sz w:val="28"/>
          <w:szCs w:val="28"/>
        </w:rPr>
        <w:t xml:space="preserve">муниципальном </w:t>
      </w:r>
      <w:r w:rsidR="00597BE8">
        <w:rPr>
          <w:rFonts w:ascii="Times New Roman" w:hAnsi="Times New Roman"/>
          <w:b/>
          <w:bCs/>
          <w:color w:val="000000"/>
          <w:sz w:val="28"/>
          <w:szCs w:val="28"/>
        </w:rPr>
        <w:t>земельном</w:t>
      </w:r>
      <w:r w:rsidR="00BB6B61" w:rsidRPr="00BB6B61">
        <w:rPr>
          <w:rFonts w:ascii="Times New Roman" w:hAnsi="Times New Roman"/>
          <w:b/>
          <w:bCs/>
          <w:color w:val="000000"/>
          <w:sz w:val="28"/>
          <w:szCs w:val="28"/>
        </w:rPr>
        <w:t xml:space="preserve"> контроле </w:t>
      </w:r>
    </w:p>
    <w:p w14:paraId="20EBCE81" w14:textId="77777777" w:rsidR="00BB6B61" w:rsidRPr="00BB6B61" w:rsidRDefault="00BB6B61" w:rsidP="00BB6B61">
      <w:pPr>
        <w:contextualSpacing/>
        <w:rPr>
          <w:rFonts w:ascii="Times New Roman" w:hAnsi="Times New Roman"/>
          <w:b/>
          <w:bCs/>
          <w:color w:val="000000"/>
          <w:sz w:val="28"/>
          <w:szCs w:val="28"/>
        </w:rPr>
      </w:pPr>
      <w:r w:rsidRPr="00BB6B61">
        <w:rPr>
          <w:rFonts w:ascii="Times New Roman" w:hAnsi="Times New Roman"/>
          <w:b/>
          <w:bCs/>
          <w:color w:val="000000"/>
          <w:sz w:val="28"/>
          <w:szCs w:val="28"/>
        </w:rPr>
        <w:t>в границах Бардымского муниципального округа</w:t>
      </w:r>
    </w:p>
    <w:p w14:paraId="115DE66F" w14:textId="77777777" w:rsidR="00BB6B61" w:rsidRPr="00BB6B61" w:rsidRDefault="00BB6B61" w:rsidP="00BB6B61">
      <w:pPr>
        <w:contextualSpacing/>
        <w:rPr>
          <w:rFonts w:ascii="Times New Roman" w:hAnsi="Times New Roman"/>
          <w:b/>
          <w:bCs/>
          <w:color w:val="000000"/>
          <w:sz w:val="28"/>
          <w:szCs w:val="28"/>
        </w:rPr>
      </w:pPr>
      <w:r w:rsidRPr="00BB6B61">
        <w:rPr>
          <w:rFonts w:ascii="Times New Roman" w:hAnsi="Times New Roman"/>
          <w:b/>
          <w:bCs/>
          <w:color w:val="000000"/>
          <w:sz w:val="28"/>
          <w:szCs w:val="28"/>
        </w:rPr>
        <w:t>Пермского края, утвержденное решением</w:t>
      </w:r>
    </w:p>
    <w:p w14:paraId="5A5DF34F" w14:textId="77777777" w:rsidR="00BB6B61" w:rsidRPr="00BB6B61" w:rsidRDefault="00BB6B61" w:rsidP="00BB6B61">
      <w:pPr>
        <w:contextualSpacing/>
        <w:rPr>
          <w:rFonts w:ascii="Times New Roman" w:hAnsi="Times New Roman"/>
          <w:b/>
          <w:bCs/>
          <w:color w:val="000000"/>
          <w:sz w:val="28"/>
          <w:szCs w:val="28"/>
        </w:rPr>
      </w:pPr>
      <w:r w:rsidRPr="00BB6B61">
        <w:rPr>
          <w:rFonts w:ascii="Times New Roman" w:hAnsi="Times New Roman"/>
          <w:b/>
          <w:bCs/>
          <w:color w:val="000000"/>
          <w:sz w:val="28"/>
          <w:szCs w:val="28"/>
        </w:rPr>
        <w:t>Думы Бардымского муниц</w:t>
      </w:r>
      <w:r w:rsidR="006133AE">
        <w:rPr>
          <w:rFonts w:ascii="Times New Roman" w:hAnsi="Times New Roman"/>
          <w:b/>
          <w:bCs/>
          <w:color w:val="000000"/>
          <w:sz w:val="28"/>
          <w:szCs w:val="28"/>
        </w:rPr>
        <w:t>и</w:t>
      </w:r>
      <w:r w:rsidRPr="00BB6B61">
        <w:rPr>
          <w:rFonts w:ascii="Times New Roman" w:hAnsi="Times New Roman"/>
          <w:b/>
          <w:bCs/>
          <w:color w:val="000000"/>
          <w:sz w:val="28"/>
          <w:szCs w:val="28"/>
        </w:rPr>
        <w:t>пального округа</w:t>
      </w:r>
    </w:p>
    <w:p w14:paraId="614C065F" w14:textId="77777777" w:rsidR="00BB6B61" w:rsidRPr="00BB6B61" w:rsidRDefault="00BB6B61" w:rsidP="00BB6B61">
      <w:pPr>
        <w:contextualSpacing/>
        <w:rPr>
          <w:rFonts w:ascii="Times New Roman" w:hAnsi="Times New Roman"/>
          <w:sz w:val="28"/>
          <w:szCs w:val="28"/>
        </w:rPr>
      </w:pPr>
      <w:r w:rsidRPr="00BB6B61">
        <w:rPr>
          <w:rFonts w:ascii="Times New Roman" w:hAnsi="Times New Roman"/>
          <w:b/>
          <w:bCs/>
          <w:color w:val="000000"/>
          <w:sz w:val="28"/>
          <w:szCs w:val="28"/>
        </w:rPr>
        <w:t>Пермского края от 30.09.2021 № 32</w:t>
      </w:r>
      <w:r w:rsidR="00597BE8">
        <w:rPr>
          <w:rFonts w:ascii="Times New Roman" w:hAnsi="Times New Roman"/>
          <w:b/>
          <w:bCs/>
          <w:color w:val="000000"/>
          <w:sz w:val="28"/>
          <w:szCs w:val="28"/>
        </w:rPr>
        <w:t>3</w:t>
      </w:r>
    </w:p>
    <w:p w14:paraId="3C9D6133" w14:textId="77777777" w:rsidR="00B10FC3" w:rsidRPr="00B10FC3" w:rsidRDefault="00B10FC3" w:rsidP="00BB6B61">
      <w:pPr>
        <w:shd w:val="clear" w:color="auto" w:fill="FFFFFF"/>
        <w:spacing w:after="0" w:line="240" w:lineRule="auto"/>
        <w:rPr>
          <w:rFonts w:ascii="Times New Roman" w:hAnsi="Times New Roman"/>
          <w:b/>
          <w:color w:val="000000"/>
          <w:sz w:val="28"/>
          <w:szCs w:val="28"/>
        </w:rPr>
      </w:pPr>
    </w:p>
    <w:p w14:paraId="7CA6B093" w14:textId="77777777" w:rsidR="00B10FC3" w:rsidRPr="00B10FC3" w:rsidRDefault="00B10FC3" w:rsidP="00B10FC3">
      <w:pPr>
        <w:spacing w:after="0" w:line="240" w:lineRule="auto"/>
        <w:rPr>
          <w:rFonts w:ascii="Times New Roman" w:hAnsi="Times New Roman"/>
          <w:b/>
          <w:bCs/>
          <w:color w:val="000000"/>
          <w:sz w:val="28"/>
          <w:szCs w:val="28"/>
        </w:rPr>
      </w:pPr>
    </w:p>
    <w:p w14:paraId="21D0E972" w14:textId="297CA720" w:rsidR="00B10FC3" w:rsidRPr="00B10FC3" w:rsidRDefault="001526DA" w:rsidP="00B10FC3">
      <w:pPr>
        <w:shd w:val="clear" w:color="auto" w:fill="FFFFFF"/>
        <w:spacing w:after="0" w:line="240" w:lineRule="auto"/>
        <w:ind w:firstLine="708"/>
        <w:jc w:val="both"/>
        <w:rPr>
          <w:rFonts w:ascii="Times New Roman" w:hAnsi="Times New Roman"/>
          <w:bCs/>
          <w:color w:val="000000"/>
          <w:sz w:val="28"/>
          <w:szCs w:val="28"/>
        </w:rPr>
      </w:pPr>
      <w:r w:rsidRPr="001526DA">
        <w:rPr>
          <w:rFonts w:ascii="Times New Roman" w:hAnsi="Times New Roman"/>
          <w:color w:val="000000"/>
          <w:sz w:val="28"/>
          <w:szCs w:val="28"/>
        </w:rPr>
        <w:t>В соответствии с Федеральными законами</w:t>
      </w:r>
      <w:r w:rsidR="00A40B24">
        <w:rPr>
          <w:rFonts w:ascii="Times New Roman" w:hAnsi="Times New Roman"/>
          <w:color w:val="000000"/>
          <w:sz w:val="28"/>
          <w:szCs w:val="28"/>
        </w:rPr>
        <w:t xml:space="preserve"> </w:t>
      </w:r>
      <w:r w:rsidR="00A40B24" w:rsidRPr="001526DA">
        <w:rPr>
          <w:rFonts w:ascii="Times New Roman" w:hAnsi="Times New Roman"/>
          <w:color w:val="000000"/>
          <w:sz w:val="28"/>
          <w:szCs w:val="28"/>
        </w:rPr>
        <w:t>от 06.10.2003 № 131-ФЗ «Об общих принципах организации местного самоуправления в Российской Федерации»,</w:t>
      </w:r>
      <w:r w:rsidRPr="001526DA">
        <w:rPr>
          <w:rFonts w:ascii="Times New Roman" w:hAnsi="Times New Roman"/>
          <w:color w:val="000000"/>
          <w:sz w:val="28"/>
          <w:szCs w:val="28"/>
        </w:rPr>
        <w:t xml:space="preserve"> от 31.07.2020 №248-ФЗ «О государственном контроле (надзоре) и муниципальном контроле в Российской Федерации», </w:t>
      </w:r>
      <w:r w:rsidR="00B10FC3" w:rsidRPr="00B10FC3">
        <w:rPr>
          <w:rFonts w:ascii="Times New Roman" w:hAnsi="Times New Roman"/>
          <w:color w:val="000000"/>
          <w:sz w:val="28"/>
          <w:szCs w:val="28"/>
        </w:rPr>
        <w:t>Уставом</w:t>
      </w:r>
      <w:r w:rsidR="00436BF5">
        <w:rPr>
          <w:rFonts w:ascii="Times New Roman" w:hAnsi="Times New Roman"/>
          <w:color w:val="000000"/>
          <w:sz w:val="28"/>
          <w:szCs w:val="28"/>
        </w:rPr>
        <w:t xml:space="preserve"> </w:t>
      </w:r>
      <w:r w:rsidR="00B10FC3" w:rsidRPr="00B10FC3">
        <w:rPr>
          <w:rFonts w:ascii="Times New Roman" w:hAnsi="Times New Roman"/>
          <w:bCs/>
          <w:color w:val="000000"/>
          <w:sz w:val="28"/>
          <w:szCs w:val="28"/>
        </w:rPr>
        <w:t xml:space="preserve">Бардымского муниципального округа Пермского края, Дума Бардымского муниципального округа </w:t>
      </w:r>
    </w:p>
    <w:p w14:paraId="66987F92" w14:textId="77777777" w:rsidR="00B10FC3" w:rsidRPr="00B10FC3" w:rsidRDefault="00B10FC3" w:rsidP="00441E9C">
      <w:pPr>
        <w:shd w:val="clear" w:color="auto" w:fill="FFFFFF"/>
        <w:spacing w:after="0" w:line="240" w:lineRule="auto"/>
        <w:ind w:firstLine="708"/>
        <w:jc w:val="both"/>
        <w:rPr>
          <w:rFonts w:ascii="Times New Roman" w:hAnsi="Times New Roman"/>
          <w:sz w:val="28"/>
          <w:szCs w:val="28"/>
        </w:rPr>
      </w:pPr>
      <w:r w:rsidRPr="00B10FC3">
        <w:rPr>
          <w:rFonts w:ascii="Times New Roman" w:hAnsi="Times New Roman"/>
          <w:color w:val="000000"/>
          <w:sz w:val="28"/>
          <w:szCs w:val="28"/>
        </w:rPr>
        <w:t>РЕШАЕТ</w:t>
      </w:r>
      <w:r w:rsidRPr="00B10FC3">
        <w:rPr>
          <w:rFonts w:ascii="Times New Roman" w:hAnsi="Times New Roman"/>
          <w:sz w:val="28"/>
          <w:szCs w:val="28"/>
        </w:rPr>
        <w:t>:</w:t>
      </w:r>
    </w:p>
    <w:p w14:paraId="0362F6FC" w14:textId="77777777" w:rsidR="00B10FC3" w:rsidRPr="00B10FC3" w:rsidRDefault="00597BE8" w:rsidP="00B10FC3">
      <w:pPr>
        <w:pStyle w:val="ConsPlusNormal"/>
        <w:widowControl/>
        <w:numPr>
          <w:ilvl w:val="0"/>
          <w:numId w:val="4"/>
        </w:numPr>
        <w:suppressAutoHyphens/>
        <w:autoSpaceDN/>
        <w:ind w:left="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Внести в </w:t>
      </w:r>
      <w:r w:rsidR="001526DA">
        <w:rPr>
          <w:rFonts w:ascii="Times New Roman" w:hAnsi="Times New Roman" w:cs="Times New Roman"/>
          <w:bCs/>
          <w:color w:val="000000"/>
          <w:sz w:val="28"/>
          <w:szCs w:val="28"/>
        </w:rPr>
        <w:t xml:space="preserve">Положение </w:t>
      </w:r>
      <w:r w:rsidR="001526DA" w:rsidRPr="00BB6B61">
        <w:rPr>
          <w:rFonts w:ascii="Times New Roman" w:hAnsi="Times New Roman" w:cs="Times New Roman"/>
          <w:color w:val="000000"/>
          <w:sz w:val="28"/>
          <w:szCs w:val="28"/>
        </w:rPr>
        <w:t xml:space="preserve">о </w:t>
      </w:r>
      <w:r w:rsidR="00BB6B61" w:rsidRPr="00BB6B61">
        <w:rPr>
          <w:rFonts w:ascii="Times New Roman" w:hAnsi="Times New Roman" w:cs="Times New Roman"/>
          <w:color w:val="000000"/>
          <w:sz w:val="28"/>
          <w:szCs w:val="28"/>
        </w:rPr>
        <w:t xml:space="preserve">муниципальном </w:t>
      </w:r>
      <w:r>
        <w:rPr>
          <w:rFonts w:ascii="Times New Roman" w:hAnsi="Times New Roman" w:cs="Times New Roman"/>
          <w:color w:val="000000"/>
          <w:sz w:val="28"/>
          <w:szCs w:val="28"/>
        </w:rPr>
        <w:t>земельном</w:t>
      </w:r>
      <w:r w:rsidR="00BB6B61" w:rsidRPr="00BB6B61">
        <w:rPr>
          <w:rFonts w:ascii="Times New Roman" w:hAnsi="Times New Roman" w:cs="Times New Roman"/>
          <w:color w:val="000000"/>
          <w:sz w:val="28"/>
          <w:szCs w:val="28"/>
        </w:rPr>
        <w:t xml:space="preserve"> контроле в границах </w:t>
      </w:r>
      <w:r w:rsidR="00BB6B61" w:rsidRPr="00BB6B61">
        <w:rPr>
          <w:rFonts w:ascii="Times New Roman" w:hAnsi="Times New Roman" w:cs="Times New Roman"/>
          <w:bCs/>
          <w:color w:val="000000"/>
          <w:sz w:val="28"/>
          <w:szCs w:val="28"/>
        </w:rPr>
        <w:t>Бардымского муниципального округа</w:t>
      </w:r>
      <w:r w:rsidR="00BB6B61" w:rsidRPr="00BB6B61">
        <w:rPr>
          <w:rFonts w:ascii="Times New Roman" w:hAnsi="Times New Roman" w:cs="Times New Roman"/>
          <w:color w:val="000000"/>
          <w:sz w:val="28"/>
          <w:szCs w:val="28"/>
        </w:rPr>
        <w:t xml:space="preserve"> Пермского края, утвержденное решением Думы Бардымского муниципального округа Пермского края от 30.09.2021 № 32</w:t>
      </w:r>
      <w:r>
        <w:rPr>
          <w:rFonts w:ascii="Times New Roman" w:hAnsi="Times New Roman" w:cs="Times New Roman"/>
          <w:color w:val="000000"/>
          <w:sz w:val="28"/>
          <w:szCs w:val="28"/>
        </w:rPr>
        <w:t>3</w:t>
      </w:r>
      <w:r w:rsidR="00BB6B61" w:rsidRPr="00BB6B61">
        <w:rPr>
          <w:rFonts w:ascii="Times New Roman" w:hAnsi="Times New Roman" w:cs="Times New Roman"/>
          <w:color w:val="000000"/>
          <w:sz w:val="28"/>
          <w:szCs w:val="28"/>
        </w:rPr>
        <w:t>, следующие изменения:</w:t>
      </w:r>
    </w:p>
    <w:p w14:paraId="06A9C717" w14:textId="2CF91F32" w:rsidR="001B74AE" w:rsidRPr="001B74AE" w:rsidRDefault="001B74AE" w:rsidP="001B74AE">
      <w:pPr>
        <w:pStyle w:val="a5"/>
        <w:numPr>
          <w:ilvl w:val="1"/>
          <w:numId w:val="4"/>
        </w:numPr>
        <w:autoSpaceDE w:val="0"/>
        <w:autoSpaceDN w:val="0"/>
        <w:adjustRightInd w:val="0"/>
        <w:ind w:firstLine="259"/>
        <w:jc w:val="both"/>
        <w:rPr>
          <w:rFonts w:eastAsiaTheme="minorHAnsi"/>
          <w:sz w:val="28"/>
          <w:szCs w:val="28"/>
        </w:rPr>
      </w:pPr>
      <w:r w:rsidRPr="001B74AE">
        <w:rPr>
          <w:rFonts w:eastAsiaTheme="minorHAnsi"/>
          <w:sz w:val="28"/>
          <w:szCs w:val="28"/>
        </w:rPr>
        <w:t>дополнить пункт 3.1</w:t>
      </w:r>
      <w:r w:rsidR="005C59A4">
        <w:rPr>
          <w:rFonts w:eastAsiaTheme="minorHAnsi"/>
          <w:sz w:val="28"/>
          <w:szCs w:val="28"/>
        </w:rPr>
        <w:t>.</w:t>
      </w:r>
      <w:r w:rsidRPr="001B74AE">
        <w:rPr>
          <w:rFonts w:eastAsiaTheme="minorHAnsi"/>
          <w:sz w:val="28"/>
          <w:szCs w:val="28"/>
        </w:rPr>
        <w:t xml:space="preserve"> абзацем следующего содержания:</w:t>
      </w:r>
    </w:p>
    <w:p w14:paraId="3A4770E8" w14:textId="0099D8B2" w:rsidR="001B74AE" w:rsidRDefault="001B74AE" w:rsidP="001B74AE">
      <w:pPr>
        <w:autoSpaceDE w:val="0"/>
        <w:autoSpaceDN w:val="0"/>
        <w:adjustRightInd w:val="0"/>
        <w:spacing w:after="0" w:line="240" w:lineRule="auto"/>
        <w:ind w:firstLine="540"/>
        <w:jc w:val="both"/>
        <w:rPr>
          <w:rFonts w:ascii="Times New Roman" w:hAnsi="Times New Roman"/>
          <w:sz w:val="28"/>
          <w:szCs w:val="28"/>
        </w:rPr>
      </w:pPr>
      <w:r w:rsidRPr="00C612B5">
        <w:rPr>
          <w:rFonts w:ascii="Times New Roman" w:eastAsiaTheme="minorHAnsi" w:hAnsi="Times New Roman"/>
          <w:sz w:val="28"/>
          <w:szCs w:val="28"/>
        </w:rPr>
        <w:t>«</w:t>
      </w:r>
      <w:r w:rsidR="00A40B24">
        <w:rPr>
          <w:rFonts w:ascii="Times New Roman" w:hAnsi="Times New Roman"/>
          <w:sz w:val="28"/>
          <w:szCs w:val="28"/>
        </w:rPr>
        <w:t>Администрация</w:t>
      </w:r>
      <w:r w:rsidRPr="00C612B5">
        <w:rPr>
          <w:rFonts w:ascii="Times New Roman" w:hAnsi="Times New Roman"/>
          <w:sz w:val="28"/>
          <w:szCs w:val="28"/>
        </w:rPr>
        <w:t xml:space="preserve"> обязан</w:t>
      </w:r>
      <w:r w:rsidR="00A40B24">
        <w:rPr>
          <w:rFonts w:ascii="Times New Roman" w:hAnsi="Times New Roman"/>
          <w:sz w:val="28"/>
          <w:szCs w:val="28"/>
        </w:rPr>
        <w:t>а</w:t>
      </w:r>
      <w:r w:rsidRPr="00C612B5">
        <w:rPr>
          <w:rFonts w:ascii="Times New Roman" w:hAnsi="Times New Roman"/>
          <w:sz w:val="28"/>
          <w:szCs w:val="28"/>
        </w:rPr>
        <w:t xml:space="preserve">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r>
        <w:rPr>
          <w:rFonts w:ascii="Times New Roman" w:hAnsi="Times New Roman"/>
          <w:sz w:val="28"/>
          <w:szCs w:val="28"/>
        </w:rPr>
        <w:t>;</w:t>
      </w:r>
    </w:p>
    <w:p w14:paraId="61C34CEB" w14:textId="6C2E8C17" w:rsidR="002161CC" w:rsidRPr="001B74AE" w:rsidRDefault="001B74AE" w:rsidP="001B74AE">
      <w:pPr>
        <w:pStyle w:val="a5"/>
        <w:numPr>
          <w:ilvl w:val="1"/>
          <w:numId w:val="4"/>
        </w:numPr>
        <w:autoSpaceDE w:val="0"/>
        <w:autoSpaceDN w:val="0"/>
        <w:adjustRightInd w:val="0"/>
        <w:ind w:left="0" w:firstLine="709"/>
        <w:jc w:val="both"/>
        <w:rPr>
          <w:szCs w:val="28"/>
        </w:rPr>
      </w:pPr>
      <w:r>
        <w:rPr>
          <w:sz w:val="28"/>
          <w:szCs w:val="28"/>
        </w:rPr>
        <w:t>п</w:t>
      </w:r>
      <w:r w:rsidR="00D97A01" w:rsidRPr="001B74AE">
        <w:rPr>
          <w:sz w:val="28"/>
          <w:szCs w:val="28"/>
        </w:rPr>
        <w:t xml:space="preserve">ункт </w:t>
      </w:r>
      <w:r w:rsidR="00F113E3" w:rsidRPr="001B74AE">
        <w:rPr>
          <w:sz w:val="28"/>
          <w:szCs w:val="28"/>
        </w:rPr>
        <w:t>3</w:t>
      </w:r>
      <w:r w:rsidR="00D97A01" w:rsidRPr="001B74AE">
        <w:rPr>
          <w:sz w:val="28"/>
          <w:szCs w:val="28"/>
        </w:rPr>
        <w:t>.2</w:t>
      </w:r>
      <w:r w:rsidR="005C59A4">
        <w:rPr>
          <w:sz w:val="28"/>
          <w:szCs w:val="28"/>
        </w:rPr>
        <w:t>.</w:t>
      </w:r>
      <w:r w:rsidR="00441E9C">
        <w:rPr>
          <w:sz w:val="28"/>
          <w:szCs w:val="28"/>
        </w:rPr>
        <w:t xml:space="preserve"> </w:t>
      </w:r>
      <w:r w:rsidR="002161CC" w:rsidRPr="001B74AE">
        <w:rPr>
          <w:sz w:val="28"/>
          <w:szCs w:val="28"/>
        </w:rPr>
        <w:t>изложить в следующей редакции:</w:t>
      </w:r>
    </w:p>
    <w:p w14:paraId="1C6ACF01" w14:textId="77777777" w:rsidR="002161CC" w:rsidRPr="002161CC" w:rsidRDefault="007265AC" w:rsidP="00EF62D2">
      <w:pPr>
        <w:pStyle w:val="a5"/>
        <w:autoSpaceDE w:val="0"/>
        <w:autoSpaceDN w:val="0"/>
        <w:adjustRightInd w:val="0"/>
        <w:ind w:left="0" w:firstLine="709"/>
        <w:jc w:val="both"/>
        <w:rPr>
          <w:szCs w:val="28"/>
        </w:rPr>
      </w:pPr>
      <w:r>
        <w:rPr>
          <w:sz w:val="28"/>
          <w:szCs w:val="28"/>
        </w:rPr>
        <w:t>«</w:t>
      </w:r>
      <w:r w:rsidR="00EF62D2">
        <w:rPr>
          <w:sz w:val="28"/>
          <w:szCs w:val="28"/>
        </w:rPr>
        <w:t xml:space="preserve">3.2. </w:t>
      </w:r>
      <w:r>
        <w:rPr>
          <w:sz w:val="28"/>
          <w:szCs w:val="28"/>
        </w:rPr>
        <w:t>Профилактические мероприятия осуществляются администрацией в целях:</w:t>
      </w:r>
    </w:p>
    <w:p w14:paraId="489427F6" w14:textId="77777777" w:rsidR="002161CC" w:rsidRPr="00905E91" w:rsidRDefault="007265AC" w:rsidP="00441E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A84A3A">
        <w:rPr>
          <w:rFonts w:ascii="Times New Roman" w:hAnsi="Times New Roman" w:cs="Times New Roman"/>
          <w:sz w:val="28"/>
          <w:szCs w:val="28"/>
        </w:rPr>
        <w:t>стимулирования</w:t>
      </w:r>
      <w:r w:rsidR="002161CC" w:rsidRPr="00905E91">
        <w:rPr>
          <w:rFonts w:ascii="Times New Roman" w:hAnsi="Times New Roman" w:cs="Times New Roman"/>
          <w:sz w:val="28"/>
          <w:szCs w:val="28"/>
        </w:rPr>
        <w:t xml:space="preserve"> добросовестного соблюдения обязательных требований всеми контролируемыми лицами;</w:t>
      </w:r>
    </w:p>
    <w:p w14:paraId="76CDF6F5" w14:textId="77777777" w:rsidR="002161CC" w:rsidRPr="00905E91" w:rsidRDefault="007265AC" w:rsidP="00441E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A84A3A">
        <w:rPr>
          <w:rFonts w:ascii="Times New Roman" w:hAnsi="Times New Roman" w:cs="Times New Roman"/>
          <w:sz w:val="28"/>
          <w:szCs w:val="28"/>
        </w:rPr>
        <w:t>устранения</w:t>
      </w:r>
      <w:r w:rsidR="002161CC" w:rsidRPr="00905E91">
        <w:rPr>
          <w:rFonts w:ascii="Times New Roman" w:hAnsi="Times New Roman" w:cs="Times New Roman"/>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688191A" w14:textId="77777777" w:rsidR="002161CC" w:rsidRDefault="007265AC" w:rsidP="00441E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A84A3A">
        <w:rPr>
          <w:rFonts w:ascii="Times New Roman" w:hAnsi="Times New Roman" w:cs="Times New Roman"/>
          <w:sz w:val="28"/>
          <w:szCs w:val="28"/>
        </w:rPr>
        <w:t>создания</w:t>
      </w:r>
      <w:r w:rsidR="002161CC" w:rsidRPr="00905E91">
        <w:rPr>
          <w:rFonts w:ascii="Times New Roman" w:hAnsi="Times New Roman" w:cs="Times New Roman"/>
          <w:sz w:val="28"/>
          <w:szCs w:val="28"/>
        </w:rPr>
        <w:t xml:space="preserve"> условий для доведения обязательных требований до контролируемых лиц, повышение информированности о способах их соблюдения.</w:t>
      </w:r>
      <w:r w:rsidR="00A84A3A">
        <w:rPr>
          <w:rFonts w:ascii="Times New Roman" w:hAnsi="Times New Roman" w:cs="Times New Roman"/>
          <w:sz w:val="28"/>
          <w:szCs w:val="28"/>
        </w:rPr>
        <w:t>»;</w:t>
      </w:r>
    </w:p>
    <w:p w14:paraId="3E37DD47" w14:textId="11F325B5" w:rsidR="001B74AE" w:rsidRPr="001B74AE" w:rsidRDefault="001B74AE" w:rsidP="001B74AE">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1.3. подпункт 2 пункта 4.1 после слова «экспертизы» дополнить словами следующего содержания: «досмотр</w:t>
      </w:r>
      <w:r w:rsidR="00A40B24">
        <w:rPr>
          <w:rFonts w:ascii="Times New Roman" w:eastAsiaTheme="minorHAnsi" w:hAnsi="Times New Roman"/>
          <w:sz w:val="28"/>
          <w:szCs w:val="28"/>
        </w:rPr>
        <w:t>а</w:t>
      </w:r>
      <w:r>
        <w:rPr>
          <w:rFonts w:ascii="Times New Roman" w:eastAsiaTheme="minorHAnsi" w:hAnsi="Times New Roman"/>
          <w:sz w:val="28"/>
          <w:szCs w:val="28"/>
        </w:rPr>
        <w:t>; отбор</w:t>
      </w:r>
      <w:r w:rsidR="00A40B24">
        <w:rPr>
          <w:rFonts w:ascii="Times New Roman" w:eastAsiaTheme="minorHAnsi" w:hAnsi="Times New Roman"/>
          <w:sz w:val="28"/>
          <w:szCs w:val="28"/>
        </w:rPr>
        <w:t>а</w:t>
      </w:r>
      <w:r>
        <w:rPr>
          <w:rFonts w:ascii="Times New Roman" w:eastAsiaTheme="minorHAnsi" w:hAnsi="Times New Roman"/>
          <w:sz w:val="28"/>
          <w:szCs w:val="28"/>
        </w:rPr>
        <w:t xml:space="preserve"> проб (образцов); эксперимент</w:t>
      </w:r>
      <w:r w:rsidR="00A40B24">
        <w:rPr>
          <w:rFonts w:ascii="Times New Roman" w:eastAsiaTheme="minorHAnsi" w:hAnsi="Times New Roman"/>
          <w:sz w:val="28"/>
          <w:szCs w:val="28"/>
        </w:rPr>
        <w:t>а</w:t>
      </w:r>
      <w:r>
        <w:rPr>
          <w:rFonts w:ascii="Times New Roman" w:eastAsiaTheme="minorHAnsi" w:hAnsi="Times New Roman"/>
          <w:sz w:val="28"/>
          <w:szCs w:val="28"/>
        </w:rPr>
        <w:t>.»;</w:t>
      </w:r>
    </w:p>
    <w:p w14:paraId="0030B6AD" w14:textId="62E8A6C2" w:rsidR="001B74AE" w:rsidRPr="00905E91" w:rsidRDefault="001B74AE" w:rsidP="001B74AE">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1.4. подпункт 6 пункта 4.1 после слова «экспертизы» дополнить словами следующего содержания: «отбор</w:t>
      </w:r>
      <w:r w:rsidR="00A40B24">
        <w:rPr>
          <w:rFonts w:ascii="Times New Roman" w:eastAsiaTheme="minorHAnsi" w:hAnsi="Times New Roman"/>
          <w:sz w:val="28"/>
          <w:szCs w:val="28"/>
        </w:rPr>
        <w:t>а</w:t>
      </w:r>
      <w:r>
        <w:rPr>
          <w:rFonts w:ascii="Times New Roman" w:eastAsiaTheme="minorHAnsi" w:hAnsi="Times New Roman"/>
          <w:sz w:val="28"/>
          <w:szCs w:val="28"/>
        </w:rPr>
        <w:t xml:space="preserve"> проб (образцов).»;</w:t>
      </w:r>
    </w:p>
    <w:p w14:paraId="67DCC211" w14:textId="50C140C5" w:rsidR="00CA573D" w:rsidRPr="00CA573D" w:rsidRDefault="00D97A01" w:rsidP="00CA57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B74AE">
        <w:rPr>
          <w:rFonts w:ascii="Times New Roman" w:hAnsi="Times New Roman"/>
          <w:sz w:val="28"/>
          <w:szCs w:val="28"/>
        </w:rPr>
        <w:t>5</w:t>
      </w:r>
      <w:r w:rsidR="007265AC" w:rsidRPr="007265AC">
        <w:rPr>
          <w:rFonts w:ascii="Times New Roman" w:hAnsi="Times New Roman"/>
          <w:sz w:val="28"/>
          <w:szCs w:val="28"/>
        </w:rPr>
        <w:t xml:space="preserve">. </w:t>
      </w:r>
      <w:r w:rsidR="001B74AE">
        <w:rPr>
          <w:rFonts w:ascii="Times New Roman" w:hAnsi="Times New Roman"/>
          <w:sz w:val="28"/>
          <w:szCs w:val="28"/>
        </w:rPr>
        <w:t>п</w:t>
      </w:r>
      <w:r w:rsidR="00F524FC">
        <w:rPr>
          <w:rFonts w:ascii="Times New Roman" w:hAnsi="Times New Roman"/>
          <w:sz w:val="28"/>
          <w:szCs w:val="28"/>
        </w:rPr>
        <w:t>ункт 4.8</w:t>
      </w:r>
      <w:r w:rsidR="005C59A4">
        <w:rPr>
          <w:rFonts w:ascii="Times New Roman" w:hAnsi="Times New Roman"/>
          <w:sz w:val="28"/>
          <w:szCs w:val="28"/>
        </w:rPr>
        <w:t>.</w:t>
      </w:r>
      <w:r w:rsidR="00441E9C">
        <w:rPr>
          <w:rFonts w:ascii="Times New Roman" w:hAnsi="Times New Roman"/>
          <w:sz w:val="28"/>
          <w:szCs w:val="28"/>
        </w:rPr>
        <w:t xml:space="preserve"> </w:t>
      </w:r>
      <w:r w:rsidR="00F524FC" w:rsidRPr="00F524FC">
        <w:rPr>
          <w:rFonts w:ascii="Times New Roman" w:hAnsi="Times New Roman"/>
          <w:sz w:val="28"/>
          <w:szCs w:val="28"/>
        </w:rPr>
        <w:t>изложить в следующей редакции</w:t>
      </w:r>
      <w:r w:rsidR="00F524FC">
        <w:rPr>
          <w:sz w:val="28"/>
          <w:szCs w:val="28"/>
        </w:rPr>
        <w:t>:</w:t>
      </w:r>
    </w:p>
    <w:p w14:paraId="1B0E015D" w14:textId="4F544F2D" w:rsidR="00F524FC" w:rsidRPr="00F524FC" w:rsidRDefault="00EF62D2" w:rsidP="00F524FC">
      <w:pPr>
        <w:spacing w:after="0" w:line="240" w:lineRule="auto"/>
        <w:ind w:firstLine="709"/>
        <w:jc w:val="both"/>
        <w:rPr>
          <w:rFonts w:ascii="Times New Roman" w:hAnsi="Times New Roman"/>
          <w:sz w:val="28"/>
        </w:rPr>
      </w:pPr>
      <w:r>
        <w:rPr>
          <w:rFonts w:ascii="Times New Roman" w:hAnsi="Times New Roman"/>
          <w:sz w:val="28"/>
        </w:rPr>
        <w:t xml:space="preserve">«4.8. </w:t>
      </w:r>
      <w:r w:rsidR="00F524FC" w:rsidRPr="00F524FC">
        <w:rPr>
          <w:rFonts w:ascii="Times New Roman" w:hAnsi="Times New Roman"/>
          <w:sz w:val="28"/>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w:t>
      </w:r>
      <w:r w:rsidR="00E35F76">
        <w:rPr>
          <w:rFonts w:ascii="Times New Roman" w:hAnsi="Times New Roman"/>
          <w:sz w:val="28"/>
        </w:rPr>
        <w:t>администрации</w:t>
      </w:r>
      <w:r w:rsidR="00F524FC" w:rsidRPr="00F524FC">
        <w:rPr>
          <w:rFonts w:ascii="Times New Roman" w:hAnsi="Times New Roman"/>
          <w:sz w:val="28"/>
        </w:rPr>
        <w:t>,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0356FFF7"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1) дата, время и место принятия решения;</w:t>
      </w:r>
    </w:p>
    <w:p w14:paraId="3BA65C88" w14:textId="77777777" w:rsidR="00F524FC" w:rsidRPr="00F524FC" w:rsidRDefault="00F524FC" w:rsidP="00F524FC">
      <w:pPr>
        <w:spacing w:after="0" w:line="240" w:lineRule="auto"/>
        <w:ind w:firstLine="709"/>
        <w:jc w:val="both"/>
        <w:rPr>
          <w:rFonts w:ascii="Times New Roman" w:hAnsi="Times New Roman"/>
          <w:sz w:val="28"/>
        </w:rPr>
      </w:pPr>
      <w:bookmarkStart w:id="0" w:name="sub_640102"/>
      <w:r w:rsidRPr="00F524FC">
        <w:rPr>
          <w:rFonts w:ascii="Times New Roman" w:hAnsi="Times New Roman"/>
          <w:sz w:val="28"/>
        </w:rPr>
        <w:t>2) кем принято решение;</w:t>
      </w:r>
    </w:p>
    <w:p w14:paraId="783890EA" w14:textId="77777777" w:rsidR="00F524FC" w:rsidRPr="00F524FC" w:rsidRDefault="00F524FC" w:rsidP="00F524FC">
      <w:pPr>
        <w:spacing w:after="0" w:line="240" w:lineRule="auto"/>
        <w:ind w:firstLine="709"/>
        <w:jc w:val="both"/>
        <w:rPr>
          <w:rFonts w:ascii="Times New Roman" w:hAnsi="Times New Roman"/>
          <w:sz w:val="28"/>
        </w:rPr>
      </w:pPr>
      <w:bookmarkStart w:id="1" w:name="sub_640103"/>
      <w:bookmarkEnd w:id="0"/>
      <w:r w:rsidRPr="00F524FC">
        <w:rPr>
          <w:rFonts w:ascii="Times New Roman" w:hAnsi="Times New Roman"/>
          <w:sz w:val="28"/>
        </w:rPr>
        <w:t>3) основание проведения контрольного (надзорного) мероприятия;</w:t>
      </w:r>
    </w:p>
    <w:p w14:paraId="2D1C5419" w14:textId="77777777" w:rsidR="00F524FC" w:rsidRPr="00F524FC" w:rsidRDefault="00F524FC" w:rsidP="00F524FC">
      <w:pPr>
        <w:spacing w:after="0" w:line="240" w:lineRule="auto"/>
        <w:ind w:firstLine="709"/>
        <w:jc w:val="both"/>
        <w:rPr>
          <w:rFonts w:ascii="Times New Roman" w:hAnsi="Times New Roman"/>
          <w:sz w:val="28"/>
        </w:rPr>
      </w:pPr>
      <w:bookmarkStart w:id="2" w:name="sub_640104"/>
      <w:bookmarkEnd w:id="1"/>
      <w:r w:rsidRPr="00F524FC">
        <w:rPr>
          <w:rFonts w:ascii="Times New Roman" w:hAnsi="Times New Roman"/>
          <w:sz w:val="28"/>
        </w:rPr>
        <w:t>4) вид контроля;</w:t>
      </w:r>
    </w:p>
    <w:p w14:paraId="32D31CEC" w14:textId="77777777" w:rsidR="00F524FC" w:rsidRPr="00F524FC" w:rsidRDefault="00F524FC" w:rsidP="00F524FC">
      <w:pPr>
        <w:spacing w:after="0" w:line="240" w:lineRule="auto"/>
        <w:ind w:firstLine="709"/>
        <w:jc w:val="both"/>
        <w:rPr>
          <w:rFonts w:ascii="Times New Roman" w:hAnsi="Times New Roman"/>
          <w:sz w:val="28"/>
        </w:rPr>
      </w:pPr>
      <w:bookmarkStart w:id="3" w:name="sub_640105"/>
      <w:bookmarkEnd w:id="2"/>
      <w:r w:rsidRPr="00F524FC">
        <w:rPr>
          <w:rFonts w:ascii="Times New Roman" w:hAnsi="Times New Roman"/>
          <w:sz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68095B67" w14:textId="77777777" w:rsidR="00F524FC" w:rsidRPr="00F524FC" w:rsidRDefault="00F524FC" w:rsidP="00F524FC">
      <w:pPr>
        <w:spacing w:after="0" w:line="240" w:lineRule="auto"/>
        <w:ind w:firstLine="709"/>
        <w:jc w:val="both"/>
        <w:rPr>
          <w:rFonts w:ascii="Times New Roman" w:hAnsi="Times New Roman"/>
          <w:sz w:val="28"/>
        </w:rPr>
      </w:pPr>
      <w:bookmarkStart w:id="4" w:name="sub_640106"/>
      <w:bookmarkEnd w:id="3"/>
      <w:r w:rsidRPr="00F524FC">
        <w:rPr>
          <w:rFonts w:ascii="Times New Roman" w:hAnsi="Times New Roman"/>
          <w:sz w:val="28"/>
        </w:rPr>
        <w:t>6) объект контроля, в отношении которого проводится контрольное (надзорное) мероприятие;</w:t>
      </w:r>
    </w:p>
    <w:bookmarkEnd w:id="4"/>
    <w:p w14:paraId="4A047E2C"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9692C36" w14:textId="77777777" w:rsidR="00F524FC" w:rsidRPr="00F524FC" w:rsidRDefault="00F524FC" w:rsidP="00F524FC">
      <w:pPr>
        <w:spacing w:after="0" w:line="240" w:lineRule="auto"/>
        <w:ind w:firstLine="709"/>
        <w:jc w:val="both"/>
        <w:rPr>
          <w:rFonts w:ascii="Times New Roman" w:hAnsi="Times New Roman"/>
          <w:sz w:val="28"/>
        </w:rPr>
      </w:pPr>
      <w:r w:rsidRPr="00F524FC">
        <w:rPr>
          <w:rFonts w:ascii="Times New Roman" w:hAnsi="Times New Roman"/>
          <w:sz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42D1DF5F" w14:textId="77777777" w:rsidR="00F524FC" w:rsidRPr="00F524FC" w:rsidRDefault="00F524FC" w:rsidP="00F524FC">
      <w:pPr>
        <w:spacing w:after="0" w:line="240" w:lineRule="auto"/>
        <w:ind w:firstLine="709"/>
        <w:jc w:val="both"/>
        <w:rPr>
          <w:rFonts w:ascii="Times New Roman" w:hAnsi="Times New Roman"/>
          <w:sz w:val="28"/>
        </w:rPr>
      </w:pPr>
      <w:bookmarkStart w:id="5" w:name="sub_640109"/>
      <w:r w:rsidRPr="00F524FC">
        <w:rPr>
          <w:rFonts w:ascii="Times New Roman" w:hAnsi="Times New Roman"/>
          <w:sz w:val="28"/>
        </w:rPr>
        <w:t>9) вид контрольного (надзорного) мероприятия;</w:t>
      </w:r>
    </w:p>
    <w:p w14:paraId="08730B7E" w14:textId="77777777" w:rsidR="00F524FC" w:rsidRPr="00F524FC" w:rsidRDefault="00F524FC" w:rsidP="00F524FC">
      <w:pPr>
        <w:spacing w:after="0" w:line="240" w:lineRule="auto"/>
        <w:ind w:firstLine="709"/>
        <w:jc w:val="both"/>
        <w:rPr>
          <w:rFonts w:ascii="Times New Roman" w:hAnsi="Times New Roman"/>
          <w:sz w:val="28"/>
        </w:rPr>
      </w:pPr>
      <w:bookmarkStart w:id="6" w:name="sub_640110"/>
      <w:bookmarkEnd w:id="5"/>
      <w:r w:rsidRPr="00F524FC">
        <w:rPr>
          <w:rFonts w:ascii="Times New Roman" w:hAnsi="Times New Roman"/>
          <w:sz w:val="28"/>
        </w:rPr>
        <w:t>10) перечень контрольных (надзорных) действий, совершаемых в рамках контрольного (надзорного) мероприятия;</w:t>
      </w:r>
    </w:p>
    <w:p w14:paraId="408C9B4B" w14:textId="77777777" w:rsidR="00F524FC" w:rsidRPr="00F524FC" w:rsidRDefault="00F524FC" w:rsidP="00F524FC">
      <w:pPr>
        <w:spacing w:after="0" w:line="240" w:lineRule="auto"/>
        <w:ind w:firstLine="709"/>
        <w:jc w:val="both"/>
        <w:rPr>
          <w:rFonts w:ascii="Times New Roman" w:hAnsi="Times New Roman"/>
          <w:sz w:val="28"/>
        </w:rPr>
      </w:pPr>
      <w:bookmarkStart w:id="7" w:name="sub_640111"/>
      <w:bookmarkEnd w:id="6"/>
      <w:r w:rsidRPr="00F524FC">
        <w:rPr>
          <w:rFonts w:ascii="Times New Roman" w:hAnsi="Times New Roman"/>
          <w:sz w:val="28"/>
        </w:rPr>
        <w:t>11) предмет контрольного (надзорного) мероприятия;</w:t>
      </w:r>
    </w:p>
    <w:p w14:paraId="6D2E60C3" w14:textId="77777777" w:rsidR="00F524FC" w:rsidRPr="00F524FC" w:rsidRDefault="00F524FC" w:rsidP="00F524FC">
      <w:pPr>
        <w:spacing w:after="0" w:line="240" w:lineRule="auto"/>
        <w:ind w:firstLine="709"/>
        <w:jc w:val="both"/>
        <w:rPr>
          <w:rFonts w:ascii="Times New Roman" w:hAnsi="Times New Roman"/>
          <w:sz w:val="28"/>
        </w:rPr>
      </w:pPr>
      <w:bookmarkStart w:id="8" w:name="sub_640112"/>
      <w:bookmarkEnd w:id="7"/>
      <w:r w:rsidRPr="00F524FC">
        <w:rPr>
          <w:rFonts w:ascii="Times New Roman" w:hAnsi="Times New Roman"/>
          <w:sz w:val="28"/>
        </w:rPr>
        <w:t>12) проверочные листы, если их применение является обязательным;</w:t>
      </w:r>
    </w:p>
    <w:bookmarkEnd w:id="8"/>
    <w:p w14:paraId="274314D9" w14:textId="77777777" w:rsidR="00F524FC" w:rsidRPr="00F524FC" w:rsidRDefault="00F524FC" w:rsidP="00F524FC">
      <w:pPr>
        <w:spacing w:after="0" w:line="240" w:lineRule="auto"/>
        <w:ind w:firstLine="708"/>
        <w:jc w:val="both"/>
        <w:rPr>
          <w:rFonts w:ascii="Times New Roman" w:hAnsi="Times New Roman"/>
          <w:sz w:val="28"/>
        </w:rPr>
      </w:pPr>
      <w:r w:rsidRPr="00F524FC">
        <w:rPr>
          <w:rFonts w:ascii="Times New Roman" w:hAnsi="Times New Roman"/>
          <w:sz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38393FC" w14:textId="77777777" w:rsidR="00F524FC" w:rsidRPr="00F524FC" w:rsidRDefault="00F524FC" w:rsidP="00F524FC">
      <w:pPr>
        <w:spacing w:after="0" w:line="240" w:lineRule="auto"/>
        <w:ind w:firstLine="708"/>
        <w:jc w:val="both"/>
        <w:rPr>
          <w:rFonts w:ascii="Times New Roman" w:hAnsi="Times New Roman"/>
          <w:sz w:val="28"/>
        </w:rPr>
      </w:pPr>
      <w:r w:rsidRPr="00F524FC">
        <w:rPr>
          <w:rFonts w:ascii="Times New Roman" w:hAnsi="Times New Roman"/>
          <w:sz w:val="28"/>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79D10B80" w14:textId="77777777" w:rsidR="00F524FC" w:rsidRDefault="00F524FC" w:rsidP="00F524FC">
      <w:pPr>
        <w:spacing w:after="0" w:line="240" w:lineRule="auto"/>
        <w:ind w:firstLine="708"/>
        <w:jc w:val="both"/>
        <w:rPr>
          <w:rFonts w:ascii="Times New Roman" w:hAnsi="Times New Roman"/>
          <w:sz w:val="28"/>
        </w:rPr>
      </w:pPr>
      <w:bookmarkStart w:id="9" w:name="sub_640115"/>
      <w:r w:rsidRPr="00F524FC">
        <w:rPr>
          <w:rFonts w:ascii="Times New Roman" w:hAnsi="Times New Roman"/>
          <w:sz w:val="28"/>
        </w:rPr>
        <w:t>15) иные сведения, если это предусмотрено положением о виде контроля.</w:t>
      </w:r>
      <w:r w:rsidR="00EF62D2">
        <w:rPr>
          <w:rFonts w:ascii="Times New Roman" w:hAnsi="Times New Roman"/>
          <w:sz w:val="28"/>
        </w:rPr>
        <w:t>»</w:t>
      </w:r>
    </w:p>
    <w:p w14:paraId="63B32F59" w14:textId="77777777" w:rsidR="00A84A3A" w:rsidRDefault="00A84A3A" w:rsidP="00F524FC">
      <w:pPr>
        <w:spacing w:after="0" w:line="240" w:lineRule="auto"/>
        <w:ind w:firstLine="708"/>
        <w:jc w:val="both"/>
        <w:rPr>
          <w:rFonts w:ascii="Times New Roman" w:hAnsi="Times New Roman"/>
          <w:sz w:val="28"/>
        </w:rPr>
      </w:pPr>
      <w:r>
        <w:rPr>
          <w:rFonts w:ascii="Times New Roman" w:hAnsi="Times New Roman"/>
          <w:sz w:val="28"/>
        </w:rPr>
        <w:t>1.</w:t>
      </w:r>
      <w:r w:rsidR="001B74AE">
        <w:rPr>
          <w:rFonts w:ascii="Times New Roman" w:hAnsi="Times New Roman"/>
          <w:sz w:val="28"/>
        </w:rPr>
        <w:t>6</w:t>
      </w:r>
      <w:r>
        <w:rPr>
          <w:rFonts w:ascii="Times New Roman" w:hAnsi="Times New Roman"/>
          <w:sz w:val="28"/>
        </w:rPr>
        <w:t>. подпункт 4.9. изложить в следующей редакции:</w:t>
      </w:r>
    </w:p>
    <w:p w14:paraId="6C2C614A" w14:textId="43E56EE5" w:rsidR="00A84A3A" w:rsidRPr="00F524FC" w:rsidRDefault="00EF62D2" w:rsidP="00F524FC">
      <w:pPr>
        <w:spacing w:after="0" w:line="240" w:lineRule="auto"/>
        <w:ind w:firstLine="708"/>
        <w:jc w:val="both"/>
        <w:rPr>
          <w:rFonts w:ascii="Times New Roman" w:hAnsi="Times New Roman"/>
          <w:sz w:val="28"/>
        </w:rPr>
      </w:pPr>
      <w:r>
        <w:rPr>
          <w:rFonts w:ascii="Times New Roman" w:hAnsi="Times New Roman"/>
          <w:color w:val="000000"/>
          <w:sz w:val="28"/>
          <w:szCs w:val="28"/>
        </w:rPr>
        <w:t xml:space="preserve">«4.9. </w:t>
      </w:r>
      <w:r w:rsidR="00E0301C" w:rsidRPr="004049D8">
        <w:rPr>
          <w:rFonts w:ascii="Times New Roman" w:hAnsi="Times New Roman"/>
          <w:color w:val="000000"/>
          <w:sz w:val="28"/>
          <w:szCs w:val="28"/>
        </w:rPr>
        <w:t xml:space="preserve">В случае принятия </w:t>
      </w:r>
      <w:r w:rsidR="00E0301C">
        <w:rPr>
          <w:rFonts w:ascii="Times New Roman" w:hAnsi="Times New Roman"/>
          <w:color w:val="000000"/>
          <w:sz w:val="28"/>
          <w:szCs w:val="28"/>
        </w:rPr>
        <w:t xml:space="preserve">решения </w:t>
      </w:r>
      <w:r w:rsidR="00E35F76">
        <w:rPr>
          <w:rFonts w:ascii="Times New Roman" w:hAnsi="Times New Roman"/>
          <w:color w:val="000000"/>
          <w:sz w:val="28"/>
          <w:szCs w:val="28"/>
        </w:rPr>
        <w:t>администрацией</w:t>
      </w:r>
      <w:r w:rsidR="00E0301C" w:rsidRPr="004049D8">
        <w:rPr>
          <w:rFonts w:ascii="Times New Roman" w:hAnsi="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E0301C">
        <w:rPr>
          <w:rFonts w:ascii="Times New Roman" w:hAnsi="Times New Roman"/>
          <w:color w:val="000000"/>
          <w:sz w:val="28"/>
          <w:szCs w:val="28"/>
        </w:rPr>
        <w:t>решение</w:t>
      </w:r>
      <w:r w:rsidR="00E0301C" w:rsidRPr="004049D8">
        <w:rPr>
          <w:rFonts w:ascii="Times New Roman" w:hAnsi="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Pr>
          <w:rFonts w:ascii="Times New Roman" w:hAnsi="Times New Roman"/>
          <w:color w:val="000000"/>
          <w:sz w:val="28"/>
          <w:szCs w:val="28"/>
        </w:rPr>
        <w:t>»</w:t>
      </w:r>
      <w:r w:rsidR="00A84A3A">
        <w:rPr>
          <w:rFonts w:ascii="Times New Roman" w:hAnsi="Times New Roman"/>
          <w:sz w:val="28"/>
        </w:rPr>
        <w:t>;</w:t>
      </w:r>
    </w:p>
    <w:bookmarkEnd w:id="9"/>
    <w:p w14:paraId="7D9D4CAA" w14:textId="50D17DA0" w:rsidR="00E0301C" w:rsidRPr="00433AD3" w:rsidRDefault="00E0301C" w:rsidP="00433AD3">
      <w:pPr>
        <w:pStyle w:val="ConsPlusTitle"/>
        <w:ind w:firstLine="708"/>
        <w:jc w:val="both"/>
        <w:rPr>
          <w:rFonts w:ascii="Times New Roman" w:hAnsi="Times New Roman" w:cs="Times New Roman"/>
          <w:b w:val="0"/>
          <w:bCs/>
        </w:rPr>
      </w:pPr>
      <w:r w:rsidRPr="00DF5348">
        <w:rPr>
          <w:rFonts w:ascii="Times New Roman" w:eastAsiaTheme="minorHAnsi" w:hAnsi="Times New Roman"/>
          <w:b w:val="0"/>
          <w:bCs/>
          <w:sz w:val="28"/>
          <w:szCs w:val="28"/>
        </w:rPr>
        <w:t>1.</w:t>
      </w:r>
      <w:r w:rsidR="001B74AE" w:rsidRPr="00DF5348">
        <w:rPr>
          <w:rFonts w:ascii="Times New Roman" w:eastAsiaTheme="minorHAnsi" w:hAnsi="Times New Roman"/>
          <w:b w:val="0"/>
          <w:bCs/>
          <w:sz w:val="28"/>
          <w:szCs w:val="28"/>
        </w:rPr>
        <w:t>7</w:t>
      </w:r>
      <w:r w:rsidRPr="00DF5348">
        <w:rPr>
          <w:rFonts w:ascii="Times New Roman" w:eastAsiaTheme="minorHAnsi" w:hAnsi="Times New Roman"/>
          <w:b w:val="0"/>
          <w:bCs/>
          <w:sz w:val="28"/>
          <w:szCs w:val="28"/>
        </w:rPr>
        <w:t xml:space="preserve">. приложение </w:t>
      </w:r>
      <w:r w:rsidR="006B2640" w:rsidRPr="00DF5348">
        <w:rPr>
          <w:rFonts w:ascii="Times New Roman" w:eastAsiaTheme="minorHAnsi" w:hAnsi="Times New Roman"/>
          <w:b w:val="0"/>
          <w:bCs/>
          <w:sz w:val="28"/>
          <w:szCs w:val="28"/>
        </w:rPr>
        <w:t>«</w:t>
      </w:r>
      <w:r w:rsidR="00DF5348" w:rsidRPr="00DF5348">
        <w:rPr>
          <w:rFonts w:ascii="Times New Roman" w:hAnsi="Times New Roman" w:cs="Times New Roman"/>
          <w:b w:val="0"/>
          <w:bCs/>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433AD3">
        <w:rPr>
          <w:rFonts w:ascii="Times New Roman" w:hAnsi="Times New Roman" w:cs="Times New Roman"/>
          <w:b w:val="0"/>
          <w:bCs/>
        </w:rPr>
        <w:t xml:space="preserve"> </w:t>
      </w:r>
      <w:r w:rsidR="00DF5348" w:rsidRPr="00DF5348">
        <w:rPr>
          <w:rFonts w:ascii="Times New Roman" w:hAnsi="Times New Roman" w:cs="Times New Roman"/>
          <w:b w:val="0"/>
          <w:bCs/>
          <w:color w:val="000000"/>
          <w:sz w:val="28"/>
          <w:szCs w:val="28"/>
        </w:rPr>
        <w:t>проверок при осуществлении администрацией Бардымского муниципального округа муниципального земельного контроля</w:t>
      </w:r>
      <w:r w:rsidR="00433AD3">
        <w:rPr>
          <w:rFonts w:ascii="Times New Roman" w:hAnsi="Times New Roman" w:cs="Times New Roman"/>
          <w:b w:val="0"/>
          <w:bCs/>
          <w:color w:val="000000"/>
          <w:sz w:val="28"/>
          <w:szCs w:val="28"/>
        </w:rPr>
        <w:t xml:space="preserve">» </w:t>
      </w:r>
      <w:r w:rsidR="006B2640" w:rsidRPr="00433AD3">
        <w:rPr>
          <w:rFonts w:ascii="Times New Roman" w:eastAsiaTheme="minorHAnsi" w:hAnsi="Times New Roman"/>
          <w:b w:val="0"/>
          <w:bCs/>
          <w:sz w:val="28"/>
          <w:szCs w:val="28"/>
        </w:rPr>
        <w:t>к П</w:t>
      </w:r>
      <w:r w:rsidRPr="00433AD3">
        <w:rPr>
          <w:rFonts w:ascii="Times New Roman" w:eastAsiaTheme="minorHAnsi" w:hAnsi="Times New Roman"/>
          <w:b w:val="0"/>
          <w:bCs/>
          <w:sz w:val="28"/>
          <w:szCs w:val="28"/>
        </w:rPr>
        <w:t>оложению о проведении муниципального земельного контроля в границах Бардымского муниципального округа Пермского края</w:t>
      </w:r>
      <w:r w:rsidR="006B2640" w:rsidRPr="00433AD3">
        <w:rPr>
          <w:rFonts w:ascii="Times New Roman" w:eastAsiaTheme="minorHAnsi" w:hAnsi="Times New Roman"/>
          <w:b w:val="0"/>
          <w:bCs/>
          <w:sz w:val="28"/>
          <w:szCs w:val="28"/>
        </w:rPr>
        <w:t>»</w:t>
      </w:r>
      <w:r w:rsidRPr="00433AD3">
        <w:rPr>
          <w:rFonts w:ascii="Times New Roman" w:eastAsiaTheme="minorHAnsi" w:hAnsi="Times New Roman"/>
          <w:b w:val="0"/>
          <w:bCs/>
          <w:sz w:val="28"/>
          <w:szCs w:val="28"/>
        </w:rPr>
        <w:t xml:space="preserve"> </w:t>
      </w:r>
      <w:r w:rsidR="007051B6" w:rsidRPr="00433AD3">
        <w:rPr>
          <w:rFonts w:ascii="Times New Roman" w:eastAsiaTheme="minorHAnsi" w:hAnsi="Times New Roman"/>
          <w:b w:val="0"/>
          <w:bCs/>
          <w:sz w:val="28"/>
          <w:szCs w:val="28"/>
        </w:rPr>
        <w:t>изложить в редакции</w:t>
      </w:r>
      <w:r w:rsidR="005C59A4" w:rsidRPr="00433AD3">
        <w:rPr>
          <w:rFonts w:ascii="Times New Roman" w:eastAsiaTheme="minorHAnsi" w:hAnsi="Times New Roman"/>
          <w:b w:val="0"/>
          <w:bCs/>
          <w:sz w:val="28"/>
          <w:szCs w:val="28"/>
        </w:rPr>
        <w:t>,</w:t>
      </w:r>
      <w:r w:rsidRPr="00433AD3">
        <w:rPr>
          <w:rFonts w:ascii="Times New Roman" w:eastAsiaTheme="minorHAnsi" w:hAnsi="Times New Roman"/>
          <w:b w:val="0"/>
          <w:bCs/>
          <w:sz w:val="28"/>
          <w:szCs w:val="28"/>
        </w:rPr>
        <w:t xml:space="preserve"> согласно </w:t>
      </w:r>
      <w:r w:rsidR="00210104" w:rsidRPr="00433AD3">
        <w:rPr>
          <w:rFonts w:ascii="Times New Roman" w:eastAsiaTheme="minorHAnsi" w:hAnsi="Times New Roman"/>
          <w:b w:val="0"/>
          <w:bCs/>
          <w:sz w:val="28"/>
          <w:szCs w:val="28"/>
        </w:rPr>
        <w:t>приложению</w:t>
      </w:r>
      <w:r w:rsidR="005C59A4" w:rsidRPr="00433AD3">
        <w:rPr>
          <w:rFonts w:ascii="Times New Roman" w:eastAsiaTheme="minorHAnsi" w:hAnsi="Times New Roman"/>
          <w:b w:val="0"/>
          <w:bCs/>
          <w:sz w:val="28"/>
          <w:szCs w:val="28"/>
        </w:rPr>
        <w:t xml:space="preserve"> </w:t>
      </w:r>
      <w:r w:rsidRPr="00433AD3">
        <w:rPr>
          <w:rFonts w:ascii="Times New Roman" w:eastAsiaTheme="minorHAnsi" w:hAnsi="Times New Roman"/>
          <w:b w:val="0"/>
          <w:bCs/>
          <w:sz w:val="28"/>
          <w:szCs w:val="28"/>
        </w:rPr>
        <w:t>к настоящему решению.</w:t>
      </w:r>
    </w:p>
    <w:p w14:paraId="16930E78" w14:textId="77777777" w:rsidR="00B10FC3" w:rsidRDefault="00B10FC3" w:rsidP="00B10FC3">
      <w:pPr>
        <w:widowControl w:val="0"/>
        <w:autoSpaceDE w:val="0"/>
        <w:autoSpaceDN w:val="0"/>
        <w:adjustRightInd w:val="0"/>
        <w:spacing w:after="0" w:line="240" w:lineRule="auto"/>
        <w:ind w:firstLine="709"/>
        <w:jc w:val="both"/>
        <w:rPr>
          <w:rFonts w:ascii="Times New Roman" w:hAnsi="Times New Roman"/>
          <w:sz w:val="28"/>
          <w:szCs w:val="28"/>
        </w:rPr>
      </w:pPr>
      <w:r w:rsidRPr="00B10FC3">
        <w:rPr>
          <w:rFonts w:ascii="Times New Roman" w:hAnsi="Times New Roman"/>
          <w:sz w:val="28"/>
          <w:szCs w:val="28"/>
        </w:rPr>
        <w:t>2.  Опубликовать</w:t>
      </w:r>
      <w:r>
        <w:rPr>
          <w:rFonts w:ascii="Times New Roman" w:hAnsi="Times New Roman"/>
          <w:sz w:val="28"/>
          <w:szCs w:val="28"/>
        </w:rPr>
        <w:t xml:space="preserve"> настоящее</w:t>
      </w:r>
      <w:r w:rsidRPr="00B10FC3">
        <w:rPr>
          <w:rFonts w:ascii="Times New Roman" w:hAnsi="Times New Roman"/>
          <w:sz w:val="28"/>
          <w:szCs w:val="28"/>
        </w:rPr>
        <w:t xml:space="preserve"> решение в газете «Тан» («Рассвет») и разместить на официальном сайте Бардымского муниципального округа Пермского края барда.рф.</w:t>
      </w:r>
    </w:p>
    <w:p w14:paraId="229EDD0C" w14:textId="77777777" w:rsidR="00DA4F05" w:rsidRPr="00DA4F05" w:rsidRDefault="00DA4F05" w:rsidP="00DA4F05">
      <w:pPr>
        <w:pStyle w:val="ConsPlusNormal"/>
        <w:suppressAutoHyphens/>
        <w:ind w:firstLine="708"/>
        <w:jc w:val="both"/>
        <w:rPr>
          <w:rFonts w:ascii="Times New Roman" w:hAnsi="Times New Roman" w:cs="Times New Roman"/>
          <w:sz w:val="28"/>
          <w:szCs w:val="28"/>
        </w:rPr>
      </w:pPr>
      <w:r>
        <w:rPr>
          <w:rFonts w:ascii="Times New Roman" w:hAnsi="Times New Roman"/>
          <w:sz w:val="28"/>
          <w:szCs w:val="28"/>
        </w:rPr>
        <w:t xml:space="preserve">3. </w:t>
      </w:r>
      <w:r w:rsidRPr="005B38EF">
        <w:rPr>
          <w:rFonts w:ascii="Times New Roman" w:hAnsi="Times New Roman"/>
          <w:sz w:val="28"/>
          <w:szCs w:val="28"/>
        </w:rPr>
        <w:t xml:space="preserve">Настоящее решение вступает в силу со дня его официального опубликования. </w:t>
      </w:r>
    </w:p>
    <w:p w14:paraId="4392EBD4" w14:textId="77777777" w:rsidR="00B10FC3" w:rsidRPr="00B10FC3" w:rsidRDefault="00DA4F05" w:rsidP="00B10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10FC3" w:rsidRPr="00B10FC3">
        <w:rPr>
          <w:rFonts w:ascii="Times New Roman" w:hAnsi="Times New Roman" w:cs="Times New Roman"/>
          <w:sz w:val="28"/>
          <w:szCs w:val="28"/>
        </w:rPr>
        <w:t>. Контроль исполнения</w:t>
      </w:r>
      <w:r w:rsidR="00B10FC3">
        <w:rPr>
          <w:rFonts w:ascii="Times New Roman" w:hAnsi="Times New Roman" w:cs="Times New Roman"/>
          <w:sz w:val="28"/>
          <w:szCs w:val="28"/>
        </w:rPr>
        <w:t xml:space="preserve"> настоящего</w:t>
      </w:r>
      <w:r w:rsidR="00B10FC3" w:rsidRPr="00B10FC3">
        <w:rPr>
          <w:rFonts w:ascii="Times New Roman" w:hAnsi="Times New Roman" w:cs="Times New Roman"/>
          <w:sz w:val="28"/>
          <w:szCs w:val="28"/>
        </w:rPr>
        <w:t xml:space="preserve"> решения возложить на председателя постоянной комиссии по экономической политике Урстемирова И.Ш.</w:t>
      </w:r>
    </w:p>
    <w:p w14:paraId="766DEF04" w14:textId="77777777" w:rsidR="00B10FC3" w:rsidRPr="00B10FC3" w:rsidRDefault="00B10FC3" w:rsidP="00B10FC3">
      <w:pPr>
        <w:shd w:val="clear" w:color="auto" w:fill="FFFFFF"/>
        <w:spacing w:after="0" w:line="240" w:lineRule="auto"/>
        <w:ind w:firstLine="709"/>
        <w:jc w:val="both"/>
        <w:rPr>
          <w:rFonts w:ascii="Times New Roman" w:hAnsi="Times New Roman"/>
          <w:sz w:val="28"/>
          <w:szCs w:val="28"/>
        </w:rPr>
      </w:pPr>
    </w:p>
    <w:p w14:paraId="727765D6" w14:textId="77777777" w:rsidR="00B10FC3" w:rsidRPr="00B10FC3" w:rsidRDefault="00B10FC3" w:rsidP="00B10FC3">
      <w:pPr>
        <w:shd w:val="clear" w:color="auto" w:fill="FFFFFF"/>
        <w:spacing w:after="0" w:line="240" w:lineRule="auto"/>
        <w:ind w:firstLine="709"/>
        <w:jc w:val="both"/>
        <w:rPr>
          <w:rFonts w:ascii="Times New Roman" w:hAnsi="Times New Roman"/>
          <w:sz w:val="28"/>
          <w:szCs w:val="28"/>
        </w:rPr>
      </w:pPr>
    </w:p>
    <w:p w14:paraId="698AA678" w14:textId="77777777" w:rsidR="00B10FC3" w:rsidRPr="00B10FC3" w:rsidRDefault="00B10FC3" w:rsidP="00B10FC3">
      <w:pPr>
        <w:tabs>
          <w:tab w:val="left" w:pos="1000"/>
          <w:tab w:val="left" w:pos="2552"/>
        </w:tabs>
        <w:spacing w:after="0" w:line="240" w:lineRule="auto"/>
        <w:rPr>
          <w:rFonts w:ascii="Times New Roman" w:hAnsi="Times New Roman"/>
          <w:sz w:val="28"/>
          <w:szCs w:val="28"/>
        </w:rPr>
      </w:pPr>
      <w:r w:rsidRPr="00B10FC3">
        <w:rPr>
          <w:rFonts w:ascii="Times New Roman" w:hAnsi="Times New Roman"/>
          <w:sz w:val="28"/>
          <w:szCs w:val="28"/>
        </w:rPr>
        <w:t xml:space="preserve">Председатель </w:t>
      </w:r>
      <w:r w:rsidRPr="00B10FC3">
        <w:rPr>
          <w:rFonts w:ascii="Times New Roman" w:hAnsi="Times New Roman"/>
          <w:bCs/>
          <w:color w:val="000000"/>
          <w:sz w:val="28"/>
          <w:szCs w:val="28"/>
        </w:rPr>
        <w:t xml:space="preserve">Думы </w:t>
      </w:r>
      <w:r w:rsidRPr="00B10FC3">
        <w:rPr>
          <w:rFonts w:ascii="Times New Roman" w:hAnsi="Times New Roman"/>
          <w:bCs/>
          <w:color w:val="000000"/>
          <w:sz w:val="28"/>
          <w:szCs w:val="28"/>
        </w:rPr>
        <w:br/>
        <w:t xml:space="preserve">Бардымского муниципального округа                                                 </w:t>
      </w:r>
      <w:r w:rsidR="00BE26C3">
        <w:rPr>
          <w:rFonts w:ascii="Times New Roman" w:hAnsi="Times New Roman"/>
          <w:bCs/>
          <w:color w:val="000000"/>
          <w:sz w:val="28"/>
          <w:szCs w:val="28"/>
        </w:rPr>
        <w:t xml:space="preserve">         </w:t>
      </w:r>
      <w:r w:rsidRPr="00B10FC3">
        <w:rPr>
          <w:rFonts w:ascii="Times New Roman" w:hAnsi="Times New Roman"/>
          <w:bCs/>
          <w:color w:val="000000"/>
          <w:sz w:val="28"/>
          <w:szCs w:val="28"/>
        </w:rPr>
        <w:t>И.Р. Вахитов</w:t>
      </w:r>
    </w:p>
    <w:p w14:paraId="072140CF" w14:textId="77777777" w:rsidR="00B10FC3" w:rsidRPr="00B10FC3" w:rsidRDefault="00B10FC3" w:rsidP="00B10FC3">
      <w:pPr>
        <w:spacing w:after="0" w:line="240" w:lineRule="auto"/>
        <w:rPr>
          <w:rFonts w:ascii="Times New Roman" w:hAnsi="Times New Roman"/>
          <w:sz w:val="28"/>
          <w:szCs w:val="28"/>
        </w:rPr>
      </w:pPr>
    </w:p>
    <w:p w14:paraId="21BFF84D" w14:textId="77777777" w:rsidR="00B10FC3" w:rsidRPr="00B10FC3" w:rsidRDefault="00B10FC3" w:rsidP="00B10FC3">
      <w:pPr>
        <w:spacing w:after="0" w:line="240" w:lineRule="auto"/>
        <w:rPr>
          <w:rFonts w:ascii="Times New Roman" w:hAnsi="Times New Roman"/>
          <w:sz w:val="28"/>
          <w:szCs w:val="28"/>
        </w:rPr>
      </w:pPr>
    </w:p>
    <w:p w14:paraId="5CA5772A" w14:textId="77777777" w:rsidR="00B10FC3" w:rsidRPr="00B10FC3" w:rsidRDefault="00B10FC3" w:rsidP="00B10FC3">
      <w:pPr>
        <w:spacing w:after="0" w:line="240" w:lineRule="auto"/>
        <w:rPr>
          <w:rFonts w:ascii="Times New Roman" w:hAnsi="Times New Roman"/>
          <w:b/>
          <w:color w:val="000000"/>
          <w:sz w:val="28"/>
          <w:szCs w:val="28"/>
        </w:rPr>
      </w:pPr>
      <w:r w:rsidRPr="00B10FC3">
        <w:rPr>
          <w:rFonts w:ascii="Times New Roman" w:hAnsi="Times New Roman"/>
          <w:sz w:val="28"/>
          <w:szCs w:val="28"/>
        </w:rPr>
        <w:t>Глава</w:t>
      </w:r>
      <w:r w:rsidR="00BE26C3">
        <w:rPr>
          <w:rFonts w:ascii="Times New Roman" w:hAnsi="Times New Roman"/>
          <w:sz w:val="28"/>
          <w:szCs w:val="28"/>
        </w:rPr>
        <w:t xml:space="preserve"> </w:t>
      </w:r>
      <w:r w:rsidRPr="00B10FC3">
        <w:rPr>
          <w:rFonts w:ascii="Times New Roman" w:hAnsi="Times New Roman"/>
          <w:bCs/>
          <w:color w:val="000000"/>
          <w:sz w:val="28"/>
          <w:szCs w:val="28"/>
        </w:rPr>
        <w:t>муниципального округа -</w:t>
      </w:r>
      <w:r w:rsidRPr="00B10FC3">
        <w:rPr>
          <w:rFonts w:ascii="Times New Roman" w:hAnsi="Times New Roman"/>
          <w:bCs/>
          <w:color w:val="000000"/>
          <w:sz w:val="28"/>
          <w:szCs w:val="28"/>
        </w:rPr>
        <w:br/>
        <w:t>глава администрации Бардымского</w:t>
      </w:r>
      <w:r w:rsidRPr="00B10FC3">
        <w:rPr>
          <w:rFonts w:ascii="Times New Roman" w:hAnsi="Times New Roman"/>
          <w:bCs/>
          <w:color w:val="000000"/>
          <w:sz w:val="28"/>
          <w:szCs w:val="28"/>
        </w:rPr>
        <w:br/>
        <w:t xml:space="preserve">муниципального округа                                                                    </w:t>
      </w:r>
      <w:r w:rsidR="00BE26C3">
        <w:rPr>
          <w:rFonts w:ascii="Times New Roman" w:hAnsi="Times New Roman"/>
          <w:bCs/>
          <w:color w:val="000000"/>
          <w:sz w:val="28"/>
          <w:szCs w:val="28"/>
        </w:rPr>
        <w:t xml:space="preserve">            </w:t>
      </w:r>
      <w:r w:rsidRPr="00B10FC3">
        <w:rPr>
          <w:rFonts w:ascii="Times New Roman" w:hAnsi="Times New Roman"/>
          <w:bCs/>
          <w:color w:val="000000"/>
          <w:sz w:val="28"/>
          <w:szCs w:val="28"/>
        </w:rPr>
        <w:t>Х.Г. Алапанов</w:t>
      </w:r>
    </w:p>
    <w:p w14:paraId="52D97440" w14:textId="77777777" w:rsidR="00B10FC3" w:rsidRPr="001D113E" w:rsidRDefault="00B10FC3" w:rsidP="001D113E">
      <w:pPr>
        <w:tabs>
          <w:tab w:val="num" w:pos="200"/>
        </w:tabs>
        <w:spacing w:after="0" w:line="240" w:lineRule="auto"/>
        <w:outlineLvl w:val="0"/>
        <w:rPr>
          <w:rFonts w:ascii="Times New Roman" w:hAnsi="Times New Roman"/>
          <w:sz w:val="28"/>
          <w:szCs w:val="28"/>
        </w:rPr>
      </w:pPr>
    </w:p>
    <w:p w14:paraId="7B4DADF6" w14:textId="77777777" w:rsidR="00E0301C" w:rsidRDefault="00E0301C" w:rsidP="008553B6">
      <w:pPr>
        <w:spacing w:after="0" w:line="240" w:lineRule="auto"/>
        <w:rPr>
          <w:rFonts w:ascii="Times New Roman" w:hAnsi="Times New Roman"/>
          <w:color w:val="000000"/>
          <w:sz w:val="28"/>
          <w:szCs w:val="28"/>
        </w:rPr>
      </w:pPr>
    </w:p>
    <w:p w14:paraId="6E17BA17" w14:textId="77777777" w:rsidR="00E0301C" w:rsidRPr="00E0301C" w:rsidRDefault="00BE26C3" w:rsidP="00E0301C">
      <w:pPr>
        <w:rPr>
          <w:rFonts w:ascii="Times New Roman" w:hAnsi="Times New Roman"/>
          <w:sz w:val="28"/>
          <w:szCs w:val="28"/>
        </w:rPr>
      </w:pPr>
      <w:r>
        <w:rPr>
          <w:rFonts w:ascii="Times New Roman" w:hAnsi="Times New Roman"/>
          <w:sz w:val="28"/>
          <w:szCs w:val="28"/>
        </w:rPr>
        <w:t>17.05.2023</w:t>
      </w:r>
    </w:p>
    <w:p w14:paraId="1F4AEAC9" w14:textId="77777777" w:rsidR="00E0301C" w:rsidRDefault="00E0301C" w:rsidP="00E0301C">
      <w:pPr>
        <w:rPr>
          <w:rFonts w:ascii="Times New Roman" w:hAnsi="Times New Roman"/>
          <w:sz w:val="28"/>
          <w:szCs w:val="28"/>
        </w:rPr>
      </w:pPr>
    </w:p>
    <w:p w14:paraId="03CBAE89" w14:textId="6486514D" w:rsidR="00210104" w:rsidRPr="00441E9C" w:rsidRDefault="00E0301C" w:rsidP="00C34095">
      <w:pPr>
        <w:tabs>
          <w:tab w:val="left" w:pos="2715"/>
        </w:tabs>
        <w:jc w:val="right"/>
        <w:rPr>
          <w:rFonts w:ascii="Times New Roman" w:hAnsi="Times New Roman"/>
          <w:color w:val="000000"/>
          <w:sz w:val="28"/>
          <w:szCs w:val="28"/>
        </w:rPr>
      </w:pPr>
      <w:r>
        <w:rPr>
          <w:rFonts w:ascii="Times New Roman" w:hAnsi="Times New Roman"/>
          <w:sz w:val="28"/>
          <w:szCs w:val="28"/>
        </w:rPr>
        <w:lastRenderedPageBreak/>
        <w:tab/>
      </w:r>
      <w:r w:rsidR="00C34095">
        <w:rPr>
          <w:rFonts w:ascii="Times New Roman" w:hAnsi="Times New Roman"/>
          <w:color w:val="000000"/>
          <w:sz w:val="28"/>
          <w:szCs w:val="28"/>
        </w:rPr>
        <w:t>П</w:t>
      </w:r>
      <w:r w:rsidR="00210104" w:rsidRPr="00441E9C">
        <w:rPr>
          <w:rFonts w:ascii="Times New Roman" w:hAnsi="Times New Roman"/>
          <w:color w:val="000000"/>
          <w:sz w:val="28"/>
          <w:szCs w:val="28"/>
        </w:rPr>
        <w:t>риложение</w:t>
      </w:r>
    </w:p>
    <w:p w14:paraId="37F379B7" w14:textId="77777777" w:rsidR="00BE26C3" w:rsidRPr="00441E9C" w:rsidRDefault="00210104" w:rsidP="00BE26C3">
      <w:pPr>
        <w:pStyle w:val="ConsPlusNormal"/>
        <w:jc w:val="right"/>
        <w:rPr>
          <w:rFonts w:ascii="Times New Roman" w:hAnsi="Times New Roman" w:cs="Times New Roman"/>
          <w:color w:val="000000"/>
          <w:sz w:val="28"/>
          <w:szCs w:val="28"/>
        </w:rPr>
      </w:pPr>
      <w:r w:rsidRPr="00441E9C">
        <w:rPr>
          <w:rFonts w:ascii="Times New Roman" w:hAnsi="Times New Roman" w:cs="Times New Roman"/>
          <w:color w:val="000000"/>
          <w:sz w:val="28"/>
          <w:szCs w:val="28"/>
        </w:rPr>
        <w:t>к решению Думы</w:t>
      </w:r>
    </w:p>
    <w:p w14:paraId="129120F3" w14:textId="77777777" w:rsidR="00210104" w:rsidRPr="00441E9C" w:rsidRDefault="00210104" w:rsidP="00BE26C3">
      <w:pPr>
        <w:pStyle w:val="ConsPlusNormal"/>
        <w:jc w:val="right"/>
        <w:rPr>
          <w:rFonts w:ascii="Times New Roman" w:hAnsi="Times New Roman" w:cs="Times New Roman"/>
          <w:color w:val="000000"/>
          <w:sz w:val="28"/>
          <w:szCs w:val="28"/>
        </w:rPr>
      </w:pPr>
      <w:r w:rsidRPr="00441E9C">
        <w:rPr>
          <w:rFonts w:ascii="Times New Roman" w:hAnsi="Times New Roman" w:cs="Times New Roman"/>
          <w:color w:val="000000"/>
          <w:sz w:val="28"/>
          <w:szCs w:val="28"/>
        </w:rPr>
        <w:t>Бардымского</w:t>
      </w:r>
      <w:r w:rsidR="00BE26C3" w:rsidRPr="00441E9C">
        <w:rPr>
          <w:rFonts w:ascii="Times New Roman" w:hAnsi="Times New Roman" w:cs="Times New Roman"/>
          <w:color w:val="000000"/>
          <w:sz w:val="28"/>
          <w:szCs w:val="28"/>
        </w:rPr>
        <w:t xml:space="preserve"> </w:t>
      </w:r>
      <w:r w:rsidRPr="00441E9C">
        <w:rPr>
          <w:rFonts w:ascii="Times New Roman" w:hAnsi="Times New Roman" w:cs="Times New Roman"/>
          <w:color w:val="000000"/>
          <w:sz w:val="28"/>
          <w:szCs w:val="28"/>
        </w:rPr>
        <w:t xml:space="preserve">муниципального округа </w:t>
      </w:r>
    </w:p>
    <w:p w14:paraId="64A9B7FB" w14:textId="77777777" w:rsidR="00210104" w:rsidRPr="00441E9C" w:rsidRDefault="00BE26C3" w:rsidP="00BE26C3">
      <w:pPr>
        <w:pStyle w:val="ConsPlusNormal"/>
        <w:jc w:val="right"/>
        <w:rPr>
          <w:rFonts w:ascii="Times New Roman" w:hAnsi="Times New Roman" w:cs="Times New Roman"/>
          <w:color w:val="000000"/>
          <w:sz w:val="28"/>
          <w:szCs w:val="28"/>
        </w:rPr>
      </w:pPr>
      <w:r w:rsidRPr="00441E9C">
        <w:rPr>
          <w:rFonts w:ascii="Times New Roman" w:hAnsi="Times New Roman" w:cs="Times New Roman"/>
          <w:color w:val="000000"/>
          <w:sz w:val="28"/>
          <w:szCs w:val="28"/>
        </w:rPr>
        <w:t>от 17.05.2023 № 513</w:t>
      </w:r>
    </w:p>
    <w:p w14:paraId="5E0410BE" w14:textId="77777777" w:rsidR="00210104" w:rsidRPr="00441E9C" w:rsidRDefault="00210104" w:rsidP="00BE26C3">
      <w:pPr>
        <w:pStyle w:val="ConsPlusNormal"/>
        <w:rPr>
          <w:rFonts w:ascii="Times New Roman" w:hAnsi="Times New Roman" w:cs="Times New Roman"/>
          <w:color w:val="000000"/>
          <w:sz w:val="28"/>
          <w:szCs w:val="28"/>
        </w:rPr>
      </w:pPr>
    </w:p>
    <w:p w14:paraId="5D032CD4" w14:textId="5A8221DB" w:rsidR="00E0301C" w:rsidRPr="00441E9C" w:rsidRDefault="007051B6" w:rsidP="00E0301C">
      <w:pPr>
        <w:pStyle w:val="ConsPlusNormal"/>
        <w:jc w:val="right"/>
        <w:rPr>
          <w:rFonts w:ascii="Times New Roman" w:hAnsi="Times New Roman" w:cs="Times New Roman"/>
          <w:sz w:val="28"/>
          <w:szCs w:val="28"/>
        </w:rPr>
      </w:pPr>
      <w:r w:rsidRPr="00441E9C">
        <w:rPr>
          <w:rFonts w:ascii="Times New Roman" w:hAnsi="Times New Roman" w:cs="Times New Roman"/>
          <w:color w:val="000000"/>
          <w:sz w:val="28"/>
          <w:szCs w:val="28"/>
        </w:rPr>
        <w:t>«</w:t>
      </w:r>
      <w:r w:rsidR="00E0301C" w:rsidRPr="00441E9C">
        <w:rPr>
          <w:rFonts w:ascii="Times New Roman" w:hAnsi="Times New Roman" w:cs="Times New Roman"/>
          <w:color w:val="000000"/>
          <w:sz w:val="28"/>
          <w:szCs w:val="28"/>
        </w:rPr>
        <w:t xml:space="preserve">Приложение </w:t>
      </w:r>
    </w:p>
    <w:p w14:paraId="5DDB98C1" w14:textId="77777777" w:rsidR="00E0301C" w:rsidRPr="00441E9C" w:rsidRDefault="00E0301C" w:rsidP="00E0301C">
      <w:pPr>
        <w:pStyle w:val="ConsPlusNormal"/>
        <w:jc w:val="right"/>
        <w:rPr>
          <w:rFonts w:ascii="Times New Roman" w:hAnsi="Times New Roman" w:cs="Times New Roman"/>
          <w:color w:val="000000"/>
          <w:sz w:val="28"/>
          <w:szCs w:val="28"/>
        </w:rPr>
      </w:pPr>
      <w:r w:rsidRPr="00441E9C">
        <w:rPr>
          <w:rFonts w:ascii="Times New Roman" w:hAnsi="Times New Roman" w:cs="Times New Roman"/>
          <w:color w:val="000000"/>
          <w:sz w:val="28"/>
          <w:szCs w:val="28"/>
        </w:rPr>
        <w:t>к Положению о муниципальном земельном контроле</w:t>
      </w:r>
    </w:p>
    <w:p w14:paraId="4C8018DA" w14:textId="77777777" w:rsidR="00E0301C" w:rsidRPr="00441E9C" w:rsidRDefault="00E0301C" w:rsidP="00E0301C">
      <w:pPr>
        <w:pStyle w:val="ConsPlusNormal"/>
        <w:jc w:val="right"/>
        <w:rPr>
          <w:rFonts w:ascii="Times New Roman" w:hAnsi="Times New Roman" w:cs="Times New Roman"/>
          <w:i/>
          <w:iCs/>
          <w:color w:val="000000"/>
          <w:sz w:val="28"/>
          <w:szCs w:val="28"/>
        </w:rPr>
      </w:pPr>
      <w:r w:rsidRPr="00441E9C">
        <w:rPr>
          <w:rFonts w:ascii="Times New Roman" w:hAnsi="Times New Roman" w:cs="Times New Roman"/>
          <w:color w:val="000000"/>
          <w:sz w:val="28"/>
          <w:szCs w:val="28"/>
        </w:rPr>
        <w:t>в границах Бардымского муниципального округа</w:t>
      </w:r>
    </w:p>
    <w:p w14:paraId="69463CE2" w14:textId="77777777" w:rsidR="00E0301C" w:rsidRPr="00441E9C" w:rsidRDefault="00E0301C" w:rsidP="00E0301C">
      <w:pPr>
        <w:widowControl w:val="0"/>
        <w:autoSpaceDE w:val="0"/>
        <w:ind w:firstLine="540"/>
        <w:jc w:val="both"/>
        <w:rPr>
          <w:color w:val="000000"/>
          <w:sz w:val="28"/>
          <w:szCs w:val="28"/>
        </w:rPr>
      </w:pPr>
    </w:p>
    <w:p w14:paraId="469A9433" w14:textId="77777777" w:rsidR="00E0301C" w:rsidRPr="004049D8" w:rsidRDefault="00E0301C" w:rsidP="00E0301C">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33344A29" w14:textId="475573FA" w:rsidR="00E0301C" w:rsidRPr="004049D8" w:rsidRDefault="00E0301C" w:rsidP="00E0301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Pr="007A3FB7">
        <w:rPr>
          <w:rFonts w:ascii="Times New Roman" w:hAnsi="Times New Roman" w:cs="Times New Roman"/>
          <w:color w:val="000000"/>
          <w:sz w:val="28"/>
          <w:szCs w:val="28"/>
        </w:rPr>
        <w:t>Бардымского муниципального округа</w:t>
      </w:r>
      <w:r w:rsidR="005C59A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780DD45E" w14:textId="77777777" w:rsidR="00E0301C" w:rsidRPr="004049D8" w:rsidRDefault="00E0301C" w:rsidP="00E0301C">
      <w:pPr>
        <w:pStyle w:val="ConsPlusNormal"/>
        <w:ind w:firstLine="540"/>
        <w:jc w:val="both"/>
        <w:rPr>
          <w:rFonts w:ascii="Times New Roman" w:hAnsi="Times New Roman" w:cs="Times New Roman"/>
          <w:color w:val="000000"/>
        </w:rPr>
      </w:pPr>
    </w:p>
    <w:p w14:paraId="4599134F" w14:textId="77777777" w:rsidR="00E0301C" w:rsidRPr="004049D8" w:rsidRDefault="00E0301C" w:rsidP="00E0301C">
      <w:pPr>
        <w:pStyle w:val="ConsPlusNormal"/>
        <w:ind w:firstLine="540"/>
        <w:jc w:val="both"/>
        <w:rPr>
          <w:rFonts w:ascii="Times New Roman" w:hAnsi="Times New Roman" w:cs="Times New Roman"/>
          <w:color w:val="000000"/>
        </w:rPr>
      </w:pPr>
    </w:p>
    <w:p w14:paraId="1C868C9A" w14:textId="77777777" w:rsidR="00E0301C" w:rsidRPr="004049D8" w:rsidRDefault="00E0301C" w:rsidP="00E0301C">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Наличие информации о н</w:t>
      </w:r>
      <w:r w:rsidRPr="004049D8">
        <w:rPr>
          <w:rFonts w:ascii="Times New Roman" w:hAnsi="Times New Roman" w:cs="Times New Roman"/>
          <w:color w:val="000000"/>
          <w:sz w:val="28"/>
          <w:szCs w:val="28"/>
        </w:rPr>
        <w:t>есоответстви</w:t>
      </w:r>
      <w:r>
        <w:rPr>
          <w:rFonts w:ascii="Times New Roman" w:hAnsi="Times New Roman" w:cs="Times New Roman"/>
          <w:color w:val="000000"/>
          <w:sz w:val="28"/>
          <w:szCs w:val="28"/>
        </w:rPr>
        <w:t>и</w:t>
      </w:r>
      <w:r w:rsidRPr="004049D8">
        <w:rPr>
          <w:rFonts w:ascii="Times New Roman" w:hAnsi="Times New Roman" w:cs="Times New Roman"/>
          <w:color w:val="000000"/>
          <w:sz w:val="28"/>
          <w:szCs w:val="28"/>
        </w:rPr>
        <w:t xml:space="preserve">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0CCADAF" w14:textId="77777777" w:rsidR="00E0301C" w:rsidRPr="004049D8" w:rsidRDefault="00E0301C" w:rsidP="00E0301C">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8D7F7D">
        <w:rPr>
          <w:rFonts w:ascii="Times New Roman" w:hAnsi="Times New Roman" w:cs="Times New Roman"/>
          <w:color w:val="000000"/>
          <w:sz w:val="28"/>
          <w:szCs w:val="28"/>
        </w:rPr>
        <w:t>Наличие информации об о</w:t>
      </w:r>
      <w:r w:rsidRPr="004049D8">
        <w:rPr>
          <w:rFonts w:ascii="Times New Roman" w:hAnsi="Times New Roman" w:cs="Times New Roman"/>
          <w:color w:val="000000"/>
          <w:sz w:val="28"/>
          <w:szCs w:val="28"/>
        </w:rPr>
        <w:t>тсутстви</w:t>
      </w:r>
      <w:r w:rsidR="008D7F7D">
        <w:rPr>
          <w:rFonts w:ascii="Times New Roman" w:hAnsi="Times New Roman" w:cs="Times New Roman"/>
          <w:color w:val="000000"/>
          <w:sz w:val="28"/>
          <w:szCs w:val="28"/>
        </w:rPr>
        <w:t>и</w:t>
      </w:r>
      <w:r w:rsidRPr="004049D8">
        <w:rPr>
          <w:rFonts w:ascii="Times New Roman" w:hAnsi="Times New Roman" w:cs="Times New Roman"/>
          <w:color w:val="000000"/>
          <w:sz w:val="28"/>
          <w:szCs w:val="28"/>
        </w:rPr>
        <w:t xml:space="preserve">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730062F" w14:textId="77777777" w:rsidR="00E0301C" w:rsidRPr="004049D8" w:rsidRDefault="00E0301C" w:rsidP="00E0301C">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w:t>
      </w:r>
      <w:r w:rsidR="008D7F7D">
        <w:rPr>
          <w:rFonts w:ascii="Times New Roman" w:hAnsi="Times New Roman" w:cs="Times New Roman"/>
          <w:color w:val="000000"/>
          <w:sz w:val="28"/>
          <w:szCs w:val="28"/>
        </w:rPr>
        <w:t>Наличие информации о н</w:t>
      </w:r>
      <w:r w:rsidRPr="004049D8">
        <w:rPr>
          <w:rFonts w:ascii="Times New Roman" w:hAnsi="Times New Roman" w:cs="Times New Roman"/>
          <w:color w:val="000000"/>
          <w:sz w:val="28"/>
          <w:szCs w:val="28"/>
        </w:rPr>
        <w:t>есоответстви</w:t>
      </w:r>
      <w:r w:rsidR="008D7F7D">
        <w:rPr>
          <w:rFonts w:ascii="Times New Roman" w:hAnsi="Times New Roman" w:cs="Times New Roman"/>
          <w:color w:val="000000"/>
          <w:sz w:val="28"/>
          <w:szCs w:val="28"/>
        </w:rPr>
        <w:t>и</w:t>
      </w:r>
      <w:r w:rsidRPr="004049D8">
        <w:rPr>
          <w:rFonts w:ascii="Times New Roman" w:hAnsi="Times New Roman" w:cs="Times New Roman"/>
          <w:color w:val="000000"/>
          <w:sz w:val="28"/>
          <w:szCs w:val="28"/>
        </w:rPr>
        <w:t xml:space="preserve">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sidR="007051B6">
        <w:rPr>
          <w:rFonts w:ascii="Times New Roman" w:hAnsi="Times New Roman" w:cs="Times New Roman"/>
          <w:color w:val="000000"/>
          <w:sz w:val="28"/>
          <w:szCs w:val="28"/>
        </w:rPr>
        <w:t>»</w:t>
      </w:r>
    </w:p>
    <w:p w14:paraId="086A43C5" w14:textId="77777777" w:rsidR="00E0301C" w:rsidRPr="00E0301C" w:rsidRDefault="00E0301C" w:rsidP="00E0301C">
      <w:pPr>
        <w:tabs>
          <w:tab w:val="left" w:pos="2715"/>
        </w:tabs>
        <w:rPr>
          <w:rFonts w:ascii="Times New Roman" w:hAnsi="Times New Roman"/>
          <w:sz w:val="28"/>
          <w:szCs w:val="28"/>
        </w:rPr>
      </w:pPr>
    </w:p>
    <w:sectPr w:rsidR="00E0301C" w:rsidRPr="00E0301C" w:rsidSect="00BE26C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D514" w14:textId="77777777" w:rsidR="00E639BF" w:rsidRDefault="00E639BF" w:rsidP="00A01B50">
      <w:pPr>
        <w:spacing w:after="0" w:line="240" w:lineRule="auto"/>
      </w:pPr>
      <w:r>
        <w:separator/>
      </w:r>
    </w:p>
  </w:endnote>
  <w:endnote w:type="continuationSeparator" w:id="0">
    <w:p w14:paraId="5A36DEC2" w14:textId="77777777" w:rsidR="00E639BF" w:rsidRDefault="00E639BF" w:rsidP="00A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A3B3" w14:textId="77777777" w:rsidR="00E639BF" w:rsidRDefault="00E639BF" w:rsidP="00A01B50">
      <w:pPr>
        <w:spacing w:after="0" w:line="240" w:lineRule="auto"/>
      </w:pPr>
      <w:r>
        <w:separator/>
      </w:r>
    </w:p>
  </w:footnote>
  <w:footnote w:type="continuationSeparator" w:id="0">
    <w:p w14:paraId="3E52FB0C" w14:textId="77777777" w:rsidR="00E639BF" w:rsidRDefault="00E639BF" w:rsidP="00A0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394F13"/>
    <w:multiLevelType w:val="multilevel"/>
    <w:tmpl w:val="0A3E6B64"/>
    <w:lvl w:ilvl="0">
      <w:start w:val="1"/>
      <w:numFmt w:val="decimal"/>
      <w:lvlText w:val="%1."/>
      <w:lvlJc w:val="left"/>
      <w:pPr>
        <w:ind w:left="1069" w:hanging="360"/>
      </w:pPr>
      <w:rPr>
        <w:rFonts w:ascii="Times New Roman" w:eastAsia="Times New Roman" w:hAnsi="Times New Roman" w:cs="Times New Roman"/>
        <w:color w:val="000000"/>
        <w:sz w:val="28"/>
      </w:rPr>
    </w:lvl>
    <w:lvl w:ilvl="1">
      <w:start w:val="1"/>
      <w:numFmt w:val="decimal"/>
      <w:isLgl/>
      <w:lvlText w:val="%1.%2."/>
      <w:lvlJc w:val="left"/>
      <w:pPr>
        <w:ind w:left="450" w:hanging="450"/>
      </w:pPr>
      <w:rPr>
        <w:rFonts w:hint="default"/>
        <w:color w:val="000000"/>
        <w:sz w:val="28"/>
      </w:rPr>
    </w:lvl>
    <w:lvl w:ilvl="2">
      <w:start w:val="1"/>
      <w:numFmt w:val="decimal"/>
      <w:isLgl/>
      <w:lvlText w:val="%1.%2.%3."/>
      <w:lvlJc w:val="left"/>
      <w:pPr>
        <w:ind w:left="1429" w:hanging="720"/>
      </w:pPr>
      <w:rPr>
        <w:rFonts w:hint="default"/>
        <w:color w:val="000000"/>
        <w:sz w:val="28"/>
      </w:rPr>
    </w:lvl>
    <w:lvl w:ilvl="3">
      <w:start w:val="1"/>
      <w:numFmt w:val="decimal"/>
      <w:isLgl/>
      <w:lvlText w:val="%1.%2.%3.%4."/>
      <w:lvlJc w:val="left"/>
      <w:pPr>
        <w:ind w:left="1429" w:hanging="720"/>
      </w:pPr>
      <w:rPr>
        <w:rFonts w:hint="default"/>
        <w:color w:val="000000"/>
        <w:sz w:val="28"/>
      </w:rPr>
    </w:lvl>
    <w:lvl w:ilvl="4">
      <w:start w:val="1"/>
      <w:numFmt w:val="decimal"/>
      <w:isLgl/>
      <w:lvlText w:val="%1.%2.%3.%4.%5."/>
      <w:lvlJc w:val="left"/>
      <w:pPr>
        <w:ind w:left="1789" w:hanging="1080"/>
      </w:pPr>
      <w:rPr>
        <w:rFonts w:hint="default"/>
        <w:color w:val="000000"/>
        <w:sz w:val="28"/>
      </w:rPr>
    </w:lvl>
    <w:lvl w:ilvl="5">
      <w:start w:val="1"/>
      <w:numFmt w:val="decimal"/>
      <w:isLgl/>
      <w:lvlText w:val="%1.%2.%3.%4.%5.%6."/>
      <w:lvlJc w:val="left"/>
      <w:pPr>
        <w:ind w:left="1789" w:hanging="1080"/>
      </w:pPr>
      <w:rPr>
        <w:rFonts w:hint="default"/>
        <w:color w:val="000000"/>
        <w:sz w:val="28"/>
      </w:rPr>
    </w:lvl>
    <w:lvl w:ilvl="6">
      <w:start w:val="1"/>
      <w:numFmt w:val="decimal"/>
      <w:isLgl/>
      <w:lvlText w:val="%1.%2.%3.%4.%5.%6.%7."/>
      <w:lvlJc w:val="left"/>
      <w:pPr>
        <w:ind w:left="1789" w:hanging="1080"/>
      </w:pPr>
      <w:rPr>
        <w:rFonts w:hint="default"/>
        <w:color w:val="000000"/>
        <w:sz w:val="28"/>
      </w:rPr>
    </w:lvl>
    <w:lvl w:ilvl="7">
      <w:start w:val="1"/>
      <w:numFmt w:val="decimal"/>
      <w:isLgl/>
      <w:lvlText w:val="%1.%2.%3.%4.%5.%6.%7.%8."/>
      <w:lvlJc w:val="left"/>
      <w:pPr>
        <w:ind w:left="2149" w:hanging="1440"/>
      </w:pPr>
      <w:rPr>
        <w:rFonts w:hint="default"/>
        <w:color w:val="000000"/>
        <w:sz w:val="28"/>
      </w:rPr>
    </w:lvl>
    <w:lvl w:ilvl="8">
      <w:start w:val="1"/>
      <w:numFmt w:val="decimal"/>
      <w:isLgl/>
      <w:lvlText w:val="%1.%2.%3.%4.%5.%6.%7.%8.%9."/>
      <w:lvlJc w:val="left"/>
      <w:pPr>
        <w:ind w:left="2149" w:hanging="1440"/>
      </w:pPr>
      <w:rPr>
        <w:rFonts w:hint="default"/>
        <w:color w:val="000000"/>
        <w:sz w:val="28"/>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EB7"/>
    <w:rsid w:val="00014E15"/>
    <w:rsid w:val="0004763F"/>
    <w:rsid w:val="0006444D"/>
    <w:rsid w:val="000B16CA"/>
    <w:rsid w:val="000B1922"/>
    <w:rsid w:val="000F03C2"/>
    <w:rsid w:val="001153C2"/>
    <w:rsid w:val="001436A1"/>
    <w:rsid w:val="00146512"/>
    <w:rsid w:val="001526DA"/>
    <w:rsid w:val="00186064"/>
    <w:rsid w:val="001A35FA"/>
    <w:rsid w:val="001B3D18"/>
    <w:rsid w:val="001B74AE"/>
    <w:rsid w:val="001D0410"/>
    <w:rsid w:val="001D113E"/>
    <w:rsid w:val="001E016F"/>
    <w:rsid w:val="001E0B1E"/>
    <w:rsid w:val="001E62D4"/>
    <w:rsid w:val="00210104"/>
    <w:rsid w:val="002161CC"/>
    <w:rsid w:val="002526F6"/>
    <w:rsid w:val="00265A47"/>
    <w:rsid w:val="002A5905"/>
    <w:rsid w:val="002A6B11"/>
    <w:rsid w:val="00301BCB"/>
    <w:rsid w:val="00357C18"/>
    <w:rsid w:val="00371795"/>
    <w:rsid w:val="00397D5E"/>
    <w:rsid w:val="003A5FA5"/>
    <w:rsid w:val="00411C61"/>
    <w:rsid w:val="00433AD3"/>
    <w:rsid w:val="00436BF5"/>
    <w:rsid w:val="00441E9C"/>
    <w:rsid w:val="004425C5"/>
    <w:rsid w:val="00493401"/>
    <w:rsid w:val="004959F4"/>
    <w:rsid w:val="004B5A56"/>
    <w:rsid w:val="004E7F31"/>
    <w:rsid w:val="004F7FD1"/>
    <w:rsid w:val="00514DB3"/>
    <w:rsid w:val="0051566D"/>
    <w:rsid w:val="00524329"/>
    <w:rsid w:val="005970B6"/>
    <w:rsid w:val="00597BE8"/>
    <w:rsid w:val="005A75CE"/>
    <w:rsid w:val="005B690E"/>
    <w:rsid w:val="005C2EC2"/>
    <w:rsid w:val="005C59A4"/>
    <w:rsid w:val="005F0106"/>
    <w:rsid w:val="006133AE"/>
    <w:rsid w:val="00652519"/>
    <w:rsid w:val="006764D6"/>
    <w:rsid w:val="006A43FE"/>
    <w:rsid w:val="006B2640"/>
    <w:rsid w:val="006C0178"/>
    <w:rsid w:val="006E4FB0"/>
    <w:rsid w:val="006E79CE"/>
    <w:rsid w:val="007051B6"/>
    <w:rsid w:val="007265AC"/>
    <w:rsid w:val="007510E2"/>
    <w:rsid w:val="007C2C76"/>
    <w:rsid w:val="007D7E0E"/>
    <w:rsid w:val="007E4668"/>
    <w:rsid w:val="007F4325"/>
    <w:rsid w:val="008079C0"/>
    <w:rsid w:val="008553B6"/>
    <w:rsid w:val="00877DA2"/>
    <w:rsid w:val="008919C4"/>
    <w:rsid w:val="008A3A84"/>
    <w:rsid w:val="008C65B2"/>
    <w:rsid w:val="008D7F7D"/>
    <w:rsid w:val="009E35AC"/>
    <w:rsid w:val="00A01B50"/>
    <w:rsid w:val="00A17634"/>
    <w:rsid w:val="00A40B24"/>
    <w:rsid w:val="00A57EB7"/>
    <w:rsid w:val="00A62F6E"/>
    <w:rsid w:val="00A84A3A"/>
    <w:rsid w:val="00AB1CD9"/>
    <w:rsid w:val="00AE2ECF"/>
    <w:rsid w:val="00B10FC3"/>
    <w:rsid w:val="00B22F4E"/>
    <w:rsid w:val="00B53A58"/>
    <w:rsid w:val="00B7288E"/>
    <w:rsid w:val="00B8133B"/>
    <w:rsid w:val="00BB6B61"/>
    <w:rsid w:val="00BC47BD"/>
    <w:rsid w:val="00BE26C3"/>
    <w:rsid w:val="00C0627A"/>
    <w:rsid w:val="00C1266C"/>
    <w:rsid w:val="00C34095"/>
    <w:rsid w:val="00C45958"/>
    <w:rsid w:val="00C6115E"/>
    <w:rsid w:val="00C612B5"/>
    <w:rsid w:val="00C730F9"/>
    <w:rsid w:val="00CA573D"/>
    <w:rsid w:val="00CB2485"/>
    <w:rsid w:val="00D4060F"/>
    <w:rsid w:val="00D97A01"/>
    <w:rsid w:val="00DA4F05"/>
    <w:rsid w:val="00DC0211"/>
    <w:rsid w:val="00DE3337"/>
    <w:rsid w:val="00DE405D"/>
    <w:rsid w:val="00DF5348"/>
    <w:rsid w:val="00DF715E"/>
    <w:rsid w:val="00E0036E"/>
    <w:rsid w:val="00E0301C"/>
    <w:rsid w:val="00E22151"/>
    <w:rsid w:val="00E35F76"/>
    <w:rsid w:val="00E639BF"/>
    <w:rsid w:val="00E777FC"/>
    <w:rsid w:val="00E92916"/>
    <w:rsid w:val="00EB4DA9"/>
    <w:rsid w:val="00EE27C7"/>
    <w:rsid w:val="00EE4AE1"/>
    <w:rsid w:val="00EF62D2"/>
    <w:rsid w:val="00F113E3"/>
    <w:rsid w:val="00F1205A"/>
    <w:rsid w:val="00F3424D"/>
    <w:rsid w:val="00F524FC"/>
    <w:rsid w:val="00F70F85"/>
    <w:rsid w:val="00FA3A5C"/>
    <w:rsid w:val="00FB3FE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5B0"/>
  <w15:docId w15:val="{4D311620-F1C0-4638-B8E7-F3B5638F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F9"/>
    <w:rPr>
      <w:rFonts w:ascii="Calibri" w:eastAsia="Calibri" w:hAnsi="Calibri" w:cs="Times New Roman"/>
    </w:rPr>
  </w:style>
  <w:style w:type="paragraph" w:styleId="3">
    <w:name w:val="heading 3"/>
    <w:basedOn w:val="a"/>
    <w:next w:val="a0"/>
    <w:link w:val="30"/>
    <w:qFormat/>
    <w:rsid w:val="0006444D"/>
    <w:pPr>
      <w:numPr>
        <w:ilvl w:val="2"/>
        <w:numId w:val="3"/>
      </w:numPr>
      <w:spacing w:before="140" w:after="120" w:line="240" w:lineRule="auto"/>
      <w:jc w:val="center"/>
      <w:outlineLvl w:val="2"/>
    </w:pPr>
    <w:rPr>
      <w:rFonts w:ascii="Times New Roman" w:eastAsia="Times New Roman" w:hAnsi="Times New Roman"/>
      <w:b/>
      <w:bCs/>
      <w:sz w:val="28"/>
      <w:szCs w:val="28"/>
      <w:lang w:eastAsia="ru-RU"/>
    </w:rPr>
  </w:style>
  <w:style w:type="paragraph" w:styleId="4">
    <w:name w:val="heading 4"/>
    <w:basedOn w:val="a"/>
    <w:next w:val="a"/>
    <w:link w:val="40"/>
    <w:qFormat/>
    <w:rsid w:val="0006444D"/>
    <w:pPr>
      <w:keepNext/>
      <w:numPr>
        <w:ilvl w:val="3"/>
        <w:numId w:val="3"/>
      </w:numPr>
      <w:spacing w:before="240" w:after="60" w:line="240" w:lineRule="auto"/>
      <w:outlineLvl w:val="3"/>
    </w:pPr>
    <w:rPr>
      <w:rFonts w:ascii="Times New Roman" w:eastAsia="Times New Roman" w:hAnsi="Times New Roman"/>
      <w:b/>
      <w:bCs/>
      <w:sz w:val="24"/>
      <w:szCs w:val="24"/>
      <w:lang w:eastAsia="ru-RU"/>
    </w:rPr>
  </w:style>
  <w:style w:type="paragraph" w:styleId="5">
    <w:name w:val="heading 5"/>
    <w:basedOn w:val="a"/>
    <w:next w:val="6"/>
    <w:link w:val="50"/>
    <w:qFormat/>
    <w:rsid w:val="0006444D"/>
    <w:pPr>
      <w:numPr>
        <w:ilvl w:val="4"/>
        <w:numId w:val="3"/>
      </w:numPr>
      <w:spacing w:before="480" w:after="0" w:line="240" w:lineRule="auto"/>
      <w:jc w:val="center"/>
      <w:outlineLvl w:val="4"/>
    </w:pPr>
    <w:rPr>
      <w:rFonts w:ascii="Times New Roman" w:eastAsia="Times New Roman" w:hAnsi="Times New Roman"/>
      <w:sz w:val="40"/>
      <w:szCs w:val="20"/>
      <w:lang w:eastAsia="ru-RU"/>
    </w:rPr>
  </w:style>
  <w:style w:type="paragraph" w:styleId="6">
    <w:name w:val="heading 6"/>
    <w:basedOn w:val="a"/>
    <w:next w:val="a"/>
    <w:link w:val="60"/>
    <w:qFormat/>
    <w:rsid w:val="0006444D"/>
    <w:pPr>
      <w:numPr>
        <w:ilvl w:val="5"/>
        <w:numId w:val="3"/>
      </w:num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1"/>
    <w:uiPriority w:val="99"/>
    <w:unhideWhenUsed/>
    <w:rsid w:val="00E22151"/>
    <w:rPr>
      <w:color w:val="0000FF" w:themeColor="hyperlink"/>
      <w:u w:val="single"/>
    </w:rPr>
  </w:style>
  <w:style w:type="paragraph" w:styleId="a5">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A01B5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01B50"/>
    <w:rPr>
      <w:rFonts w:ascii="Calibri" w:eastAsia="Calibri" w:hAnsi="Calibri" w:cs="Times New Roman"/>
    </w:rPr>
  </w:style>
  <w:style w:type="paragraph" w:styleId="a8">
    <w:name w:val="footer"/>
    <w:basedOn w:val="a"/>
    <w:link w:val="a9"/>
    <w:uiPriority w:val="99"/>
    <w:unhideWhenUsed/>
    <w:rsid w:val="00A01B5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01B50"/>
    <w:rPr>
      <w:rFonts w:ascii="Calibri" w:eastAsia="Calibri" w:hAnsi="Calibri" w:cs="Times New Roman"/>
    </w:rPr>
  </w:style>
  <w:style w:type="paragraph" w:styleId="aa">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0">
    <w:name w:val="Заголовок 3 Знак"/>
    <w:basedOn w:val="a1"/>
    <w:link w:val="3"/>
    <w:rsid w:val="0006444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6444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6444D"/>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6444D"/>
    <w:rPr>
      <w:rFonts w:ascii="Times New Roman" w:eastAsia="Times New Roman" w:hAnsi="Times New Roman" w:cs="Times New Roman"/>
      <w:b/>
      <w:bCs/>
      <w:lang w:eastAsia="ru-RU"/>
    </w:rPr>
  </w:style>
  <w:style w:type="paragraph" w:styleId="ab">
    <w:name w:val="No Spacing"/>
    <w:link w:val="ac"/>
    <w:uiPriority w:val="1"/>
    <w:qFormat/>
    <w:rsid w:val="0006444D"/>
    <w:pPr>
      <w:suppressAutoHyphens/>
      <w:spacing w:after="0" w:line="240" w:lineRule="auto"/>
    </w:pPr>
    <w:rPr>
      <w:rFonts w:ascii="Times New Roman" w:eastAsia="Calibri" w:hAnsi="Times New Roman" w:cs="Times New Roman"/>
      <w:sz w:val="28"/>
      <w:lang w:eastAsia="zh-CN"/>
    </w:rPr>
  </w:style>
  <w:style w:type="character" w:customStyle="1" w:styleId="ac">
    <w:name w:val="Без интервала Знак"/>
    <w:basedOn w:val="a1"/>
    <w:link w:val="ab"/>
    <w:uiPriority w:val="1"/>
    <w:rsid w:val="0006444D"/>
    <w:rPr>
      <w:rFonts w:ascii="Times New Roman" w:eastAsia="Calibri" w:hAnsi="Times New Roman" w:cs="Times New Roman"/>
      <w:sz w:val="28"/>
      <w:lang w:eastAsia="zh-CN"/>
    </w:rPr>
  </w:style>
  <w:style w:type="character" w:customStyle="1" w:styleId="ConsPlusNormal0">
    <w:name w:val="ConsPlusNormal Знак"/>
    <w:link w:val="ConsPlusNormal"/>
    <w:locked/>
    <w:rsid w:val="0006444D"/>
    <w:rPr>
      <w:rFonts w:ascii="Calibri" w:eastAsia="Times New Roman" w:hAnsi="Calibri" w:cs="Calibri"/>
      <w:szCs w:val="20"/>
      <w:lang w:eastAsia="ru-RU"/>
    </w:rPr>
  </w:style>
  <w:style w:type="paragraph" w:styleId="a0">
    <w:name w:val="Body Text"/>
    <w:basedOn w:val="a"/>
    <w:link w:val="ad"/>
    <w:uiPriority w:val="99"/>
    <w:semiHidden/>
    <w:unhideWhenUsed/>
    <w:rsid w:val="0006444D"/>
    <w:pPr>
      <w:spacing w:after="120"/>
    </w:pPr>
  </w:style>
  <w:style w:type="character" w:customStyle="1" w:styleId="ad">
    <w:name w:val="Основной текст Знак"/>
    <w:basedOn w:val="a1"/>
    <w:link w:val="a0"/>
    <w:uiPriority w:val="99"/>
    <w:semiHidden/>
    <w:rsid w:val="0006444D"/>
    <w:rPr>
      <w:rFonts w:ascii="Calibri" w:eastAsia="Calibri" w:hAnsi="Calibri" w:cs="Times New Roman"/>
    </w:rPr>
  </w:style>
  <w:style w:type="character" w:customStyle="1" w:styleId="ae">
    <w:name w:val="Гипертекстовая ссылка"/>
    <w:basedOn w:val="a1"/>
    <w:uiPriority w:val="99"/>
    <w:rsid w:val="00F524FC"/>
    <w:rPr>
      <w:color w:val="106BBE"/>
    </w:rPr>
  </w:style>
  <w:style w:type="paragraph" w:customStyle="1" w:styleId="af">
    <w:name w:val="Комментарий"/>
    <w:basedOn w:val="a"/>
    <w:next w:val="a"/>
    <w:uiPriority w:val="99"/>
    <w:rsid w:val="00F524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0">
    <w:name w:val="Информация о версии"/>
    <w:basedOn w:val="af"/>
    <w:next w:val="a"/>
    <w:uiPriority w:val="99"/>
    <w:rsid w:val="00F524FC"/>
    <w:rPr>
      <w:i/>
      <w:iCs/>
    </w:rPr>
  </w:style>
  <w:style w:type="paragraph" w:styleId="af1">
    <w:name w:val="Balloon Text"/>
    <w:basedOn w:val="a"/>
    <w:link w:val="af2"/>
    <w:uiPriority w:val="99"/>
    <w:semiHidden/>
    <w:unhideWhenUsed/>
    <w:rsid w:val="00A84A3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A84A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Лилия</cp:lastModifiedBy>
  <cp:revision>16</cp:revision>
  <cp:lastPrinted>2023-05-22T05:45:00Z</cp:lastPrinted>
  <dcterms:created xsi:type="dcterms:W3CDTF">2023-05-15T05:24:00Z</dcterms:created>
  <dcterms:modified xsi:type="dcterms:W3CDTF">2023-05-22T05:46:00Z</dcterms:modified>
</cp:coreProperties>
</file>