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ED" w:rsidRDefault="00386FED" w:rsidP="00386FED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ragraph">
              <wp:posOffset>-386715</wp:posOffset>
            </wp:positionV>
            <wp:extent cx="790575" cy="7905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FED" w:rsidRDefault="00386FED" w:rsidP="00001A98">
      <w:pPr>
        <w:spacing w:after="0" w:line="240" w:lineRule="auto"/>
        <w:rPr>
          <w:rFonts w:ascii="Calibri" w:eastAsia="Times New Roman" w:hAnsi="Calibri" w:cs="Calibri"/>
          <w:szCs w:val="20"/>
        </w:rPr>
      </w:pPr>
    </w:p>
    <w:p w:rsidR="00001A98" w:rsidRDefault="00001A98" w:rsidP="0000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FED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386FED" w:rsidRPr="00A57B12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386FED" w:rsidRPr="00A57B12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386FED" w:rsidRPr="00A57B12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FED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ПЕРВОЕ ЗАСЕДАНИЕ</w:t>
      </w:r>
    </w:p>
    <w:p w:rsidR="00386FED" w:rsidRPr="00A57B12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FED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386FED" w:rsidRDefault="00386FED" w:rsidP="00386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FED" w:rsidRDefault="00386FED" w:rsidP="001F0D6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28.09</w:t>
      </w:r>
      <w:r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22151">
        <w:rPr>
          <w:rFonts w:ascii="Times New Roman" w:hAnsi="Times New Roman"/>
          <w:sz w:val="28"/>
          <w:szCs w:val="28"/>
        </w:rPr>
        <w:tab/>
      </w:r>
      <w:r w:rsidRPr="00E22151">
        <w:rPr>
          <w:rFonts w:ascii="Times New Roman" w:hAnsi="Times New Roman"/>
          <w:sz w:val="28"/>
          <w:szCs w:val="28"/>
        </w:rPr>
        <w:tab/>
      </w:r>
      <w:r w:rsidRPr="00E22151">
        <w:rPr>
          <w:rFonts w:ascii="Times New Roman" w:hAnsi="Times New Roman"/>
          <w:sz w:val="28"/>
          <w:szCs w:val="28"/>
        </w:rPr>
        <w:tab/>
      </w:r>
      <w:r w:rsidR="0027036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22151">
        <w:rPr>
          <w:rFonts w:ascii="Times New Roman" w:hAnsi="Times New Roman"/>
          <w:sz w:val="28"/>
          <w:szCs w:val="28"/>
        </w:rPr>
        <w:t xml:space="preserve"> </w:t>
      </w:r>
      <w:r w:rsidR="00402B97">
        <w:rPr>
          <w:rFonts w:ascii="Times New Roman" w:hAnsi="Times New Roman"/>
          <w:sz w:val="28"/>
          <w:szCs w:val="28"/>
        </w:rPr>
        <w:t xml:space="preserve">      </w:t>
      </w:r>
      <w:r w:rsidR="00935D95">
        <w:rPr>
          <w:rFonts w:ascii="Times New Roman" w:hAnsi="Times New Roman"/>
          <w:sz w:val="28"/>
          <w:szCs w:val="28"/>
        </w:rPr>
        <w:t xml:space="preserve">   </w:t>
      </w:r>
      <w:r w:rsidR="00402B97">
        <w:rPr>
          <w:rFonts w:ascii="Times New Roman" w:hAnsi="Times New Roman"/>
          <w:sz w:val="28"/>
          <w:szCs w:val="28"/>
        </w:rPr>
        <w:t>№ 441</w:t>
      </w:r>
    </w:p>
    <w:p w:rsidR="007523C9" w:rsidRDefault="007523C9" w:rsidP="00BE6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74F" w:rsidRDefault="00386FED" w:rsidP="00D667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б утверждении Положения о </w:t>
      </w:r>
    </w:p>
    <w:p w:rsidR="0027036C" w:rsidRDefault="00386FED" w:rsidP="00D667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депутатской этике депутатов Думы </w:t>
      </w:r>
    </w:p>
    <w:p w:rsidR="00386FED" w:rsidRPr="009728AA" w:rsidRDefault="00386FED" w:rsidP="00D667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Бардымского муниципального округа </w:t>
      </w:r>
    </w:p>
    <w:p w:rsidR="007523C9" w:rsidRDefault="007523C9" w:rsidP="00BE6F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6FED" w:rsidRDefault="00386FED" w:rsidP="001F0D62">
      <w:pPr>
        <w:pStyle w:val="a5"/>
        <w:ind w:firstLine="567"/>
        <w:jc w:val="both"/>
        <w:rPr>
          <w:b w:val="0"/>
          <w:szCs w:val="28"/>
        </w:rPr>
      </w:pPr>
      <w:r w:rsidRPr="00AE0EEA">
        <w:rPr>
          <w:b w:val="0"/>
          <w:szCs w:val="28"/>
        </w:rPr>
        <w:t xml:space="preserve">В соответствии </w:t>
      </w:r>
      <w:r w:rsidR="0027036C">
        <w:rPr>
          <w:b w:val="0"/>
          <w:szCs w:val="28"/>
        </w:rPr>
        <w:t>с Федеральным законом от 6 октября 2003г. № 131-ФЗ «Об общих принципах организации местного самоуправления в Российской Федерации»</w:t>
      </w:r>
      <w:r w:rsidR="00D13E4D">
        <w:rPr>
          <w:b w:val="0"/>
          <w:szCs w:val="28"/>
        </w:rPr>
        <w:t>, Уставом Бардымского муниципального округа, Регламентом Думы Бардымского муниципального округа, утвержденным решением Думы</w:t>
      </w:r>
      <w:r>
        <w:rPr>
          <w:b w:val="0"/>
          <w:szCs w:val="28"/>
        </w:rPr>
        <w:t xml:space="preserve"> Бардымского муниципального округа</w:t>
      </w:r>
      <w:r w:rsidR="00D13E4D">
        <w:rPr>
          <w:b w:val="0"/>
          <w:szCs w:val="28"/>
        </w:rPr>
        <w:t xml:space="preserve"> от 21 октября 2020г. № 34, Дума Бардымского муниципального округа </w:t>
      </w:r>
    </w:p>
    <w:p w:rsidR="00386FED" w:rsidRDefault="00386FED" w:rsidP="00BE6FC1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РЕШАЕТ:</w:t>
      </w:r>
    </w:p>
    <w:p w:rsidR="00D6674F" w:rsidRDefault="00D6674F" w:rsidP="001F0D62">
      <w:pPr>
        <w:pStyle w:val="a5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 Утвердить </w:t>
      </w:r>
      <w:r w:rsidR="00246453">
        <w:rPr>
          <w:b w:val="0"/>
          <w:szCs w:val="28"/>
        </w:rPr>
        <w:t xml:space="preserve">прилагаемое </w:t>
      </w:r>
      <w:r>
        <w:rPr>
          <w:b w:val="0"/>
          <w:szCs w:val="28"/>
        </w:rPr>
        <w:t>Положение о депутатской этике депутатов Думы Бардымского муниципального округа.</w:t>
      </w:r>
    </w:p>
    <w:p w:rsidR="00BE6FC1" w:rsidRPr="00BE6FC1" w:rsidRDefault="00BE6FC1" w:rsidP="00B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F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Утвердить прилагаемый Порядок</w:t>
      </w:r>
      <w:r w:rsidRPr="00BE6FC1">
        <w:rPr>
          <w:rFonts w:ascii="Times New Roman" w:hAnsi="Times New Roman" w:cs="Times New Roman"/>
          <w:sz w:val="28"/>
          <w:szCs w:val="28"/>
        </w:rPr>
        <w:t xml:space="preserve"> рассмотрения вопросов, связанных с нарушением Положения о депутатской этике депутатов Думы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FC1" w:rsidRPr="00BE6FC1" w:rsidRDefault="00BE6FC1" w:rsidP="00BE6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FC1">
        <w:rPr>
          <w:rFonts w:ascii="Times New Roman" w:hAnsi="Times New Roman" w:cs="Times New Roman"/>
          <w:sz w:val="28"/>
          <w:szCs w:val="28"/>
        </w:rPr>
        <w:t>3. Утвердить прилагаемый</w:t>
      </w:r>
      <w:r w:rsidRPr="00BE6FC1">
        <w:rPr>
          <w:szCs w:val="28"/>
        </w:rPr>
        <w:t xml:space="preserve"> </w:t>
      </w:r>
      <w:r w:rsidR="00DC4115">
        <w:rPr>
          <w:rFonts w:ascii="Times New Roman" w:hAnsi="Times New Roman" w:cs="Times New Roman"/>
          <w:sz w:val="28"/>
          <w:szCs w:val="28"/>
        </w:rPr>
        <w:t>С</w:t>
      </w:r>
      <w:r w:rsidRPr="00BE6FC1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6FC1">
        <w:rPr>
          <w:rFonts w:ascii="Times New Roman" w:hAnsi="Times New Roman" w:cs="Times New Roman"/>
          <w:sz w:val="28"/>
          <w:szCs w:val="28"/>
        </w:rPr>
        <w:t>омиссии по депутатской этике Думы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E4D" w:rsidRPr="002D76D1" w:rsidRDefault="00BE6FC1" w:rsidP="001F0D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3E4D">
        <w:rPr>
          <w:rFonts w:ascii="Times New Roman" w:hAnsi="Times New Roman"/>
          <w:sz w:val="28"/>
          <w:szCs w:val="28"/>
        </w:rPr>
        <w:t xml:space="preserve">. </w:t>
      </w:r>
      <w:r w:rsidR="00D13E4D" w:rsidRPr="002D76D1">
        <w:rPr>
          <w:rFonts w:ascii="Times New Roman" w:hAnsi="Times New Roman"/>
          <w:sz w:val="28"/>
          <w:szCs w:val="28"/>
        </w:rPr>
        <w:t xml:space="preserve">Опубликовать </w:t>
      </w:r>
      <w:r w:rsidR="00D13E4D" w:rsidRPr="002D76D1">
        <w:rPr>
          <w:rFonts w:ascii="Times New Roman" w:hAnsi="Times New Roman"/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D13E4D" w:rsidRPr="002D76D1">
        <w:rPr>
          <w:rFonts w:ascii="Times New Roman" w:hAnsi="Times New Roman"/>
          <w:color w:val="000000"/>
          <w:sz w:val="28"/>
          <w:szCs w:val="28"/>
        </w:rPr>
        <w:t>барда</w:t>
      </w:r>
      <w:proofErr w:type="gramStart"/>
      <w:r w:rsidR="00D13E4D" w:rsidRPr="002D76D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D13E4D" w:rsidRPr="002D76D1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="00D13E4D" w:rsidRPr="002D76D1">
        <w:rPr>
          <w:rFonts w:ascii="Times New Roman" w:hAnsi="Times New Roman"/>
          <w:color w:val="000000"/>
          <w:sz w:val="28"/>
          <w:szCs w:val="28"/>
        </w:rPr>
        <w:t>.</w:t>
      </w:r>
    </w:p>
    <w:p w:rsidR="00D13E4D" w:rsidRDefault="00BE6FC1" w:rsidP="00D13E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13E4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13E4D" w:rsidRPr="002D76D1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13E4D" w:rsidRDefault="00BE6FC1" w:rsidP="00D13E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3E4D">
        <w:rPr>
          <w:rFonts w:ascii="Times New Roman" w:hAnsi="Times New Roman"/>
          <w:sz w:val="28"/>
          <w:szCs w:val="28"/>
        </w:rPr>
        <w:t xml:space="preserve">. </w:t>
      </w:r>
      <w:r w:rsidR="00D13E4D" w:rsidRPr="00FC3301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</w:t>
      </w:r>
      <w:r w:rsidR="00D13E4D">
        <w:rPr>
          <w:rFonts w:ascii="Times New Roman" w:hAnsi="Times New Roman"/>
          <w:sz w:val="28"/>
          <w:szCs w:val="28"/>
        </w:rPr>
        <w:t xml:space="preserve"> постоянной комиссии по социальной политике </w:t>
      </w:r>
      <w:proofErr w:type="spellStart"/>
      <w:r w:rsidR="00D13E4D">
        <w:rPr>
          <w:rFonts w:ascii="Times New Roman" w:hAnsi="Times New Roman"/>
          <w:sz w:val="28"/>
          <w:szCs w:val="28"/>
        </w:rPr>
        <w:t>Габдулхакову</w:t>
      </w:r>
      <w:proofErr w:type="spellEnd"/>
      <w:r w:rsidR="00D13E4D">
        <w:rPr>
          <w:rFonts w:ascii="Times New Roman" w:hAnsi="Times New Roman"/>
          <w:sz w:val="28"/>
          <w:szCs w:val="28"/>
        </w:rPr>
        <w:t xml:space="preserve"> З.С.</w:t>
      </w:r>
    </w:p>
    <w:p w:rsidR="00D13E4D" w:rsidRPr="00674E3B" w:rsidRDefault="00D13E4D" w:rsidP="00D13E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3E4D" w:rsidRPr="00674E3B" w:rsidRDefault="00D13E4D" w:rsidP="00D13E4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D13E4D" w:rsidRPr="00674E3B" w:rsidRDefault="00D13E4D" w:rsidP="00D13E4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204A">
        <w:rPr>
          <w:rFonts w:ascii="Times New Roman" w:hAnsi="Times New Roman" w:cs="Times New Roman"/>
          <w:sz w:val="28"/>
          <w:szCs w:val="28"/>
        </w:rPr>
        <w:t xml:space="preserve">    </w:t>
      </w:r>
      <w:r w:rsidRPr="00674E3B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Pr="00674E3B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D13E4D" w:rsidRPr="00674E3B" w:rsidRDefault="00D13E4D" w:rsidP="00D13E4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13E4D" w:rsidRPr="00674E3B" w:rsidRDefault="00D13E4D" w:rsidP="00D13E4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D13E4D" w:rsidRPr="00674E3B" w:rsidRDefault="00D13E4D" w:rsidP="00D13E4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D13E4D" w:rsidRDefault="00D13E4D" w:rsidP="007523C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F20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 w:rsidRPr="00674E3B">
        <w:rPr>
          <w:rFonts w:ascii="Times New Roman" w:hAnsi="Times New Roman" w:cs="Times New Roman"/>
          <w:sz w:val="28"/>
          <w:szCs w:val="28"/>
        </w:rPr>
        <w:t>Алапано</w:t>
      </w:r>
      <w:r w:rsidR="007523C9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EF204A" w:rsidRDefault="00EF204A" w:rsidP="00BE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04A" w:rsidRDefault="00EF204A" w:rsidP="00EF2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28.09.2022</w:t>
      </w:r>
    </w:p>
    <w:p w:rsidR="0037321D" w:rsidRPr="002E710C" w:rsidRDefault="0037321D" w:rsidP="002E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E925AB">
        <w:rPr>
          <w:rFonts w:ascii="Times New Roman" w:hAnsi="Times New Roman" w:cs="Times New Roman"/>
          <w:sz w:val="28"/>
          <w:szCs w:val="28"/>
        </w:rPr>
        <w:t>О</w:t>
      </w:r>
      <w:r w:rsidRPr="002E7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21D" w:rsidRPr="002E710C" w:rsidRDefault="0037321D" w:rsidP="002E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37321D" w:rsidRPr="002E710C" w:rsidRDefault="0037321D" w:rsidP="002E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</w:t>
      </w:r>
    </w:p>
    <w:p w:rsidR="0037321D" w:rsidRPr="002E710C" w:rsidRDefault="00A1017E" w:rsidP="002E7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28.09.2022 № 441</w:t>
      </w:r>
    </w:p>
    <w:p w:rsidR="0037321D" w:rsidRPr="002E710C" w:rsidRDefault="0037321D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7321D" w:rsidRPr="002E710C" w:rsidRDefault="0037321D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 xml:space="preserve">о депутатской этике депутатов Думы </w:t>
      </w:r>
    </w:p>
    <w:p w:rsidR="0037321D" w:rsidRPr="002E710C" w:rsidRDefault="0037321D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>Бардымского муниципального округа</w:t>
      </w:r>
    </w:p>
    <w:p w:rsidR="0037321D" w:rsidRPr="002E710C" w:rsidRDefault="0037321D" w:rsidP="00A10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 Положение о депутатской этике депутатов Думы Бардымского муниципального округа (далее - Положение о депутатской этике) разработано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Бардымского муниципального округа, Регламентом Думы Бардымского муниципального округа.</w:t>
      </w: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Настоящее Положение о депутатской этике определяет основные правила поведения депутатов Думы Бардымского муниципального округа в соответствии с общепринятыми этическими нормами при исполнении депутатских полномочий и призвано содействовать повышению авторитета Думы Бардымского муниципального округа, укреплению доверия граждан к представительному органу местного самоуправления Бардымского муниципального округа.</w:t>
      </w:r>
    </w:p>
    <w:p w:rsidR="0037321D" w:rsidRPr="002E710C" w:rsidRDefault="0037321D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Настоящее Положение о депутатской этике обязательно для исполнения депутатами Думы Бардымского муниципального округа.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1.1. Депутатская этика – обязательные для каждого депутата Думы Бардымского муниципального округа (далее Думы) правила поведения при осуществлении депутатской деятельности, основанные на морально-нравственных критериях, открытости, честности, верности слову, соблюдении законов и иных нормативно-правовых актов органов государственной власти и органов местного самоуправления.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1.2. Депутат Думы осуществляет свои полномочия с обязательным соблюдением депутатской этики.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1.3. Депутат в своей деятельности должен соблюдать безусловный приоритет прав человека, Конституцию Российской Федерации, законы Российской Федерации, законы Пермского края, Устав Бардымского муниципального округа, Регламент Думы.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1.4. Деятельность депутата должна быть направлена на достижение благополучия Бардымского муниципального округа и его жителей. Депутат в своей деятельности руководствуется целями экономического, социального и культурного развития Бардымского муниципального округа.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1.5. Депутат должен выполнять свои полномочия добросовестно и эффективно, укреплять авторитет Думы. 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lastRenderedPageBreak/>
        <w:t>1.6. Депутат должен воздерживаться от действий, заявлений и поступков, способных скомпрометировать его самого, представляемых им жителей района и нанести ущерб авторитету Думы.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1.7. Депутат должен в равной мере сохранять собственное достоинство и уважать достоинство других депутатов, должностных лиц и граждан.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t>2. Принципы депутатской этики, относящиеся к деятельности депутата в Думе.</w:t>
      </w:r>
      <w:r w:rsidRPr="002E710C">
        <w:rPr>
          <w:rFonts w:ascii="Times New Roman" w:hAnsi="Times New Roman" w:cs="Times New Roman"/>
          <w:sz w:val="28"/>
          <w:szCs w:val="28"/>
        </w:rPr>
        <w:t> 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2.1. Каждый депутат содействует созданию в Думе атмосферы доброжелательности, взаимной поддержки и делового сотрудничества.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2.2. 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статуса, вероисповедания и политической принадлежности. Депутат должен строить свою работу на принципах свободного коллективного обсуждения и принятия решений по рассматриваемым вопросам, уважения к многообразию мнений, не допускать конфликтов, искать пути преодоления разногласий среди депутатов путем дискуссий.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2.3. Депутат обязан всесторонне учитывать позиции других депутатов и интересы избирателей перед принятием решений.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2.4. Депутат должен присутствовать на заседаниях Думы, заседаниях постоянных комиссий Думы, рабочих групп и комиссий, членом которых он является. В случае невозможности участия на заседании по уважительной причине (болезнь, командировка, отпуск и т.д.) депутат обязан заблаговременно (не менее чем за 2 </w:t>
      </w:r>
      <w:proofErr w:type="gramStart"/>
      <w:r w:rsidRPr="002E710C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2E710C">
        <w:rPr>
          <w:rFonts w:ascii="Times New Roman" w:hAnsi="Times New Roman" w:cs="Times New Roman"/>
          <w:sz w:val="28"/>
          <w:szCs w:val="28"/>
        </w:rPr>
        <w:t xml:space="preserve"> дня до дня заседания) проинформировать об этом председательствующего на заседании, с указанием причины своего отсутствия.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2.5. Депутат перед началом выступления на заседаниях Думы, заседаниях постоянных комиссий Думы, рабочих групп и комиссий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2.6. Недопустимы самовольные действия по прекращению заседания Думы, других его органов, в том числе уход из зала в знак протеста, для срыва заседания. 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2.7. Недопустимы выступления без предоставления слова, выступления не по повестке дня заседания Думы и не по существу обсуждаемого вопроса, выкрики, прерывания </w:t>
      </w:r>
      <w:proofErr w:type="gramStart"/>
      <w:r w:rsidRPr="002E710C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2E7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2.8. Депутат должен воздерживаться от действий, заявлений и поступков, способных скомпрометировать его самого, иных депутатов и Думу.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2.9. В случае</w:t>
      </w:r>
      <w:proofErr w:type="gramStart"/>
      <w:r w:rsidRPr="002E71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710C">
        <w:rPr>
          <w:rFonts w:ascii="Times New Roman" w:hAnsi="Times New Roman" w:cs="Times New Roman"/>
          <w:sz w:val="28"/>
          <w:szCs w:val="28"/>
        </w:rPr>
        <w:t xml:space="preserve"> если депутат имеет финансовую либо иную личную заинтересованность в решении какого-либо вопроса, который обсуждается на заседании Думы в его присутствии, он должен незамедлительно сообщить об этом председательствующему на заседании Думы и воздержаться от участия в голосовании по данному вопросу.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lastRenderedPageBreak/>
        <w:t xml:space="preserve">2.10. Выступления на заседаниях Думы и ее органов допускаются только с разрешения председательствующего, при этом депутат не должен выступать не по повестке дня. Депутат должен уважать председательствующего на заседании, подчиняться его указаниям, данным в пределах его полномочий в соответствии с Регламентом Думы. Если выступающий отклоняется от обсуждаемой темы, председательствующий вправе сделать ему замечание. В случае если выступающий после замечания продолжает выступать не по существу вопроса, председательствующий лишает его слова. Депутат должен прекратить свое выступление. 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2.11. Выступающий на заседании Думы депутат не вправе: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употреблять в своей речи грубые, некорректные выражения;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допускать необоснованные обвинения в чей-либо адрес;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использовать заведомо ложную информацию;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призывать к противозаконным действиям.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Председательствующий обязан сделать предупреждение о недопустимости таких высказываний и призывов. После второго предупреждения, по решению Думы, выступающий депутат лишается права выступления в течение всего заседания Думы, за исключением выступления с докладом (содокладом).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2.12. Депутат должен избегать применения в</w:t>
      </w:r>
      <w:r w:rsidR="00A1017E">
        <w:rPr>
          <w:rFonts w:ascii="Times New Roman" w:hAnsi="Times New Roman" w:cs="Times New Roman"/>
          <w:sz w:val="28"/>
          <w:szCs w:val="28"/>
        </w:rPr>
        <w:t>ульгаризма, двусмысленности, не</w:t>
      </w:r>
      <w:r w:rsidRPr="002E710C">
        <w:rPr>
          <w:rFonts w:ascii="Times New Roman" w:hAnsi="Times New Roman" w:cs="Times New Roman"/>
          <w:sz w:val="28"/>
          <w:szCs w:val="28"/>
        </w:rPr>
        <w:t>цензурных, угрожающих, оскорбительных или клеветнических выражений и жаргона.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2.13. Участвуя в заседаниях Думы, в работе комиссий Думы, депутат должен проявлять вежливость, тактичность и уважение к председательствующему на заседании, другим депутатам и иным лицам, присутствующим на заседании.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2.14. 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2.15. Депутатам рекомендуется во время проведения заседаний Думы, постоянных комиссий Думы, комиссий и рабочих групп не пользоваться мобильным телефоном.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2.16. В случае совершения депутатом действий, нарушающих Положение о депутатской этике, председательствующий на заседании Думы: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2.16.1 предупреждает депутата о недопустимости таких нарушений;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2.16.2 вправе треб</w:t>
      </w:r>
      <w:r w:rsidR="00DC4115">
        <w:rPr>
          <w:rFonts w:ascii="Times New Roman" w:hAnsi="Times New Roman" w:cs="Times New Roman"/>
          <w:sz w:val="28"/>
          <w:szCs w:val="28"/>
        </w:rPr>
        <w:t>овать оценки таких действий от к</w:t>
      </w:r>
      <w:r w:rsidRPr="002E710C">
        <w:rPr>
          <w:rFonts w:ascii="Times New Roman" w:hAnsi="Times New Roman" w:cs="Times New Roman"/>
          <w:sz w:val="28"/>
          <w:szCs w:val="28"/>
        </w:rPr>
        <w:t>омиссии по депутатской  этике Думы Бардымского муниципаль</w:t>
      </w:r>
      <w:r w:rsidR="00DC4115">
        <w:rPr>
          <w:rFonts w:ascii="Times New Roman" w:hAnsi="Times New Roman" w:cs="Times New Roman"/>
          <w:sz w:val="28"/>
          <w:szCs w:val="28"/>
        </w:rPr>
        <w:t>ного округа</w:t>
      </w:r>
      <w:r w:rsidRPr="002E710C">
        <w:rPr>
          <w:rFonts w:ascii="Times New Roman" w:hAnsi="Times New Roman" w:cs="Times New Roman"/>
          <w:sz w:val="28"/>
          <w:szCs w:val="28"/>
        </w:rPr>
        <w:t>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2.17. Депутат не должен формировать общественное мнение с целью нанесения вреда чести, достоинству и деловой репутации другого лица.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2.18. Депутат обязан добросовестно выполнять поручения Думы, его органов и председателя Думы, данные в пределах их компетенции.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2.19. Депутат придерживается правил внутреннего трудового распорядка Думы. </w:t>
      </w:r>
    </w:p>
    <w:p w:rsidR="0037321D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2.20. Форма одежды депутата должна соответствовать официальной обстановке на заседании Думы.</w:t>
      </w:r>
    </w:p>
    <w:p w:rsidR="00A1017E" w:rsidRDefault="00A1017E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7E" w:rsidRDefault="00A1017E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17E" w:rsidRPr="002E710C" w:rsidRDefault="00A1017E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 Принципы депутатской этики при работе с избирателями.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3.1. Депутат Думы поддерживает постоянную связь с избирателями, ответственен перед ними и подотчетен им.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3.2. Депутат несет ответственность перед избирателями за свои обещания.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3.3. Депутат принимает меры по обеспечению прав, свобод и законных интересов избирателей.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3.4. Депутат рассматривает поступившие от избирателей заявления, предложения, способствует в пределах своих полномочий правильному и своевременному решению содержащихся в них вопросов. Депутат должен вносить предложения в соответствующие органы государственной власти, органы местного самоуправления, общественные объединения и организации, направленные на решение поставленных гражданами задач.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3.5. Депутат, представляя интересы своих избирателей, проявляет уважение и терпимость к убеждениям и традициям избирателей, культурным особенностям этнических и социальных групп, религиозных </w:t>
      </w:r>
      <w:proofErr w:type="spellStart"/>
      <w:r w:rsidRPr="002E710C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E710C">
        <w:rPr>
          <w:rFonts w:ascii="Times New Roman" w:hAnsi="Times New Roman" w:cs="Times New Roman"/>
          <w:sz w:val="28"/>
          <w:szCs w:val="28"/>
        </w:rPr>
        <w:t>, способствует межнациональному и межконфессиональному миру и согласию.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3.6. Депутат должен вести регулярный прием граждан на избирательном округе и других, установленных для этих целей, местах.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3.7. При личном общении с избирателями депутат должен стремиться быть образцом профессионализма, порядочности и справедливости.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3.8. Депутат обязан информировать избирателей о своей депутатской деятельности, в том числе, связанной с личными обращениями граждан (при соблюдении требований Федерального закона от 27.07.2006 № 152-ФЗ «О персональных данных»). Ответы на такие обращения должны быть даны заявителям в течение 30 календарных дней со дня получения обращений. Информация, предоставляемая депутатом избирателям, должна быть полной, достоверной, объективной. 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t>4. Принципы депутатской этики при взаимодействии с государственными органами, органами местного самоуправления, юридическими, физическими и должностными лицами, общественными объединениями.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4.1. Депутат не должен использовать в личных целях преимущества своего депутатского статуса во взаимоотношениях с государственными органами, должностными лицами, общественностью, средствами массовой информации.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4.2. Депутат не вправе использовать свое положение для предоставления преимущества, оказания предпочтения какой-либо отдельной организации, а также рекламирования выпускаемой ей продукции.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4.3. Депутат не может использовать предоставленную ему государственными органами и должностными лицами официальную информацию для приобретения личной выгоды.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4.4.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4.4.1 касаются вопросов, рассмотренных на закрытых заседаниях;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4.4.2 относятся к области охраняемой законом тайны личной жизни депутата;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lastRenderedPageBreak/>
        <w:t>4.4.3 стали известны в связи с рассмотрением вопроса о нарушении депутатом Положения о депутатской этике;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4.4.4 составляют тайну личной жизни избирателя или иного лица и доверены депутату при условии их неразглашения.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4.5. Депутат может использовать официальные бланки депутата только для официальных обращений. 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4.7. Депутат не должен получать от юридических и физических лиц вознаграждения (денежные средства, ссуды, услуги, оплату развлечений, отдыха, транспортных расходов и иные вознаграждения), связанные с исполнением депутатских полномочий, за исключением подарков, полученных депутатом в связи с протокольными мероприятиями.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t>5. Принципы взаимодействия депутатов с сотрудниками аппарата Думы и иными лицами.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5.1. Депутат вправе использовать помощь работников аппарата Думы только в связи с осуществлением депутатских полномочий. Депутат вправе запросить в аппарате Думы любую информацию, необходимую для исполнения своих депутатских полномочий.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5.2. Депутат взаимодействует с сотрудниками аппарата, администрации Бардымского муниципального округа и иными лицами только для выполнения депутатских обязанностей, в строгом соответствии с законодательством Российской Федерации. В совместной с ними работе депутат призван показывать пример деловитости, корректности, уважительного отношения.</w:t>
      </w:r>
      <w:r w:rsidRPr="002E710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t>6. Принципы, относящиеся к защите чести, достоинства и деловой репутации депутата</w:t>
      </w:r>
      <w:r w:rsidRPr="002E710C">
        <w:rPr>
          <w:rFonts w:ascii="Times New Roman" w:hAnsi="Times New Roman" w:cs="Times New Roman"/>
          <w:sz w:val="28"/>
          <w:szCs w:val="28"/>
        </w:rPr>
        <w:t>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6.1. Депутат, считающий себя оскорбленным словами и (или) действием другого депутата, вправе требовать публичных извинений. Публичными считаются извинения, принесенные депутату лично в присутствии иных лиц, в том числе на заседании Думы или заседании постоянных комиссий Думы, либо в письменной форме в виде обращения непосредственно к депутату.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6.2. Публичные извинения приносятся в словах и выражениях, исключающих их двусмысленное толкование.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6.3. При отказе принести публичные извинения оскорбленный депутат вправе обратиться с соответствующим заявлением в Комиссию по депутатской этике Думы Бардымского муниципального округа.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6.4. 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  <w:r w:rsidRPr="002E710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321D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10C" w:rsidRDefault="002E710C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10C" w:rsidRDefault="002E710C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17E" w:rsidRPr="002E710C" w:rsidRDefault="00A1017E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Принципы </w:t>
      </w:r>
      <w:proofErr w:type="spellStart"/>
      <w:r w:rsidRPr="002E710C">
        <w:rPr>
          <w:rFonts w:ascii="Times New Roman" w:hAnsi="Times New Roman" w:cs="Times New Roman"/>
          <w:b/>
          <w:bCs/>
          <w:sz w:val="28"/>
          <w:szCs w:val="28"/>
        </w:rPr>
        <w:t>антикоррупционного</w:t>
      </w:r>
      <w:proofErr w:type="spellEnd"/>
      <w:r w:rsidRPr="002E710C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поведения</w:t>
      </w:r>
      <w:r w:rsidRPr="002E710C">
        <w:rPr>
          <w:rFonts w:ascii="Times New Roman" w:hAnsi="Times New Roman" w:cs="Times New Roman"/>
          <w:sz w:val="28"/>
          <w:szCs w:val="28"/>
        </w:rPr>
        <w:t>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7.1. Коррупционно-опасными являются ситуации, создающие возможность нарушения депутатом действующего законодательства в угоду чьих-либо интересов и порождающие в связи с этим его противоправное поведение. Обязанностью депутата является </w:t>
      </w:r>
      <w:proofErr w:type="spellStart"/>
      <w:r w:rsidRPr="002E710C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2E710C">
        <w:rPr>
          <w:rFonts w:ascii="Times New Roman" w:hAnsi="Times New Roman" w:cs="Times New Roman"/>
          <w:sz w:val="28"/>
          <w:szCs w:val="28"/>
        </w:rPr>
        <w:t xml:space="preserve"> поведение - предотвращение и преодоление коррупционно-опасных ситуаций.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7.2. Коррупционно-опасной является любая ситуация в поведении депутата, содержащая конфликт интересов, который депутат допускать не должен. Конфликт интересов возникает, когда депутат имеет личную заинтересованность, которая влияет или может повлиять на объективное и беспристрастное исполнение возложенных на него обязанностей.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7.3. Личной заинтересованностью депутата признается любая выгода непосредственно для него или для его семьи и родственников, а также для других граждан или организаций, с которыми депутат и (</w:t>
      </w:r>
      <w:proofErr w:type="gramStart"/>
      <w:r w:rsidRPr="002E710C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2E710C">
        <w:rPr>
          <w:rFonts w:ascii="Times New Roman" w:hAnsi="Times New Roman" w:cs="Times New Roman"/>
          <w:sz w:val="28"/>
          <w:szCs w:val="28"/>
        </w:rPr>
        <w:t>его родственники связаны имущественными, корпоративными и иными близкими отношениями.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7.4. В целях своевременного разрешения конфликта интересов депутат обязан: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7.4.1. внимательно относиться к любой возможности конфликта интересов;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7.4.2. принимать меры по предотвращению конфликта интересов;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7.4.3. принять меры по преодолению возникшего конфликта интересов.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7.5. Депутат не должен ни просить, ни принимать подарки (услуги, приглашения и любые другие выгоды), предназначенные для него или для его семьи, родственников,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депутатом обязанностям.</w:t>
      </w:r>
      <w:r w:rsidRPr="002E710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t>8. Принципы депутатской этики при публичных выступлениях.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8.1. Депутат, выступая с различного рода публичными заявлениями, комментируя деятельность органов государственной власти, органов местного самоуправления, организаций, граждан и иных лиц, обязан использовать только достоверную, проверенную информацию.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8.2. Выступления должны быть корректными, не должны </w:t>
      </w:r>
      <w:proofErr w:type="gramStart"/>
      <w:r w:rsidRPr="002E710C">
        <w:rPr>
          <w:rFonts w:ascii="Times New Roman" w:hAnsi="Times New Roman" w:cs="Times New Roman"/>
          <w:sz w:val="28"/>
          <w:szCs w:val="28"/>
        </w:rPr>
        <w:t>порочить честь</w:t>
      </w:r>
      <w:proofErr w:type="gramEnd"/>
      <w:r w:rsidRPr="002E710C">
        <w:rPr>
          <w:rFonts w:ascii="Times New Roman" w:hAnsi="Times New Roman" w:cs="Times New Roman"/>
          <w:sz w:val="28"/>
          <w:szCs w:val="28"/>
        </w:rPr>
        <w:t>, достоинство и деловую репутацию юридических, физических и должностных лиц, не наносить ущерб репутации Думы и других органов местного самоуправления, их должностных лиц.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8.3. В случаях умышленного или неосторожного представления в публичных выступлениях и заявлениях недостоверных фактов, а также унижения чести, достоинства и деловой репутации юридических, физических и должностных лиц, долг депутата публично признать некорректность или недостоверность своих высказываний, принести извинения лицу, чья честь, достоинство или деловая репутация были затронуты.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8.4. Публичные извинения депутата должны быть адекватными месту и форме нарушения Положения о депутатской этике. Они приносятся: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на заседаниях Думы и ее органов;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lastRenderedPageBreak/>
        <w:t>- в присутствии обратившихся лиц;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через те средства массовой информации и социальные сети, в которых были размещены неэтичные высказывания депутата.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8.5. Депутат несет ответственность за распространение сведений, порочащих честь, достоинство или деловую репутацию граждан и иных лиц, в порядке, предусмотренном законодательством Российской Федерации.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8.6. Депутат (если он не имеет на то соответствующих полномочий) не вправе выступать от имени Думы, постоянной комиссии в качестве официального представителя во взаимоотношениях с органами государственной власти, другими государственными органами, органами местного самоуправления, коммерческими и некоммерческими организациями, общественными объединениями, средствами массовой информации, должностными лицами и гражданами, в социальных сетях.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8.7. Депутат, выступая на заседаниях Думы, постоянных комиссий, рабочих групп обязан соблюдать порядок, предусмотренный Регламентом Думы. В случае нарушения такого порядка к депутату применяются меры, предусмотренные Регламентом Думы.</w:t>
      </w:r>
      <w:r w:rsidRPr="002E710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proofErr w:type="gramStart"/>
      <w:r w:rsidRPr="002E710C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E710C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Положения о депутатской этике</w:t>
      </w:r>
      <w:r w:rsidRPr="002E710C">
        <w:rPr>
          <w:rFonts w:ascii="Times New Roman" w:hAnsi="Times New Roman" w:cs="Times New Roman"/>
          <w:sz w:val="28"/>
          <w:szCs w:val="28"/>
        </w:rPr>
        <w:t>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2E71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10C">
        <w:rPr>
          <w:rFonts w:ascii="Times New Roman" w:hAnsi="Times New Roman" w:cs="Times New Roman"/>
          <w:sz w:val="28"/>
          <w:szCs w:val="28"/>
        </w:rPr>
        <w:t xml:space="preserve"> соблюдением депутатами Положения о </w:t>
      </w:r>
      <w:r w:rsidR="00DC4115">
        <w:rPr>
          <w:rFonts w:ascii="Times New Roman" w:hAnsi="Times New Roman" w:cs="Times New Roman"/>
          <w:sz w:val="28"/>
          <w:szCs w:val="28"/>
        </w:rPr>
        <w:t>депутатской этике осуществляет к</w:t>
      </w:r>
      <w:r w:rsidRPr="002E710C">
        <w:rPr>
          <w:rFonts w:ascii="Times New Roman" w:hAnsi="Times New Roman" w:cs="Times New Roman"/>
          <w:sz w:val="28"/>
          <w:szCs w:val="28"/>
        </w:rPr>
        <w:t>омиссия по депутатской этике Думы Бардымского муниципального округа в соответствии с Порядком рассмотрения вопросов, связанных с нарушением Положения о депутатской этике депутатов Думы Бардымского муниципального о</w:t>
      </w:r>
      <w:r w:rsidR="00DC4115">
        <w:rPr>
          <w:rFonts w:ascii="Times New Roman" w:hAnsi="Times New Roman" w:cs="Times New Roman"/>
          <w:sz w:val="28"/>
          <w:szCs w:val="28"/>
        </w:rPr>
        <w:t>круга</w:t>
      </w:r>
      <w:r w:rsidRPr="002E710C">
        <w:rPr>
          <w:rFonts w:ascii="Times New Roman" w:hAnsi="Times New Roman" w:cs="Times New Roman"/>
          <w:sz w:val="28"/>
          <w:szCs w:val="28"/>
        </w:rPr>
        <w:t>.</w:t>
      </w:r>
    </w:p>
    <w:p w:rsidR="0037321D" w:rsidRPr="002E710C" w:rsidRDefault="0037321D" w:rsidP="002E7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66C8E" w:rsidRDefault="00366C8E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66C8E" w:rsidRDefault="00366C8E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66C8E" w:rsidRDefault="00366C8E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66C8E" w:rsidRDefault="00366C8E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Pr="002E710C" w:rsidRDefault="002E710C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66C8E" w:rsidRPr="002E710C" w:rsidRDefault="00366C8E" w:rsidP="00366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366C8E" w:rsidRPr="002E710C" w:rsidRDefault="00366C8E" w:rsidP="00366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366C8E" w:rsidRPr="002E710C" w:rsidRDefault="00366C8E" w:rsidP="00366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</w:t>
      </w:r>
    </w:p>
    <w:p w:rsidR="00366C8E" w:rsidRPr="002E710C" w:rsidRDefault="00366C8E" w:rsidP="00366C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28.09.2022 № 441</w:t>
      </w:r>
    </w:p>
    <w:p w:rsidR="002E710C" w:rsidRDefault="002E710C" w:rsidP="00366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C8E" w:rsidRPr="002E710C" w:rsidRDefault="00366C8E" w:rsidP="00366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0C" w:rsidRPr="002E710C" w:rsidRDefault="002E710C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E710C" w:rsidRPr="002E710C" w:rsidRDefault="002E710C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 xml:space="preserve">рассмотрения вопросов, связанных с нарушением </w:t>
      </w:r>
    </w:p>
    <w:p w:rsidR="002E710C" w:rsidRPr="002E710C" w:rsidRDefault="002E710C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 xml:space="preserve">Положения о депутатской этике депутатов Думы </w:t>
      </w:r>
    </w:p>
    <w:p w:rsidR="002E710C" w:rsidRPr="002E710C" w:rsidRDefault="002E710C" w:rsidP="002E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>Бардымского муниципального округа</w:t>
      </w:r>
    </w:p>
    <w:p w:rsidR="002E710C" w:rsidRPr="002E710C" w:rsidRDefault="002E710C" w:rsidP="002E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710C"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процедуру рассмотрения вопросов, связанных с нарушением Положения о депутатской этике депутатов Думы Бардымского муниципального района (далее – Положение о депутатской этике).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Cs/>
          <w:sz w:val="28"/>
          <w:szCs w:val="28"/>
        </w:rPr>
        <w:t xml:space="preserve">Рассмотрение вопросов, указанных в п. 1 настоящего Порядка, осуществляется </w:t>
      </w:r>
      <w:r w:rsidR="00DC4115">
        <w:rPr>
          <w:rFonts w:ascii="Times New Roman" w:hAnsi="Times New Roman" w:cs="Times New Roman"/>
          <w:sz w:val="28"/>
          <w:szCs w:val="28"/>
        </w:rPr>
        <w:t>к</w:t>
      </w:r>
      <w:r w:rsidRPr="002E710C">
        <w:rPr>
          <w:rFonts w:ascii="Times New Roman" w:hAnsi="Times New Roman" w:cs="Times New Roman"/>
          <w:sz w:val="28"/>
          <w:szCs w:val="28"/>
        </w:rPr>
        <w:t xml:space="preserve">омиссией по депутатской этике Думы Бардымского </w:t>
      </w:r>
      <w:r w:rsidR="00DC4115">
        <w:rPr>
          <w:rFonts w:ascii="Times New Roman" w:hAnsi="Times New Roman" w:cs="Times New Roman"/>
          <w:sz w:val="28"/>
          <w:szCs w:val="28"/>
        </w:rPr>
        <w:t>муниципального района (далее – к</w:t>
      </w:r>
      <w:r w:rsidRPr="002E710C">
        <w:rPr>
          <w:rFonts w:ascii="Times New Roman" w:hAnsi="Times New Roman" w:cs="Times New Roman"/>
          <w:sz w:val="28"/>
          <w:szCs w:val="28"/>
        </w:rPr>
        <w:t>омиссия).</w:t>
      </w:r>
    </w:p>
    <w:p w:rsidR="002E710C" w:rsidRPr="002E710C" w:rsidRDefault="00DC4115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к</w:t>
      </w:r>
      <w:r w:rsidR="002E710C" w:rsidRPr="002E710C">
        <w:rPr>
          <w:rFonts w:ascii="Times New Roman" w:hAnsi="Times New Roman" w:cs="Times New Roman"/>
          <w:sz w:val="28"/>
          <w:szCs w:val="28"/>
        </w:rPr>
        <w:t>омиссии является проведение индивидуальной работы по обеспечению соблюдения депутатами Думы Положения</w:t>
      </w:r>
      <w:r w:rsidR="002E710C" w:rsidRPr="002E710C">
        <w:rPr>
          <w:rFonts w:ascii="Times New Roman" w:hAnsi="Times New Roman" w:cs="Times New Roman"/>
          <w:bCs/>
          <w:sz w:val="28"/>
          <w:szCs w:val="28"/>
        </w:rPr>
        <w:t xml:space="preserve"> о депутатской этике</w:t>
      </w:r>
      <w:r w:rsidR="002E710C" w:rsidRPr="002E710C">
        <w:rPr>
          <w:rFonts w:ascii="Times New Roman" w:hAnsi="Times New Roman" w:cs="Times New Roman"/>
          <w:sz w:val="28"/>
          <w:szCs w:val="28"/>
        </w:rPr>
        <w:t>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комиссии, заместителя председателя комиссии, секретаря и членов комиссии. 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решением Думы. 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является: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5.1. письменное заявление депутата (депутатов);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5.2. письменное обращение: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главы муниципального округа – главы администрации Бардымского муниципального округа;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председателя Думы;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постоянных комиссий Думы;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должностных лиц местного самоуправления;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органов государственной власти и иных государственных органов;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органов территориального общественного самоуправления;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коммерческих и некоммерческих организаций;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общественных объединений;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граждан.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Рассмотрение вопроса осуществляется не позднее тридцати дней со дня получения соответствующего заявления (обращения).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Письменное заявление (обращение) о нарушении Положения </w:t>
      </w:r>
      <w:r w:rsidRPr="002E710C">
        <w:rPr>
          <w:rFonts w:ascii="Times New Roman" w:hAnsi="Times New Roman" w:cs="Times New Roman"/>
          <w:bCs/>
          <w:sz w:val="28"/>
          <w:szCs w:val="28"/>
        </w:rPr>
        <w:t>о депутатской этике</w:t>
      </w:r>
      <w:r w:rsidR="00DC4115">
        <w:rPr>
          <w:rFonts w:ascii="Times New Roman" w:hAnsi="Times New Roman" w:cs="Times New Roman"/>
          <w:sz w:val="28"/>
          <w:szCs w:val="28"/>
        </w:rPr>
        <w:t xml:space="preserve"> рассматривается к</w:t>
      </w:r>
      <w:r w:rsidRPr="002E710C">
        <w:rPr>
          <w:rFonts w:ascii="Times New Roman" w:hAnsi="Times New Roman" w:cs="Times New Roman"/>
          <w:sz w:val="28"/>
          <w:szCs w:val="28"/>
        </w:rPr>
        <w:t>омиссией при условии, что оно содержит фамилию, имя, отчество или юридическое наименование обратившегося, подпись, данные о его месте жительства (регистрации), контактный телефон, если такой имеется, а также сведения о конкретных действиях депутата, которые являются основанием для подачи соответствующего заявления (обращения).</w:t>
      </w:r>
    </w:p>
    <w:p w:rsidR="002E710C" w:rsidRPr="002E710C" w:rsidRDefault="00DC4115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Заседание к</w:t>
      </w:r>
      <w:r w:rsidR="002E710C" w:rsidRPr="002E710C">
        <w:rPr>
          <w:rFonts w:ascii="Times New Roman" w:hAnsi="Times New Roman" w:cs="Times New Roman"/>
          <w:sz w:val="28"/>
          <w:szCs w:val="28"/>
        </w:rPr>
        <w:t>омиссии при рассмотрении вопроса, связанного с нарушением Положения</w:t>
      </w:r>
      <w:r w:rsidR="002E710C" w:rsidRPr="002E710C">
        <w:rPr>
          <w:rFonts w:ascii="Times New Roman" w:hAnsi="Times New Roman" w:cs="Times New Roman"/>
          <w:bCs/>
          <w:sz w:val="28"/>
          <w:szCs w:val="28"/>
        </w:rPr>
        <w:t xml:space="preserve"> о депутатской этике</w:t>
      </w:r>
      <w:r w:rsidR="002E710C" w:rsidRPr="002E710C">
        <w:rPr>
          <w:rFonts w:ascii="Times New Roman" w:hAnsi="Times New Roman" w:cs="Times New Roman"/>
          <w:sz w:val="28"/>
          <w:szCs w:val="28"/>
        </w:rPr>
        <w:t>, считается правомочным, если в нем приняло участие более половины от общего числа его членов.</w:t>
      </w:r>
    </w:p>
    <w:p w:rsidR="002E710C" w:rsidRPr="002E710C" w:rsidRDefault="00DC4115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</w:t>
      </w:r>
      <w:r w:rsidR="002E710C" w:rsidRPr="002E710C">
        <w:rPr>
          <w:rFonts w:ascii="Times New Roman" w:hAnsi="Times New Roman" w:cs="Times New Roman"/>
          <w:sz w:val="28"/>
          <w:szCs w:val="28"/>
        </w:rPr>
        <w:t>омиссии при рассмотрении вопроса, связанного с нарушением Положения</w:t>
      </w:r>
      <w:r w:rsidR="002E710C" w:rsidRPr="002E710C">
        <w:rPr>
          <w:rFonts w:ascii="Times New Roman" w:hAnsi="Times New Roman" w:cs="Times New Roman"/>
          <w:bCs/>
          <w:sz w:val="28"/>
          <w:szCs w:val="28"/>
        </w:rPr>
        <w:t xml:space="preserve"> о депутатской этике</w:t>
      </w:r>
      <w:r w:rsidR="002E710C" w:rsidRPr="002E710C">
        <w:rPr>
          <w:rFonts w:ascii="Times New Roman" w:hAnsi="Times New Roman" w:cs="Times New Roman"/>
          <w:sz w:val="28"/>
          <w:szCs w:val="28"/>
        </w:rPr>
        <w:t>, как правило, открытое. При этом депутат, допустивший нарушение Положения</w:t>
      </w:r>
      <w:r w:rsidR="002E710C" w:rsidRPr="002E710C">
        <w:rPr>
          <w:rFonts w:ascii="Times New Roman" w:hAnsi="Times New Roman" w:cs="Times New Roman"/>
          <w:bCs/>
          <w:sz w:val="28"/>
          <w:szCs w:val="28"/>
        </w:rPr>
        <w:t xml:space="preserve"> о депутатской этике</w:t>
      </w:r>
      <w:r w:rsidR="002E710C" w:rsidRPr="002E710C">
        <w:rPr>
          <w:rFonts w:ascii="Times New Roman" w:hAnsi="Times New Roman" w:cs="Times New Roman"/>
          <w:sz w:val="28"/>
          <w:szCs w:val="28"/>
        </w:rPr>
        <w:t>, вправе требовать проведения закрытого рассмотрения вопроса. Указанное требование депутата удовлетворяется без голосования. Отсутствие депутата, надлежащим образом извещенного о времени и месте</w:t>
      </w:r>
      <w:r w:rsidR="004E64CD">
        <w:rPr>
          <w:rFonts w:ascii="Times New Roman" w:hAnsi="Times New Roman" w:cs="Times New Roman"/>
          <w:sz w:val="28"/>
          <w:szCs w:val="28"/>
        </w:rPr>
        <w:t xml:space="preserve"> заседания к</w:t>
      </w:r>
      <w:r w:rsidR="002E710C" w:rsidRPr="002E710C">
        <w:rPr>
          <w:rFonts w:ascii="Times New Roman" w:hAnsi="Times New Roman" w:cs="Times New Roman"/>
          <w:sz w:val="28"/>
          <w:szCs w:val="28"/>
        </w:rPr>
        <w:t xml:space="preserve">омиссии, не препятствует рассмотрению вопроса о привлечении депутата к ответственности за нарушение Положения </w:t>
      </w:r>
      <w:r w:rsidR="002E710C" w:rsidRPr="002E710C">
        <w:rPr>
          <w:rFonts w:ascii="Times New Roman" w:hAnsi="Times New Roman" w:cs="Times New Roman"/>
          <w:bCs/>
          <w:sz w:val="28"/>
          <w:szCs w:val="28"/>
        </w:rPr>
        <w:t>о депутатской этике,</w:t>
      </w:r>
      <w:r w:rsidR="002E710C" w:rsidRPr="002E710C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2E710C" w:rsidRPr="002E710C" w:rsidRDefault="00DC4115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</w:t>
      </w:r>
      <w:r w:rsidR="002E710C" w:rsidRPr="002E710C">
        <w:rPr>
          <w:rFonts w:ascii="Times New Roman" w:hAnsi="Times New Roman" w:cs="Times New Roman"/>
          <w:sz w:val="28"/>
          <w:szCs w:val="28"/>
        </w:rPr>
        <w:t>омиссии приглашаются и заслушиваются лица (представители органов и организаций), подавшие заявления (обращения), депутат (депутаты), допустивший нарушение Положения</w:t>
      </w:r>
      <w:r w:rsidR="002E710C" w:rsidRPr="002E710C">
        <w:rPr>
          <w:rFonts w:ascii="Times New Roman" w:hAnsi="Times New Roman" w:cs="Times New Roman"/>
          <w:bCs/>
          <w:sz w:val="28"/>
          <w:szCs w:val="28"/>
        </w:rPr>
        <w:t xml:space="preserve"> о депутатской этике</w:t>
      </w:r>
      <w:r w:rsidR="002E710C" w:rsidRPr="002E710C">
        <w:rPr>
          <w:rFonts w:ascii="Times New Roman" w:hAnsi="Times New Roman" w:cs="Times New Roman"/>
          <w:sz w:val="28"/>
          <w:szCs w:val="28"/>
        </w:rPr>
        <w:t>, а также иные лица, присутствие к</w:t>
      </w:r>
      <w:r>
        <w:rPr>
          <w:rFonts w:ascii="Times New Roman" w:hAnsi="Times New Roman" w:cs="Times New Roman"/>
          <w:sz w:val="28"/>
          <w:szCs w:val="28"/>
        </w:rPr>
        <w:t>оторых на заседании, по мнению к</w:t>
      </w:r>
      <w:r w:rsidR="002E710C" w:rsidRPr="002E710C">
        <w:rPr>
          <w:rFonts w:ascii="Times New Roman" w:hAnsi="Times New Roman" w:cs="Times New Roman"/>
          <w:sz w:val="28"/>
          <w:szCs w:val="28"/>
        </w:rPr>
        <w:t>омиссии, целесоо</w:t>
      </w:r>
      <w:r>
        <w:rPr>
          <w:rFonts w:ascii="Times New Roman" w:hAnsi="Times New Roman" w:cs="Times New Roman"/>
          <w:sz w:val="28"/>
          <w:szCs w:val="28"/>
        </w:rPr>
        <w:t>бразно. На открытых заседаниях к</w:t>
      </w:r>
      <w:r w:rsidR="002E710C" w:rsidRPr="002E710C">
        <w:rPr>
          <w:rFonts w:ascii="Times New Roman" w:hAnsi="Times New Roman" w:cs="Times New Roman"/>
          <w:sz w:val="28"/>
          <w:szCs w:val="28"/>
        </w:rPr>
        <w:t xml:space="preserve">омиссии вправе присутствовать представители средств массовой информации. </w:t>
      </w:r>
    </w:p>
    <w:p w:rsidR="002E710C" w:rsidRPr="002E710C" w:rsidRDefault="00DC4115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710C" w:rsidRPr="002E710C">
        <w:rPr>
          <w:rFonts w:ascii="Times New Roman" w:hAnsi="Times New Roman" w:cs="Times New Roman"/>
          <w:sz w:val="28"/>
          <w:szCs w:val="28"/>
        </w:rPr>
        <w:t>омиссия не вправе рассматривать вопросы, относящиеся к компетенции избирательных и административных комиссий, судебных органов, органов прокуратуры, органов внутренних дел, налоговой инспекции и таможни.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Не являются пред</w:t>
      </w:r>
      <w:r w:rsidR="00DC4115">
        <w:rPr>
          <w:rFonts w:ascii="Times New Roman" w:hAnsi="Times New Roman" w:cs="Times New Roman"/>
          <w:sz w:val="28"/>
          <w:szCs w:val="28"/>
        </w:rPr>
        <w:t>метом рассмотрения к</w:t>
      </w:r>
      <w:r w:rsidRPr="002E710C">
        <w:rPr>
          <w:rFonts w:ascii="Times New Roman" w:hAnsi="Times New Roman" w:cs="Times New Roman"/>
          <w:sz w:val="28"/>
          <w:szCs w:val="28"/>
        </w:rPr>
        <w:t>омиссии вопросы, не связанные со статусом депутата, в том числе: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этика личной жизни депутата;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служебная (трудовая) деятельность депутата;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- отношения депутата с общественными объединениями в качестве члена этих общественных объединений.</w:t>
      </w:r>
    </w:p>
    <w:p w:rsidR="002E710C" w:rsidRPr="002E710C" w:rsidRDefault="00DC4115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</w:t>
      </w:r>
      <w:r w:rsidR="002E710C" w:rsidRPr="002E710C">
        <w:rPr>
          <w:rFonts w:ascii="Times New Roman" w:hAnsi="Times New Roman" w:cs="Times New Roman"/>
          <w:sz w:val="28"/>
          <w:szCs w:val="28"/>
        </w:rPr>
        <w:t xml:space="preserve">омиссии по вопросам нарушения Положения о депутатской этике принимается открытым голосованием простым большинством голосов, присутствующих на заседании членов комиссии. При равенстве числа голосов, голос председательствующего на заседании комиссии является решающим. </w:t>
      </w:r>
    </w:p>
    <w:p w:rsidR="002E710C" w:rsidRPr="002E710C" w:rsidRDefault="00DC4115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Депутат, являющийся членом к</w:t>
      </w:r>
      <w:r w:rsidR="002E710C" w:rsidRPr="002E710C">
        <w:rPr>
          <w:rFonts w:ascii="Times New Roman" w:hAnsi="Times New Roman" w:cs="Times New Roman"/>
          <w:sz w:val="28"/>
          <w:szCs w:val="28"/>
        </w:rPr>
        <w:t>омиссии, не участв</w:t>
      </w:r>
      <w:r>
        <w:rPr>
          <w:rFonts w:ascii="Times New Roman" w:hAnsi="Times New Roman" w:cs="Times New Roman"/>
          <w:sz w:val="28"/>
          <w:szCs w:val="28"/>
        </w:rPr>
        <w:t>ует в голосовании на заседании к</w:t>
      </w:r>
      <w:r w:rsidR="002E710C" w:rsidRPr="002E710C">
        <w:rPr>
          <w:rFonts w:ascii="Times New Roman" w:hAnsi="Times New Roman" w:cs="Times New Roman"/>
          <w:sz w:val="28"/>
          <w:szCs w:val="28"/>
        </w:rPr>
        <w:t>омиссии по вопросу о нарушении им Положения о депутатской этике. 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в виде протокола, подписанного всеми членами комиссии. 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По итогам рассмотрения заявлений (обращений) </w:t>
      </w:r>
      <w:r w:rsidR="00DC4115">
        <w:rPr>
          <w:rFonts w:ascii="Times New Roman" w:hAnsi="Times New Roman" w:cs="Times New Roman"/>
          <w:sz w:val="28"/>
          <w:szCs w:val="28"/>
        </w:rPr>
        <w:t>к</w:t>
      </w:r>
      <w:r w:rsidRPr="002E710C">
        <w:rPr>
          <w:rFonts w:ascii="Times New Roman" w:hAnsi="Times New Roman" w:cs="Times New Roman"/>
          <w:sz w:val="28"/>
          <w:szCs w:val="28"/>
        </w:rPr>
        <w:t>омиссией принимает решение об установлении факта нарушения Положения о депутатской этике или об отсутствии такого нарушения.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В случае установления факта нарушения</w:t>
      </w:r>
      <w:r w:rsidR="00DC4115">
        <w:rPr>
          <w:rFonts w:ascii="Times New Roman" w:hAnsi="Times New Roman" w:cs="Times New Roman"/>
          <w:sz w:val="28"/>
          <w:szCs w:val="28"/>
        </w:rPr>
        <w:t xml:space="preserve"> Положения о депутатской этике к</w:t>
      </w:r>
      <w:r w:rsidRPr="002E710C">
        <w:rPr>
          <w:rFonts w:ascii="Times New Roman" w:hAnsi="Times New Roman" w:cs="Times New Roman"/>
          <w:sz w:val="28"/>
          <w:szCs w:val="28"/>
        </w:rPr>
        <w:t>омиссия материалы направляет в Думу для рассмотрения вопроса о поведении депутата и принятия мер воздействия.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bCs/>
          <w:sz w:val="28"/>
          <w:szCs w:val="28"/>
        </w:rPr>
        <w:t>Комиссия предоставляет обратившемуся лицу ответ о результатах рассмотрения обращения. Обратившееся лицо може</w:t>
      </w:r>
      <w:r w:rsidR="00DC4115">
        <w:rPr>
          <w:rFonts w:ascii="Times New Roman" w:hAnsi="Times New Roman" w:cs="Times New Roman"/>
          <w:bCs/>
          <w:sz w:val="28"/>
          <w:szCs w:val="28"/>
        </w:rPr>
        <w:t>т обжаловать решение, принятое к</w:t>
      </w:r>
      <w:r w:rsidRPr="002E710C">
        <w:rPr>
          <w:rFonts w:ascii="Times New Roman" w:hAnsi="Times New Roman" w:cs="Times New Roman"/>
          <w:bCs/>
          <w:sz w:val="28"/>
          <w:szCs w:val="28"/>
        </w:rPr>
        <w:t>омиссией, в Думу.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lastRenderedPageBreak/>
        <w:t>Дума рассматривает материалы по вопросу, связанному с нарушением депутатом Положения о деп</w:t>
      </w:r>
      <w:r w:rsidR="00DC4115">
        <w:rPr>
          <w:rFonts w:ascii="Times New Roman" w:hAnsi="Times New Roman" w:cs="Times New Roman"/>
          <w:sz w:val="28"/>
          <w:szCs w:val="28"/>
        </w:rPr>
        <w:t>утатской этике, переданные ему к</w:t>
      </w:r>
      <w:r w:rsidRPr="002E710C">
        <w:rPr>
          <w:rFonts w:ascii="Times New Roman" w:hAnsi="Times New Roman" w:cs="Times New Roman"/>
          <w:sz w:val="28"/>
          <w:szCs w:val="28"/>
        </w:rPr>
        <w:t>омиссией, на своем заседании. При рассмотрении данного вопроса на заседании Думы вправе присутствовать представители средств массовой информации.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Депутат, допустивший нарушение Положения о депутатской этике, вправе требовать закрытого рассмотрения вопроса. Указанное требование депутата ставится на голосование.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На заседании Думы заслуши</w:t>
      </w:r>
      <w:r w:rsidR="00DC4115">
        <w:rPr>
          <w:rFonts w:ascii="Times New Roman" w:hAnsi="Times New Roman" w:cs="Times New Roman"/>
          <w:sz w:val="28"/>
          <w:szCs w:val="28"/>
        </w:rPr>
        <w:t>вается информация председателя к</w:t>
      </w:r>
      <w:r w:rsidRPr="002E710C">
        <w:rPr>
          <w:rFonts w:ascii="Times New Roman" w:hAnsi="Times New Roman" w:cs="Times New Roman"/>
          <w:sz w:val="28"/>
          <w:szCs w:val="28"/>
        </w:rPr>
        <w:t>омиссии о рассмотрении обращения, принятом решении. При рассмотрении вопроса о поведении депутата на заседание Думы могут приглашаться и заслушиваться лица (представители органов и организаций), подавшие заявления (обращения), депутат (депутаты), допустивший нарушение Положения о депутатской этике, а также иные лица, присутствие которых на заседании, по мнению Думы, целесообразно.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По результатам рассмотрения вопроса, связанного с нарушением Положения о депутатской этике, Дума вправе принять к депутату, нарушившему Положение о депутатской этике, следующие меры воздействия: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19.1. указать депутату на недопустимость нарушения Положения о депутатской этике;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19.2. обязать депутата принести публичные извинения;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19.3. объявить депутату публичное порицание;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19.4. лишить депутата возможности выступать в ходе данного или следующего заседаний Думы;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19.5. передать материалы о нарушении Положения о депутатской этике в средства массовой информации для опубликования (обнародования) и (или) довести информацию о нарушении Положения о депутатской этике до сведения избирателей соответствующего избирательного округа.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Решение Думы о мере воздействия к депутату, допустившему нарушение Положения о депутатской этике, принимается большинством голосов от установленного числа депутатов. При этом депутат, допустивший нарушение Положения о депутатской этике, при рассмотрении соответствующего вопроса в голосовании не участвует.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Депутат обязан выполнить решение, принятое Думой, в срок не позднее 10 дней со дня его принятия.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Решение Думы о принятии к депутату меры воздействия за нарушение им Положения о депутатской этике может быть обжаловано в суде, в порядке, установленном законодательством Российской Федерации.</w:t>
      </w:r>
    </w:p>
    <w:p w:rsidR="002E710C" w:rsidRPr="002E710C" w:rsidRDefault="002E710C" w:rsidP="002E71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В случае нарушения Положения о депутатской этике, допущенного в ходе заседания Думы, Дума может:</w:t>
      </w:r>
    </w:p>
    <w:p w:rsidR="002E710C" w:rsidRP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23.1. рассмотреть соответствующий вопрос самостоятельно;</w:t>
      </w:r>
    </w:p>
    <w:p w:rsidR="002E710C" w:rsidRDefault="002E710C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23.2. поручить рассмотрение этого вопроса Комиссии. </w:t>
      </w:r>
    </w:p>
    <w:p w:rsidR="00366C8E" w:rsidRDefault="00366C8E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366C8E" w:rsidRDefault="00366C8E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1761B1" w:rsidRDefault="001761B1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366C8E" w:rsidRDefault="00366C8E" w:rsidP="002E710C">
      <w:pPr>
        <w:spacing w:after="0" w:line="240" w:lineRule="auto"/>
        <w:ind w:left="492"/>
        <w:jc w:val="both"/>
        <w:rPr>
          <w:rFonts w:ascii="Times New Roman" w:hAnsi="Times New Roman" w:cs="Times New Roman"/>
          <w:sz w:val="28"/>
          <w:szCs w:val="28"/>
        </w:rPr>
      </w:pPr>
    </w:p>
    <w:p w:rsidR="001761B1" w:rsidRPr="002E710C" w:rsidRDefault="001761B1" w:rsidP="00176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1761B1" w:rsidRPr="002E710C" w:rsidRDefault="001761B1" w:rsidP="00176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1761B1" w:rsidRPr="002E710C" w:rsidRDefault="001761B1" w:rsidP="00176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</w:t>
      </w:r>
    </w:p>
    <w:p w:rsidR="001761B1" w:rsidRPr="002E710C" w:rsidRDefault="001761B1" w:rsidP="001761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28.09.2022 № 441</w:t>
      </w:r>
    </w:p>
    <w:p w:rsidR="001761B1" w:rsidRDefault="001761B1" w:rsidP="00176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C8E" w:rsidRPr="002E710C" w:rsidRDefault="00366C8E" w:rsidP="00366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6C8E" w:rsidRPr="002E710C" w:rsidRDefault="00366C8E" w:rsidP="00366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66C8E" w:rsidRPr="002E710C" w:rsidRDefault="001761B1" w:rsidP="00366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66C8E" w:rsidRPr="002E710C">
        <w:rPr>
          <w:rFonts w:ascii="Times New Roman" w:hAnsi="Times New Roman" w:cs="Times New Roman"/>
          <w:b/>
          <w:sz w:val="28"/>
          <w:szCs w:val="28"/>
        </w:rPr>
        <w:t xml:space="preserve">омиссии по депутатской этике </w:t>
      </w:r>
    </w:p>
    <w:p w:rsidR="00366C8E" w:rsidRPr="002E710C" w:rsidRDefault="00366C8E" w:rsidP="00366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0C">
        <w:rPr>
          <w:rFonts w:ascii="Times New Roman" w:hAnsi="Times New Roman" w:cs="Times New Roman"/>
          <w:b/>
          <w:sz w:val="28"/>
          <w:szCs w:val="28"/>
        </w:rPr>
        <w:t>Думы Бардымского муниципального округа</w:t>
      </w:r>
    </w:p>
    <w:p w:rsidR="00366C8E" w:rsidRPr="002E710C" w:rsidRDefault="00366C8E" w:rsidP="0036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C8E" w:rsidRPr="002E710C" w:rsidRDefault="00366C8E" w:rsidP="0036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C8E" w:rsidRPr="002E710C" w:rsidRDefault="00366C8E" w:rsidP="0036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Председатель Думы Бардымского муниципального округа - председатель комиссии</w:t>
      </w:r>
    </w:p>
    <w:p w:rsidR="00366C8E" w:rsidRPr="002E710C" w:rsidRDefault="00366C8E" w:rsidP="0036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C8E" w:rsidRPr="002E710C" w:rsidRDefault="00366C8E" w:rsidP="0036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Заместитель председателя Думы Бардымского муниципального округа - заместитель председателя комиссии</w:t>
      </w:r>
    </w:p>
    <w:p w:rsidR="00366C8E" w:rsidRPr="002E710C" w:rsidRDefault="00366C8E" w:rsidP="0036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C8E" w:rsidRPr="002E710C" w:rsidRDefault="00366C8E" w:rsidP="0036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Секретарь Думы Бардымского муниципального округа – секретарь комиссии</w:t>
      </w:r>
    </w:p>
    <w:p w:rsidR="00366C8E" w:rsidRPr="002E710C" w:rsidRDefault="00366C8E" w:rsidP="0036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C8E" w:rsidRPr="002E710C" w:rsidRDefault="00366C8E" w:rsidP="0036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Председатель постоянной комиссии по бюджету, налоговой политике и финансам - член комиссии</w:t>
      </w:r>
    </w:p>
    <w:p w:rsidR="00366C8E" w:rsidRPr="002E710C" w:rsidRDefault="00366C8E" w:rsidP="0036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C8E" w:rsidRPr="002E710C" w:rsidRDefault="00366C8E" w:rsidP="0036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Председатель постоянной комиссии по экономической политике - член комиссии</w:t>
      </w:r>
    </w:p>
    <w:p w:rsidR="00366C8E" w:rsidRPr="002E710C" w:rsidRDefault="00366C8E" w:rsidP="0036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C8E" w:rsidRPr="002E710C" w:rsidRDefault="00366C8E" w:rsidP="0036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0C">
        <w:rPr>
          <w:rFonts w:ascii="Times New Roman" w:hAnsi="Times New Roman" w:cs="Times New Roman"/>
          <w:sz w:val="28"/>
          <w:szCs w:val="28"/>
        </w:rPr>
        <w:t>Председатель постоянной комиссии по социальной политике - член комиссии</w:t>
      </w:r>
    </w:p>
    <w:p w:rsidR="00366C8E" w:rsidRPr="002E710C" w:rsidRDefault="00366C8E" w:rsidP="0036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21D" w:rsidRPr="002E710C" w:rsidRDefault="0037321D" w:rsidP="002E710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37321D" w:rsidRPr="002E710C" w:rsidSect="001370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D8C326A"/>
    <w:multiLevelType w:val="hybridMultilevel"/>
    <w:tmpl w:val="488455C6"/>
    <w:lvl w:ilvl="0" w:tplc="1840D58C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FED"/>
    <w:rsid w:val="00001A98"/>
    <w:rsid w:val="00011B5E"/>
    <w:rsid w:val="00042CD9"/>
    <w:rsid w:val="000F41C1"/>
    <w:rsid w:val="0012327E"/>
    <w:rsid w:val="0013693D"/>
    <w:rsid w:val="00137017"/>
    <w:rsid w:val="001761B1"/>
    <w:rsid w:val="001F0D62"/>
    <w:rsid w:val="00246453"/>
    <w:rsid w:val="0027036C"/>
    <w:rsid w:val="002E710C"/>
    <w:rsid w:val="00324D3C"/>
    <w:rsid w:val="00366C8E"/>
    <w:rsid w:val="0037321D"/>
    <w:rsid w:val="00386FED"/>
    <w:rsid w:val="00402B97"/>
    <w:rsid w:val="00433198"/>
    <w:rsid w:val="004E64CD"/>
    <w:rsid w:val="006209F1"/>
    <w:rsid w:val="007523C9"/>
    <w:rsid w:val="0076359C"/>
    <w:rsid w:val="007C6DB1"/>
    <w:rsid w:val="007E5860"/>
    <w:rsid w:val="00935D95"/>
    <w:rsid w:val="00A1017E"/>
    <w:rsid w:val="00A16D49"/>
    <w:rsid w:val="00B64C3B"/>
    <w:rsid w:val="00BE6FC1"/>
    <w:rsid w:val="00D13E4D"/>
    <w:rsid w:val="00D6674F"/>
    <w:rsid w:val="00DC4115"/>
    <w:rsid w:val="00DD6532"/>
    <w:rsid w:val="00DF7213"/>
    <w:rsid w:val="00E40E13"/>
    <w:rsid w:val="00E925AB"/>
    <w:rsid w:val="00E96D8E"/>
    <w:rsid w:val="00E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link w:val="a4"/>
    <w:uiPriority w:val="1"/>
    <w:qFormat/>
    <w:rsid w:val="00386F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86FED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386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386F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86FE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ДУМЫ</dc:creator>
  <cp:keywords/>
  <dc:description/>
  <cp:lastModifiedBy>Секретарь ДУМЫ</cp:lastModifiedBy>
  <cp:revision>28</cp:revision>
  <dcterms:created xsi:type="dcterms:W3CDTF">2022-09-12T09:32:00Z</dcterms:created>
  <dcterms:modified xsi:type="dcterms:W3CDTF">2022-10-03T14:00:00Z</dcterms:modified>
</cp:coreProperties>
</file>