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42" w:rsidRDefault="00D27542" w:rsidP="00D275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4850" cy="657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542" w:rsidRPr="008C7981" w:rsidRDefault="00D27542" w:rsidP="00D27542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D27542" w:rsidRPr="008C7981" w:rsidRDefault="00D27542" w:rsidP="00D27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D27542" w:rsidRDefault="00D27542" w:rsidP="00D27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27542" w:rsidRDefault="00D27542" w:rsidP="00D27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7542" w:rsidRPr="008C7981" w:rsidRDefault="00567912" w:rsidP="00D27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ВОСЬМОЕ</w:t>
      </w:r>
      <w:r w:rsidR="00D2754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D27542" w:rsidRDefault="00D27542" w:rsidP="00D2754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7542" w:rsidRPr="00074780" w:rsidRDefault="00D27542" w:rsidP="00D2754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7542" w:rsidRPr="008C7981" w:rsidRDefault="00D27542" w:rsidP="00D27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D27542" w:rsidRPr="008C7981" w:rsidRDefault="00D27542" w:rsidP="00D27542">
      <w:pPr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D27542" w:rsidRPr="00654F04" w:rsidTr="00C74888">
        <w:trPr>
          <w:trHeight w:val="667"/>
        </w:trPr>
        <w:tc>
          <w:tcPr>
            <w:tcW w:w="3341" w:type="dxa"/>
          </w:tcPr>
          <w:p w:rsidR="00D27542" w:rsidRPr="00654F04" w:rsidRDefault="00567912" w:rsidP="00567912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132107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 w:rsidR="006E02D5"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  <w:r w:rsidR="00D27542">
              <w:rPr>
                <w:rFonts w:ascii="Times New Roman" w:hAnsi="Times New Roman"/>
                <w:color w:val="000000" w:themeColor="text1"/>
                <w:sz w:val="28"/>
              </w:rPr>
              <w:t>.0</w:t>
            </w:r>
            <w:r w:rsidR="00132107">
              <w:rPr>
                <w:rFonts w:ascii="Times New Roman" w:hAnsi="Times New Roman"/>
                <w:color w:val="000000" w:themeColor="text1"/>
                <w:sz w:val="28"/>
              </w:rPr>
              <w:t>5</w:t>
            </w:r>
            <w:r w:rsidR="00D27542" w:rsidRPr="00654F04">
              <w:rPr>
                <w:rFonts w:ascii="Times New Roman" w:hAnsi="Times New Roman"/>
                <w:color w:val="000000" w:themeColor="text1"/>
                <w:sz w:val="28"/>
              </w:rPr>
              <w:t>.202</w:t>
            </w:r>
            <w:r w:rsidR="00132107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3341" w:type="dxa"/>
          </w:tcPr>
          <w:p w:rsidR="00D27542" w:rsidRPr="00654F04" w:rsidRDefault="00D27542" w:rsidP="00C74888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D27542" w:rsidRPr="00654F04" w:rsidRDefault="00567912" w:rsidP="00567912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       </w:t>
            </w:r>
            <w:r w:rsidR="00D27542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423</w:t>
            </w:r>
          </w:p>
          <w:p w:rsidR="00D27542" w:rsidRPr="00654F04" w:rsidRDefault="00D27542" w:rsidP="00C74888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D27542" w:rsidRPr="00654F04" w:rsidRDefault="00D27542" w:rsidP="00C74888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D27542" w:rsidRPr="008C7981" w:rsidRDefault="00D27542" w:rsidP="00D27542">
      <w:pPr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2107" w:rsidRDefault="00891CB5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17FE">
        <w:rPr>
          <w:rFonts w:ascii="Times New Roman" w:hAnsi="Times New Roman" w:cs="Times New Roman"/>
          <w:b/>
          <w:sz w:val="28"/>
          <w:szCs w:val="28"/>
        </w:rPr>
        <w:t>Об у</w:t>
      </w:r>
      <w:r w:rsidR="00132107">
        <w:rPr>
          <w:rFonts w:ascii="Times New Roman" w:hAnsi="Times New Roman" w:cs="Times New Roman"/>
          <w:b/>
          <w:sz w:val="28"/>
          <w:szCs w:val="28"/>
        </w:rPr>
        <w:t>становлении расходного</w:t>
      </w:r>
    </w:p>
    <w:p w:rsidR="00132107" w:rsidRDefault="00132107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 муниципального</w:t>
      </w:r>
    </w:p>
    <w:p w:rsidR="00132107" w:rsidRDefault="00FC760D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r w:rsidR="00132107">
        <w:rPr>
          <w:rFonts w:ascii="Times New Roman" w:hAnsi="Times New Roman" w:cs="Times New Roman"/>
          <w:b/>
          <w:sz w:val="28"/>
          <w:szCs w:val="28"/>
        </w:rPr>
        <w:t xml:space="preserve">Бардымский </w:t>
      </w:r>
    </w:p>
    <w:p w:rsidR="00891CB5" w:rsidRPr="004A17FE" w:rsidRDefault="00FC760D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</w:p>
    <w:p w:rsidR="00132107" w:rsidRDefault="00132107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Hlk77847076"/>
      <w:bookmarkStart w:id="1" w:name="_Hlk77671647"/>
      <w:r>
        <w:rPr>
          <w:rFonts w:ascii="Times New Roman" w:hAnsi="Times New Roman" w:cs="Times New Roman"/>
          <w:b/>
          <w:sz w:val="28"/>
          <w:szCs w:val="28"/>
        </w:rPr>
        <w:t>Пермского края на разработку</w:t>
      </w:r>
    </w:p>
    <w:p w:rsidR="00132107" w:rsidRDefault="00132107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проектной документации для </w:t>
      </w:r>
    </w:p>
    <w:p w:rsidR="00132107" w:rsidRDefault="00132107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капитального </w:t>
      </w:r>
    </w:p>
    <w:p w:rsidR="00132107" w:rsidRDefault="00132107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ремонта общего имущества</w:t>
      </w:r>
    </w:p>
    <w:p w:rsidR="00132107" w:rsidRDefault="00132107" w:rsidP="00891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многоквартирных домах в </w:t>
      </w:r>
    </w:p>
    <w:p w:rsidR="004A17FE" w:rsidRPr="004A17FE" w:rsidRDefault="00132107" w:rsidP="00891CB5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селе Барда Пермского края</w:t>
      </w:r>
      <w:bookmarkStart w:id="2" w:name="_GoBack"/>
      <w:bookmarkEnd w:id="0"/>
      <w:bookmarkEnd w:id="1"/>
      <w:bookmarkEnd w:id="2"/>
    </w:p>
    <w:p w:rsidR="00523407" w:rsidRDefault="00C72C1D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FE">
        <w:rPr>
          <w:rFonts w:ascii="Times New Roman" w:hAnsi="Times New Roman"/>
          <w:b/>
          <w:sz w:val="28"/>
          <w:szCs w:val="28"/>
        </w:rPr>
        <w:t xml:space="preserve"> </w:t>
      </w:r>
      <w:r w:rsidR="007E7900" w:rsidRPr="004A1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912" w:rsidRPr="004A17FE" w:rsidRDefault="00567912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C1D" w:rsidRPr="004A17FE" w:rsidRDefault="00891CB5" w:rsidP="00C72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bookmarkStart w:id="3" w:name="_Hlk77673480"/>
      <w:r w:rsidR="00132107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107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Федерации, статьей 16.1 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</w:t>
      </w:r>
      <w:r w:rsidR="00132107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br/>
        <w:t>№ 1</w:t>
      </w:r>
      <w:r w:rsidR="00132107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t>-ФЗ «О</w:t>
      </w:r>
      <w:r w:rsidR="00132107">
        <w:rPr>
          <w:rFonts w:ascii="Times New Roman" w:hAnsi="Times New Roman" w:cs="Times New Roman"/>
          <w:color w:val="000000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t>»,</w:t>
      </w:r>
      <w:bookmarkEnd w:id="3"/>
      <w:r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107">
        <w:rPr>
          <w:rFonts w:ascii="Times New Roman" w:hAnsi="Times New Roman" w:cs="Times New Roman"/>
          <w:color w:val="000000"/>
          <w:sz w:val="28"/>
          <w:szCs w:val="28"/>
        </w:rPr>
        <w:t>статьей 20 закона Пермского края от 11.03.2014 № 304-ПК «О системе капитального ремонта общего имущества в многоквартирных домах, расположенных на территории Пермского края»</w:t>
      </w:r>
      <w:r w:rsidR="005C620A" w:rsidRPr="004A17FE">
        <w:rPr>
          <w:rFonts w:ascii="Times New Roman" w:hAnsi="Times New Roman" w:cs="Times New Roman"/>
          <w:sz w:val="28"/>
          <w:szCs w:val="28"/>
        </w:rPr>
        <w:t>,</w:t>
      </w:r>
      <w:r w:rsidR="00C3034A" w:rsidRPr="004A17FE">
        <w:rPr>
          <w:rFonts w:ascii="Times New Roman" w:hAnsi="Times New Roman" w:cs="Times New Roman"/>
          <w:sz w:val="28"/>
          <w:szCs w:val="28"/>
        </w:rPr>
        <w:t xml:space="preserve"> </w:t>
      </w:r>
      <w:r w:rsidRPr="004A17FE">
        <w:rPr>
          <w:rFonts w:ascii="Times New Roman" w:hAnsi="Times New Roman" w:cs="Times New Roman"/>
          <w:sz w:val="28"/>
          <w:szCs w:val="28"/>
        </w:rPr>
        <w:t xml:space="preserve"> </w:t>
      </w:r>
      <w:r w:rsidRPr="004A17FE">
        <w:rPr>
          <w:rFonts w:ascii="Times New Roman" w:hAnsi="Times New Roman" w:cs="Times New Roman"/>
          <w:color w:val="000000"/>
          <w:sz w:val="28"/>
          <w:szCs w:val="28"/>
        </w:rPr>
        <w:t>Уставом Бардымского муниципального округа Пермского края</w:t>
      </w:r>
      <w:r w:rsidR="005679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17FE">
        <w:rPr>
          <w:rFonts w:ascii="Times New Roman" w:hAnsi="Times New Roman" w:cs="Times New Roman"/>
          <w:sz w:val="28"/>
          <w:szCs w:val="28"/>
        </w:rPr>
        <w:t xml:space="preserve"> </w:t>
      </w:r>
      <w:r w:rsidR="00C72C1D" w:rsidRPr="004A17FE">
        <w:rPr>
          <w:rFonts w:ascii="Times New Roman" w:hAnsi="Times New Roman" w:cs="Times New Roman"/>
          <w:sz w:val="28"/>
          <w:szCs w:val="28"/>
        </w:rPr>
        <w:t>Дума Бардымского муниципального округа</w:t>
      </w:r>
    </w:p>
    <w:p w:rsidR="00C72C1D" w:rsidRPr="004A17FE" w:rsidRDefault="00C72C1D" w:rsidP="0056791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A17FE">
        <w:rPr>
          <w:rFonts w:ascii="Times New Roman" w:hAnsi="Times New Roman"/>
          <w:sz w:val="28"/>
          <w:szCs w:val="28"/>
        </w:rPr>
        <w:t>РЕШАЕТ:</w:t>
      </w:r>
    </w:p>
    <w:p w:rsidR="0090561A" w:rsidRDefault="00C72C1D" w:rsidP="00891C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7FE">
        <w:rPr>
          <w:rFonts w:ascii="Times New Roman" w:hAnsi="Times New Roman"/>
          <w:sz w:val="28"/>
          <w:szCs w:val="28"/>
        </w:rPr>
        <w:t xml:space="preserve">1. </w:t>
      </w:r>
      <w:r w:rsidR="00891CB5" w:rsidRPr="004A17F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0561A">
        <w:rPr>
          <w:rFonts w:ascii="Times New Roman" w:hAnsi="Times New Roman" w:cs="Times New Roman"/>
          <w:color w:val="000000"/>
          <w:sz w:val="28"/>
          <w:szCs w:val="28"/>
        </w:rPr>
        <w:t>становить, что расходы на разработку проектной документации для проведения капитального ремонта общего имущества в многоквартирных домах, включенных в прилагаемый Перечень,  являются расходным обязательст</w:t>
      </w:r>
      <w:r w:rsidR="00FC760D">
        <w:rPr>
          <w:rFonts w:ascii="Times New Roman" w:hAnsi="Times New Roman" w:cs="Times New Roman"/>
          <w:color w:val="000000"/>
          <w:sz w:val="28"/>
          <w:szCs w:val="28"/>
        </w:rPr>
        <w:t xml:space="preserve">вом муниципального образования </w:t>
      </w:r>
      <w:r w:rsidR="0090561A">
        <w:rPr>
          <w:rFonts w:ascii="Times New Roman" w:hAnsi="Times New Roman" w:cs="Times New Roman"/>
          <w:color w:val="000000"/>
          <w:sz w:val="28"/>
          <w:szCs w:val="28"/>
        </w:rPr>
        <w:t>Бардымский муниципал</w:t>
      </w:r>
      <w:r w:rsidR="00FC760D">
        <w:rPr>
          <w:rFonts w:ascii="Times New Roman" w:hAnsi="Times New Roman" w:cs="Times New Roman"/>
          <w:color w:val="000000"/>
          <w:sz w:val="28"/>
          <w:szCs w:val="28"/>
        </w:rPr>
        <w:t>ьный округ</w:t>
      </w:r>
      <w:r w:rsidR="009056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0561A" w:rsidRDefault="0090561A" w:rsidP="00891C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Расходы, связанные с исполнением расходного обязательства муниципального образования «Бардымский муниципальный округ» Пермского края, указанного в пункте 1 настоящего решения, производить за счет средств, предусмотренных в бюджете  муницип</w:t>
      </w:r>
      <w:r w:rsidR="00FC760D"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Бардымский </w:t>
      </w:r>
      <w:r w:rsidR="00FC76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муниципальный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 на соответствующий финансовый год и плановый период.</w:t>
      </w:r>
    </w:p>
    <w:p w:rsidR="00D94D8B" w:rsidRDefault="0090561A" w:rsidP="00891C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Определить главным распорядителем бюджетных средств по исполнению расходного обязательст</w:t>
      </w:r>
      <w:r w:rsidR="00FA48A4">
        <w:rPr>
          <w:rFonts w:ascii="Times New Roman" w:hAnsi="Times New Roman" w:cs="Times New Roman"/>
          <w:color w:val="000000"/>
          <w:sz w:val="28"/>
          <w:szCs w:val="28"/>
        </w:rPr>
        <w:t xml:space="preserve">ва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Бардымский м</w:t>
      </w:r>
      <w:r w:rsidR="00FA48A4">
        <w:rPr>
          <w:rFonts w:ascii="Times New Roman" w:hAnsi="Times New Roman" w:cs="Times New Roman"/>
          <w:color w:val="000000"/>
          <w:sz w:val="28"/>
          <w:szCs w:val="28"/>
        </w:rPr>
        <w:t>униципальный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края, указанного в пункте 1 настоящего решения, </w:t>
      </w:r>
      <w:r w:rsidR="00C74888">
        <w:rPr>
          <w:rFonts w:ascii="Times New Roman" w:hAnsi="Times New Roman" w:cs="Times New Roman"/>
          <w:color w:val="000000"/>
          <w:sz w:val="28"/>
          <w:szCs w:val="28"/>
        </w:rPr>
        <w:t>Управление капитального строительства администрации Бардымского муниципального округа.</w:t>
      </w:r>
    </w:p>
    <w:p w:rsidR="00D94D8B" w:rsidRDefault="00D94D8B" w:rsidP="00891C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Рекомендовать</w:t>
      </w:r>
      <w:r w:rsidR="00C74888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Управлению капитального строительства администрации Бардымского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94D8B" w:rsidRDefault="00D94D8B" w:rsidP="00891C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организовать работу по повышению уровня собираемости взносов на капитальный ремонт общего имущества в многоквартирных домах;</w:t>
      </w:r>
    </w:p>
    <w:p w:rsidR="00D94D8B" w:rsidRDefault="00D94D8B" w:rsidP="00891C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организовать работу по смене способа формирования фонда капитального ремонта в отношении многоквартирных домов, собственники помещен</w:t>
      </w:r>
      <w:r w:rsidR="00567912">
        <w:rPr>
          <w:rFonts w:ascii="Times New Roman" w:hAnsi="Times New Roman" w:cs="Times New Roman"/>
          <w:color w:val="000000"/>
          <w:sz w:val="28"/>
          <w:szCs w:val="28"/>
        </w:rPr>
        <w:t xml:space="preserve">ий в которых фонд капитального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ремонта формируют на специальном счете;</w:t>
      </w:r>
    </w:p>
    <w:p w:rsidR="008E6CC0" w:rsidRPr="004A17FE" w:rsidRDefault="00D94D8B" w:rsidP="008E6CC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="008E6CC0" w:rsidRPr="004A17FE">
        <w:rPr>
          <w:rFonts w:ascii="Times New Roman" w:hAnsi="Times New Roman"/>
          <w:sz w:val="28"/>
          <w:szCs w:val="28"/>
        </w:rPr>
        <w:t xml:space="preserve">Опубликовать </w:t>
      </w:r>
      <w:r w:rsidR="008E6CC0" w:rsidRPr="004A17FE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D94D8B" w:rsidRDefault="00D94D8B" w:rsidP="00891C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E6CC0"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91CB5" w:rsidRPr="004A17FE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2C1D" w:rsidRPr="004A17FE" w:rsidRDefault="00D94D8B" w:rsidP="00C72C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2C1D" w:rsidRPr="004A17FE">
        <w:rPr>
          <w:rFonts w:ascii="Times New Roman" w:hAnsi="Times New Roman"/>
          <w:sz w:val="28"/>
          <w:szCs w:val="28"/>
        </w:rPr>
        <w:t>.    Контроль исполнения настоящего решения возложить на председателя постоянной комиссии по экономической политике Урстемирова И.Ш.</w:t>
      </w:r>
    </w:p>
    <w:p w:rsidR="00567912" w:rsidRDefault="00567912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61774" w:rsidRPr="004A17FE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1774" w:rsidRPr="004A17FE" w:rsidRDefault="00361774" w:rsidP="00361774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 w:rsidRPr="004A17FE">
        <w:rPr>
          <w:rFonts w:ascii="Times New Roman" w:hAnsi="Times New Roman" w:cs="Times New Roman"/>
          <w:sz w:val="28"/>
          <w:szCs w:val="28"/>
        </w:rPr>
        <w:t>Думы</w:t>
      </w:r>
    </w:p>
    <w:p w:rsidR="00361774" w:rsidRPr="004A17FE" w:rsidRDefault="003617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 w:rsidRPr="004A17FE">
        <w:rPr>
          <w:rFonts w:ascii="Times New Roman" w:hAnsi="Times New Roman" w:cs="Times New Roman"/>
          <w:sz w:val="28"/>
          <w:szCs w:val="28"/>
        </w:rPr>
        <w:t>округа</w:t>
      </w:r>
      <w:r w:rsidRPr="004A17FE">
        <w:rPr>
          <w:rFonts w:ascii="Times New Roman" w:hAnsi="Times New Roman" w:cs="Times New Roman"/>
          <w:sz w:val="28"/>
          <w:szCs w:val="28"/>
        </w:rPr>
        <w:t xml:space="preserve"> </w:t>
      </w:r>
      <w:r w:rsidRPr="004A17FE">
        <w:rPr>
          <w:rFonts w:ascii="Times New Roman" w:hAnsi="Times New Roman" w:cs="Times New Roman"/>
          <w:sz w:val="28"/>
          <w:szCs w:val="28"/>
        </w:rPr>
        <w:tab/>
      </w:r>
      <w:r w:rsidR="00567912">
        <w:rPr>
          <w:rFonts w:ascii="Times New Roman" w:hAnsi="Times New Roman" w:cs="Times New Roman"/>
          <w:sz w:val="28"/>
          <w:szCs w:val="28"/>
        </w:rPr>
        <w:t xml:space="preserve">    </w:t>
      </w:r>
      <w:r w:rsidRPr="004A17FE">
        <w:rPr>
          <w:rFonts w:ascii="Times New Roman" w:hAnsi="Times New Roman" w:cs="Times New Roman"/>
          <w:sz w:val="28"/>
          <w:szCs w:val="28"/>
        </w:rPr>
        <w:t xml:space="preserve">    И.Р.</w:t>
      </w:r>
      <w:r w:rsidR="00567912">
        <w:rPr>
          <w:rFonts w:ascii="Times New Roman" w:hAnsi="Times New Roman" w:cs="Times New Roman"/>
          <w:sz w:val="28"/>
          <w:szCs w:val="28"/>
        </w:rPr>
        <w:t xml:space="preserve"> </w:t>
      </w:r>
      <w:r w:rsidRPr="004A17FE">
        <w:rPr>
          <w:rFonts w:ascii="Times New Roman" w:hAnsi="Times New Roman" w:cs="Times New Roman"/>
          <w:sz w:val="28"/>
          <w:szCs w:val="28"/>
        </w:rPr>
        <w:t>Вахитов</w:t>
      </w: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17FE" w:rsidRPr="004A17FE" w:rsidRDefault="004A17FE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Pr="004A17FE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002CD" w:rsidRPr="004A17FE" w:rsidRDefault="00A21C26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sz w:val="28"/>
          <w:szCs w:val="28"/>
        </w:rPr>
        <w:t>г</w:t>
      </w:r>
      <w:r w:rsidR="006002CD" w:rsidRPr="004A17FE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:rsidR="00E5371D" w:rsidRDefault="006002CD" w:rsidP="008E6CC0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17FE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</w:t>
      </w:r>
      <w:r w:rsidR="008E6CC0" w:rsidRPr="004A17FE">
        <w:rPr>
          <w:rFonts w:ascii="Times New Roman" w:hAnsi="Times New Roman" w:cs="Times New Roman"/>
          <w:sz w:val="28"/>
          <w:szCs w:val="28"/>
        </w:rPr>
        <w:t xml:space="preserve">     </w:t>
      </w:r>
      <w:r w:rsidR="00567912">
        <w:rPr>
          <w:rFonts w:ascii="Times New Roman" w:hAnsi="Times New Roman" w:cs="Times New Roman"/>
          <w:sz w:val="28"/>
          <w:szCs w:val="28"/>
        </w:rPr>
        <w:t xml:space="preserve"> </w:t>
      </w:r>
      <w:r w:rsidR="008E6CC0" w:rsidRPr="004A17FE">
        <w:rPr>
          <w:rFonts w:ascii="Times New Roman" w:hAnsi="Times New Roman" w:cs="Times New Roman"/>
          <w:sz w:val="28"/>
          <w:szCs w:val="28"/>
        </w:rPr>
        <w:t xml:space="preserve">    </w:t>
      </w:r>
      <w:r w:rsidRPr="004A17FE">
        <w:rPr>
          <w:rFonts w:ascii="Times New Roman" w:hAnsi="Times New Roman" w:cs="Times New Roman"/>
          <w:sz w:val="28"/>
          <w:szCs w:val="28"/>
        </w:rPr>
        <w:t xml:space="preserve">  </w:t>
      </w:r>
      <w:r w:rsidR="00567912">
        <w:rPr>
          <w:rFonts w:ascii="Times New Roman" w:hAnsi="Times New Roman" w:cs="Times New Roman"/>
          <w:sz w:val="28"/>
          <w:szCs w:val="28"/>
        </w:rPr>
        <w:t xml:space="preserve">     </w:t>
      </w:r>
      <w:r w:rsidRPr="004A17FE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567912" w:rsidRDefault="00567912" w:rsidP="008E6CC0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7912" w:rsidRDefault="00567912" w:rsidP="008E6CC0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7912" w:rsidRPr="004A17FE" w:rsidRDefault="00567912" w:rsidP="008E6CC0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26.05.2022</w:t>
      </w:r>
    </w:p>
    <w:p w:rsidR="004A17FE" w:rsidRDefault="004A17FE" w:rsidP="00567912">
      <w:pPr>
        <w:ind w:firstLine="524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7912" w:rsidRDefault="00567912" w:rsidP="00C74888">
      <w:pPr>
        <w:ind w:firstLine="609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7912" w:rsidRDefault="00C74888" w:rsidP="00567912">
      <w:pPr>
        <w:ind w:firstLine="609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 w:rsidR="00567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решению </w:t>
      </w:r>
    </w:p>
    <w:p w:rsidR="00C74888" w:rsidRDefault="00FD6791" w:rsidP="00FD679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74888">
        <w:rPr>
          <w:rFonts w:ascii="Times New Roman" w:hAnsi="Times New Roman" w:cs="Times New Roman"/>
          <w:bCs/>
          <w:color w:val="000000"/>
          <w:sz w:val="28"/>
          <w:szCs w:val="28"/>
        </w:rPr>
        <w:t>Думы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Бардымского </w:t>
      </w:r>
      <w:r w:rsidR="0056791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округа</w:t>
      </w:r>
    </w:p>
    <w:p w:rsidR="00567912" w:rsidRDefault="00567912" w:rsidP="00567912">
      <w:pPr>
        <w:ind w:firstLine="609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26.05.2022 № 423</w:t>
      </w:r>
    </w:p>
    <w:p w:rsidR="00C74888" w:rsidRDefault="00C74888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4888" w:rsidRDefault="00C74888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4888" w:rsidRPr="00C74888" w:rsidRDefault="00C74888" w:rsidP="00C7488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4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</w:p>
    <w:p w:rsidR="00C74888" w:rsidRDefault="00C74888" w:rsidP="00837122">
      <w:pPr>
        <w:ind w:right="14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многоквартирных домов на финансирование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 на разработку проектной документации для проведения капитального ремонта общего имущества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74888" w:rsidRDefault="00C74888" w:rsidP="00C7488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4888" w:rsidRDefault="00C74888" w:rsidP="00C7488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5799"/>
        <w:gridCol w:w="3556"/>
      </w:tblGrid>
      <w:tr w:rsidR="00C74888" w:rsidTr="00FD6791">
        <w:tc>
          <w:tcPr>
            <w:tcW w:w="959" w:type="dxa"/>
          </w:tcPr>
          <w:p w:rsidR="00C74888" w:rsidRPr="00FD6791" w:rsidRDefault="00C74888" w:rsidP="00C74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6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799" w:type="dxa"/>
          </w:tcPr>
          <w:p w:rsidR="00C74888" w:rsidRPr="00FD6791" w:rsidRDefault="00C74888" w:rsidP="00C74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6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556" w:type="dxa"/>
          </w:tcPr>
          <w:p w:rsidR="00C74888" w:rsidRPr="00FD6791" w:rsidRDefault="00C74888" w:rsidP="00C74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6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C74888" w:rsidTr="00FD6791">
        <w:tc>
          <w:tcPr>
            <w:tcW w:w="959" w:type="dxa"/>
          </w:tcPr>
          <w:p w:rsidR="00C74888" w:rsidRPr="00C74888" w:rsidRDefault="00C74888" w:rsidP="00C748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48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99" w:type="dxa"/>
            <w:vAlign w:val="center"/>
          </w:tcPr>
          <w:p w:rsidR="00C74888" w:rsidRPr="00C74888" w:rsidRDefault="00C74888" w:rsidP="00C74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с.Барда, ул. 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72</w:t>
            </w:r>
          </w:p>
        </w:tc>
        <w:tc>
          <w:tcPr>
            <w:tcW w:w="3556" w:type="dxa"/>
          </w:tcPr>
          <w:p w:rsidR="00C74888" w:rsidRDefault="00CC404E" w:rsidP="00FD679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фасада</w:t>
            </w:r>
          </w:p>
        </w:tc>
      </w:tr>
      <w:tr w:rsidR="00C74888" w:rsidTr="00FD6791">
        <w:tc>
          <w:tcPr>
            <w:tcW w:w="959" w:type="dxa"/>
          </w:tcPr>
          <w:p w:rsidR="00C74888" w:rsidRPr="00C74888" w:rsidRDefault="00CC404E" w:rsidP="00C748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99" w:type="dxa"/>
            <w:vAlign w:val="center"/>
          </w:tcPr>
          <w:p w:rsidR="00C74888" w:rsidRPr="00C74888" w:rsidRDefault="00C74888" w:rsidP="00C74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с.Барда, ул. 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д. 49</w:t>
            </w:r>
          </w:p>
        </w:tc>
        <w:tc>
          <w:tcPr>
            <w:tcW w:w="3556" w:type="dxa"/>
          </w:tcPr>
          <w:p w:rsidR="00C74888" w:rsidRDefault="00CC404E" w:rsidP="00FD679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фасада</w:t>
            </w:r>
          </w:p>
        </w:tc>
      </w:tr>
      <w:tr w:rsidR="00C74888" w:rsidTr="00FD6791">
        <w:tc>
          <w:tcPr>
            <w:tcW w:w="959" w:type="dxa"/>
          </w:tcPr>
          <w:p w:rsidR="00C74888" w:rsidRPr="00C74888" w:rsidRDefault="00CC404E" w:rsidP="00C748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99" w:type="dxa"/>
            <w:vAlign w:val="center"/>
          </w:tcPr>
          <w:p w:rsidR="00C74888" w:rsidRPr="00C74888" w:rsidRDefault="00C74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с.Барда, ул. 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</w:t>
            </w:r>
          </w:p>
        </w:tc>
        <w:tc>
          <w:tcPr>
            <w:tcW w:w="3556" w:type="dxa"/>
          </w:tcPr>
          <w:p w:rsidR="00CC404E" w:rsidRDefault="00CC404E" w:rsidP="00FD679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крыши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C74888" w:rsidRDefault="00FD6791" w:rsidP="00FD679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CC404E"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емонт фасада</w:t>
            </w:r>
          </w:p>
        </w:tc>
      </w:tr>
      <w:tr w:rsidR="00C74888" w:rsidTr="00FD6791">
        <w:tc>
          <w:tcPr>
            <w:tcW w:w="959" w:type="dxa"/>
          </w:tcPr>
          <w:p w:rsidR="00C74888" w:rsidRPr="00C74888" w:rsidRDefault="00CC404E" w:rsidP="00C748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99" w:type="dxa"/>
            <w:vAlign w:val="center"/>
          </w:tcPr>
          <w:p w:rsidR="00C74888" w:rsidRPr="00C74888" w:rsidRDefault="00C74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с.Барда, ул. 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</w:t>
            </w:r>
          </w:p>
        </w:tc>
        <w:tc>
          <w:tcPr>
            <w:tcW w:w="3556" w:type="dxa"/>
          </w:tcPr>
          <w:p w:rsidR="00CC404E" w:rsidRDefault="00CC404E" w:rsidP="00FD679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крыши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C74888" w:rsidRDefault="00FD6791" w:rsidP="00FD679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CC404E"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емонт фасада</w:t>
            </w:r>
          </w:p>
        </w:tc>
      </w:tr>
      <w:tr w:rsidR="00C74888" w:rsidTr="00FD6791">
        <w:tc>
          <w:tcPr>
            <w:tcW w:w="959" w:type="dxa"/>
          </w:tcPr>
          <w:p w:rsidR="00C74888" w:rsidRPr="00C74888" w:rsidRDefault="00CC404E" w:rsidP="00C748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799" w:type="dxa"/>
            <w:vAlign w:val="center"/>
          </w:tcPr>
          <w:p w:rsidR="00C74888" w:rsidRPr="00C74888" w:rsidRDefault="00C74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с.Барда, ул. 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</w:t>
            </w:r>
          </w:p>
        </w:tc>
        <w:tc>
          <w:tcPr>
            <w:tcW w:w="3556" w:type="dxa"/>
          </w:tcPr>
          <w:p w:rsidR="00C74888" w:rsidRDefault="00CC404E" w:rsidP="00FD679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фасада</w:t>
            </w:r>
          </w:p>
        </w:tc>
      </w:tr>
      <w:tr w:rsidR="00C74888" w:rsidTr="00FD6791">
        <w:tc>
          <w:tcPr>
            <w:tcW w:w="959" w:type="dxa"/>
          </w:tcPr>
          <w:p w:rsidR="00C74888" w:rsidRPr="00C74888" w:rsidRDefault="00CC404E" w:rsidP="00C748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799" w:type="dxa"/>
            <w:vAlign w:val="center"/>
          </w:tcPr>
          <w:p w:rsidR="00C74888" w:rsidRPr="00C74888" w:rsidRDefault="00C74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с.Барда, ул. 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Фрунзе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56" w:type="dxa"/>
          </w:tcPr>
          <w:p w:rsidR="00C74888" w:rsidRDefault="00CC404E" w:rsidP="00FD679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фасада</w:t>
            </w:r>
          </w:p>
        </w:tc>
      </w:tr>
      <w:tr w:rsidR="00C74888" w:rsidTr="00FD6791">
        <w:tc>
          <w:tcPr>
            <w:tcW w:w="959" w:type="dxa"/>
          </w:tcPr>
          <w:p w:rsidR="00C74888" w:rsidRPr="00C74888" w:rsidRDefault="00CC404E" w:rsidP="00C748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799" w:type="dxa"/>
            <w:vAlign w:val="center"/>
          </w:tcPr>
          <w:p w:rsidR="00C74888" w:rsidRPr="00C74888" w:rsidRDefault="00C74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с.Барда, ул. 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Фрунзе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3556" w:type="dxa"/>
          </w:tcPr>
          <w:p w:rsidR="00C74888" w:rsidRDefault="00CC404E" w:rsidP="00FD679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фасада</w:t>
            </w:r>
          </w:p>
        </w:tc>
      </w:tr>
      <w:tr w:rsidR="00C74888" w:rsidTr="00FD6791">
        <w:tc>
          <w:tcPr>
            <w:tcW w:w="959" w:type="dxa"/>
          </w:tcPr>
          <w:p w:rsidR="00C74888" w:rsidRPr="00C74888" w:rsidRDefault="00CC404E" w:rsidP="00C748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799" w:type="dxa"/>
            <w:vAlign w:val="center"/>
          </w:tcPr>
          <w:p w:rsidR="00C74888" w:rsidRPr="00C74888" w:rsidRDefault="00C74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с.Барда, ул. 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23а</w:t>
            </w:r>
          </w:p>
        </w:tc>
        <w:tc>
          <w:tcPr>
            <w:tcW w:w="3556" w:type="dxa"/>
          </w:tcPr>
          <w:p w:rsidR="00C74888" w:rsidRDefault="00CC404E" w:rsidP="00FD679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фасада</w:t>
            </w:r>
          </w:p>
        </w:tc>
      </w:tr>
      <w:tr w:rsidR="00C74888" w:rsidTr="00FD6791">
        <w:tc>
          <w:tcPr>
            <w:tcW w:w="959" w:type="dxa"/>
          </w:tcPr>
          <w:p w:rsidR="00C74888" w:rsidRPr="00C74888" w:rsidRDefault="00CC404E" w:rsidP="00C748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799" w:type="dxa"/>
            <w:vAlign w:val="center"/>
          </w:tcPr>
          <w:p w:rsidR="00C74888" w:rsidRPr="00C74888" w:rsidRDefault="00C74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с.Барда, ул. 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Фрунзе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3556" w:type="dxa"/>
          </w:tcPr>
          <w:p w:rsidR="00C74888" w:rsidRDefault="00CC404E" w:rsidP="00FD679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фасада</w:t>
            </w:r>
          </w:p>
        </w:tc>
      </w:tr>
      <w:tr w:rsidR="00C74888" w:rsidTr="00FD6791">
        <w:tc>
          <w:tcPr>
            <w:tcW w:w="959" w:type="dxa"/>
          </w:tcPr>
          <w:p w:rsidR="00C74888" w:rsidRPr="00C74888" w:rsidRDefault="00CC404E" w:rsidP="00C748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99" w:type="dxa"/>
            <w:vAlign w:val="center"/>
          </w:tcPr>
          <w:p w:rsidR="00C74888" w:rsidRPr="00C74888" w:rsidRDefault="00C74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с.Барда, ул. 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Фрунзе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10а</w:t>
            </w:r>
          </w:p>
        </w:tc>
        <w:tc>
          <w:tcPr>
            <w:tcW w:w="3556" w:type="dxa"/>
          </w:tcPr>
          <w:p w:rsidR="00C74888" w:rsidRDefault="00CC404E" w:rsidP="00FD679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фасада</w:t>
            </w:r>
          </w:p>
        </w:tc>
      </w:tr>
      <w:tr w:rsidR="00C74888" w:rsidTr="00FD6791">
        <w:tc>
          <w:tcPr>
            <w:tcW w:w="959" w:type="dxa"/>
          </w:tcPr>
          <w:p w:rsidR="00C74888" w:rsidRPr="00C74888" w:rsidRDefault="00CC404E" w:rsidP="00C748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99" w:type="dxa"/>
            <w:vAlign w:val="center"/>
          </w:tcPr>
          <w:p w:rsidR="00C74888" w:rsidRPr="00C74888" w:rsidRDefault="00C74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с.Барда, ул. 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Фрунзе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3556" w:type="dxa"/>
          </w:tcPr>
          <w:p w:rsidR="00C74888" w:rsidRDefault="00CC404E" w:rsidP="00FD679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фасада</w:t>
            </w:r>
          </w:p>
        </w:tc>
      </w:tr>
      <w:tr w:rsidR="00C74888" w:rsidTr="00FD6791">
        <w:tc>
          <w:tcPr>
            <w:tcW w:w="959" w:type="dxa"/>
          </w:tcPr>
          <w:p w:rsidR="00C74888" w:rsidRPr="00C74888" w:rsidRDefault="00CC404E" w:rsidP="00C748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99" w:type="dxa"/>
            <w:vAlign w:val="center"/>
          </w:tcPr>
          <w:p w:rsidR="00C74888" w:rsidRPr="00C74888" w:rsidRDefault="00C74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с.Барда, ул. 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Фрунзе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</w:t>
            </w:r>
          </w:p>
        </w:tc>
        <w:tc>
          <w:tcPr>
            <w:tcW w:w="3556" w:type="dxa"/>
          </w:tcPr>
          <w:p w:rsidR="00C74888" w:rsidRDefault="00CC404E" w:rsidP="00FD679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фасада</w:t>
            </w:r>
          </w:p>
        </w:tc>
      </w:tr>
      <w:tr w:rsidR="00C74888" w:rsidTr="00FD6791">
        <w:tc>
          <w:tcPr>
            <w:tcW w:w="959" w:type="dxa"/>
          </w:tcPr>
          <w:p w:rsidR="00C74888" w:rsidRPr="00C74888" w:rsidRDefault="00CC404E" w:rsidP="00C748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99" w:type="dxa"/>
            <w:vAlign w:val="center"/>
          </w:tcPr>
          <w:p w:rsidR="00C74888" w:rsidRPr="00C74888" w:rsidRDefault="00CC40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с.Барда, ул. </w:t>
            </w:r>
            <w:r w:rsidR="00C74888"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="00C74888" w:rsidRPr="00C7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</w:t>
            </w:r>
          </w:p>
        </w:tc>
        <w:tc>
          <w:tcPr>
            <w:tcW w:w="3556" w:type="dxa"/>
          </w:tcPr>
          <w:p w:rsidR="00C74888" w:rsidRDefault="00CC404E" w:rsidP="00FD679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4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фасада</w:t>
            </w:r>
          </w:p>
        </w:tc>
      </w:tr>
    </w:tbl>
    <w:p w:rsidR="00C74888" w:rsidRDefault="00C74888" w:rsidP="00C7488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7FE" w:rsidRDefault="004A17FE" w:rsidP="00E5371D">
      <w:pPr>
        <w:ind w:firstLine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4A17FE" w:rsidSect="005679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6E" w:rsidRDefault="009C6E6E" w:rsidP="00891CB5">
      <w:r>
        <w:separator/>
      </w:r>
    </w:p>
  </w:endnote>
  <w:endnote w:type="continuationSeparator" w:id="1">
    <w:p w:rsidR="009C6E6E" w:rsidRDefault="009C6E6E" w:rsidP="0089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6E" w:rsidRDefault="009C6E6E" w:rsidP="00891CB5">
      <w:r>
        <w:separator/>
      </w:r>
    </w:p>
  </w:footnote>
  <w:footnote w:type="continuationSeparator" w:id="1">
    <w:p w:rsidR="009C6E6E" w:rsidRDefault="009C6E6E" w:rsidP="00891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DCB"/>
    <w:rsid w:val="0001598D"/>
    <w:rsid w:val="000334D4"/>
    <w:rsid w:val="000560F4"/>
    <w:rsid w:val="00057904"/>
    <w:rsid w:val="0008213E"/>
    <w:rsid w:val="001044EB"/>
    <w:rsid w:val="001076C6"/>
    <w:rsid w:val="00120040"/>
    <w:rsid w:val="00132107"/>
    <w:rsid w:val="001876E9"/>
    <w:rsid w:val="001B608A"/>
    <w:rsid w:val="0020400B"/>
    <w:rsid w:val="00251779"/>
    <w:rsid w:val="00252BAE"/>
    <w:rsid w:val="00256B1E"/>
    <w:rsid w:val="00293DCB"/>
    <w:rsid w:val="002A69EE"/>
    <w:rsid w:val="002B71DE"/>
    <w:rsid w:val="002C771B"/>
    <w:rsid w:val="00315AE2"/>
    <w:rsid w:val="00323794"/>
    <w:rsid w:val="00336A76"/>
    <w:rsid w:val="00361774"/>
    <w:rsid w:val="00380A97"/>
    <w:rsid w:val="003B126D"/>
    <w:rsid w:val="003F37A7"/>
    <w:rsid w:val="0045742B"/>
    <w:rsid w:val="004A17FE"/>
    <w:rsid w:val="004A3595"/>
    <w:rsid w:val="004B6DE4"/>
    <w:rsid w:val="004C6CEB"/>
    <w:rsid w:val="00523407"/>
    <w:rsid w:val="00557D24"/>
    <w:rsid w:val="00567912"/>
    <w:rsid w:val="005769B6"/>
    <w:rsid w:val="005C620A"/>
    <w:rsid w:val="005F0DB4"/>
    <w:rsid w:val="006002CD"/>
    <w:rsid w:val="00611D18"/>
    <w:rsid w:val="006127E9"/>
    <w:rsid w:val="00613D37"/>
    <w:rsid w:val="00614CD4"/>
    <w:rsid w:val="00622AD8"/>
    <w:rsid w:val="00637BEF"/>
    <w:rsid w:val="0065629B"/>
    <w:rsid w:val="00686F34"/>
    <w:rsid w:val="006966B5"/>
    <w:rsid w:val="006E02D5"/>
    <w:rsid w:val="0072244E"/>
    <w:rsid w:val="00722D02"/>
    <w:rsid w:val="00722F0B"/>
    <w:rsid w:val="00723C7E"/>
    <w:rsid w:val="007554FA"/>
    <w:rsid w:val="00761A30"/>
    <w:rsid w:val="007638F1"/>
    <w:rsid w:val="00790AC7"/>
    <w:rsid w:val="00791428"/>
    <w:rsid w:val="007914EF"/>
    <w:rsid w:val="007B5BE4"/>
    <w:rsid w:val="007E7900"/>
    <w:rsid w:val="007F401B"/>
    <w:rsid w:val="007F725D"/>
    <w:rsid w:val="008115F5"/>
    <w:rsid w:val="008156B8"/>
    <w:rsid w:val="00837122"/>
    <w:rsid w:val="0087796E"/>
    <w:rsid w:val="00891CB5"/>
    <w:rsid w:val="008B0380"/>
    <w:rsid w:val="008C6D65"/>
    <w:rsid w:val="008E6CC0"/>
    <w:rsid w:val="008F49D8"/>
    <w:rsid w:val="0090561A"/>
    <w:rsid w:val="00926207"/>
    <w:rsid w:val="00937411"/>
    <w:rsid w:val="00961815"/>
    <w:rsid w:val="00973688"/>
    <w:rsid w:val="00973B5E"/>
    <w:rsid w:val="00977E47"/>
    <w:rsid w:val="009C6E6E"/>
    <w:rsid w:val="009F4A11"/>
    <w:rsid w:val="00A21C26"/>
    <w:rsid w:val="00A25AC9"/>
    <w:rsid w:val="00A316FC"/>
    <w:rsid w:val="00A4383F"/>
    <w:rsid w:val="00AA3C68"/>
    <w:rsid w:val="00AC3A1E"/>
    <w:rsid w:val="00AC50EF"/>
    <w:rsid w:val="00B02FBF"/>
    <w:rsid w:val="00B1351A"/>
    <w:rsid w:val="00B7520A"/>
    <w:rsid w:val="00B82DE9"/>
    <w:rsid w:val="00B87B3D"/>
    <w:rsid w:val="00B96632"/>
    <w:rsid w:val="00BA0FC8"/>
    <w:rsid w:val="00BA5A00"/>
    <w:rsid w:val="00BC2E2C"/>
    <w:rsid w:val="00BD6644"/>
    <w:rsid w:val="00BE5435"/>
    <w:rsid w:val="00C3034A"/>
    <w:rsid w:val="00C3218B"/>
    <w:rsid w:val="00C53741"/>
    <w:rsid w:val="00C642FC"/>
    <w:rsid w:val="00C72C1D"/>
    <w:rsid w:val="00C74888"/>
    <w:rsid w:val="00CB12D0"/>
    <w:rsid w:val="00CC404E"/>
    <w:rsid w:val="00CC5C68"/>
    <w:rsid w:val="00CC6C24"/>
    <w:rsid w:val="00D07F58"/>
    <w:rsid w:val="00D27542"/>
    <w:rsid w:val="00D4549E"/>
    <w:rsid w:val="00D568B3"/>
    <w:rsid w:val="00D94D8B"/>
    <w:rsid w:val="00DA0610"/>
    <w:rsid w:val="00DB65E1"/>
    <w:rsid w:val="00DE0D5D"/>
    <w:rsid w:val="00E0235B"/>
    <w:rsid w:val="00E31630"/>
    <w:rsid w:val="00E45ED7"/>
    <w:rsid w:val="00E50352"/>
    <w:rsid w:val="00E5371D"/>
    <w:rsid w:val="00E6449D"/>
    <w:rsid w:val="00E90BAA"/>
    <w:rsid w:val="00EC3589"/>
    <w:rsid w:val="00F60A72"/>
    <w:rsid w:val="00F61B6B"/>
    <w:rsid w:val="00F6597F"/>
    <w:rsid w:val="00F67A7A"/>
    <w:rsid w:val="00FA48A4"/>
    <w:rsid w:val="00FC760D"/>
    <w:rsid w:val="00FD04A7"/>
    <w:rsid w:val="00FD6791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uiPriority w:val="99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footnote text"/>
    <w:basedOn w:val="a"/>
    <w:link w:val="1"/>
    <w:rsid w:val="00891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891CB5"/>
    <w:rPr>
      <w:sz w:val="20"/>
      <w:szCs w:val="20"/>
    </w:rPr>
  </w:style>
  <w:style w:type="character" w:customStyle="1" w:styleId="1">
    <w:name w:val="Текст сноски Знак1"/>
    <w:basedOn w:val="a0"/>
    <w:link w:val="ae"/>
    <w:rsid w:val="00891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891CB5"/>
    <w:rPr>
      <w:vertAlign w:val="superscript"/>
    </w:rPr>
  </w:style>
  <w:style w:type="character" w:styleId="af1">
    <w:name w:val="Hyperlink"/>
    <w:rsid w:val="00891CB5"/>
    <w:rPr>
      <w:color w:val="0000FF"/>
      <w:u w:val="single"/>
    </w:rPr>
  </w:style>
  <w:style w:type="paragraph" w:customStyle="1" w:styleId="ConsTitle">
    <w:name w:val="ConsTitle"/>
    <w:rsid w:val="00891CB5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891CB5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0">
    <w:name w:val="Без интервала1"/>
    <w:rsid w:val="00891CB5"/>
    <w:pPr>
      <w:suppressAutoHyphens/>
    </w:pPr>
    <w:rPr>
      <w:rFonts w:ascii="Calibri" w:eastAsia="Times New Roman" w:hAnsi="Calibri" w:cs="Calibri"/>
      <w:lang w:eastAsia="zh-CN"/>
    </w:rPr>
  </w:style>
  <w:style w:type="paragraph" w:styleId="af2">
    <w:name w:val="annotation text"/>
    <w:basedOn w:val="a"/>
    <w:link w:val="af3"/>
    <w:uiPriority w:val="99"/>
    <w:unhideWhenUsed/>
    <w:rsid w:val="00891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891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2754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7542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FD679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D6791"/>
  </w:style>
  <w:style w:type="paragraph" w:styleId="af8">
    <w:name w:val="footer"/>
    <w:basedOn w:val="a"/>
    <w:link w:val="af9"/>
    <w:uiPriority w:val="99"/>
    <w:semiHidden/>
    <w:unhideWhenUsed/>
    <w:rsid w:val="00FD679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D6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 ДУМЫ</cp:lastModifiedBy>
  <cp:revision>6</cp:revision>
  <cp:lastPrinted>2022-05-27T13:33:00Z</cp:lastPrinted>
  <dcterms:created xsi:type="dcterms:W3CDTF">2022-05-27T13:26:00Z</dcterms:created>
  <dcterms:modified xsi:type="dcterms:W3CDTF">2022-05-31T06:48:00Z</dcterms:modified>
</cp:coreProperties>
</file>