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7" w:rsidRPr="00DB6137" w:rsidRDefault="00EE27C7" w:rsidP="008A747E">
      <w:pPr>
        <w:pStyle w:val="ConsPlusNormal"/>
        <w:jc w:val="both"/>
        <w:outlineLvl w:val="0"/>
        <w:rPr>
          <w:rFonts w:ascii="Times New Roman" w:hAnsi="Times New Roman" w:cs="Times New Roman"/>
          <w:sz w:val="28"/>
          <w:szCs w:val="28"/>
        </w:rPr>
      </w:pPr>
      <w:r w:rsidRPr="00DB6137">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page">
              <wp:posOffset>3609975</wp:posOffset>
            </wp:positionH>
            <wp:positionV relativeFrom="paragraph">
              <wp:posOffset>-386715</wp:posOffset>
            </wp:positionV>
            <wp:extent cx="855345" cy="857250"/>
            <wp:effectExtent l="19050" t="0" r="190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rsidR="00A57EB7" w:rsidRPr="00DB6137" w:rsidRDefault="00A57EB7" w:rsidP="008A747E">
      <w:pPr>
        <w:pStyle w:val="ConsPlusNormal"/>
        <w:jc w:val="both"/>
        <w:outlineLvl w:val="0"/>
        <w:rPr>
          <w:rFonts w:ascii="Times New Roman" w:hAnsi="Times New Roman" w:cs="Times New Roman"/>
          <w:sz w:val="28"/>
          <w:szCs w:val="28"/>
        </w:rPr>
      </w:pPr>
    </w:p>
    <w:p w:rsidR="00EE27C7" w:rsidRPr="00DB6137" w:rsidRDefault="00EE27C7" w:rsidP="008A747E">
      <w:pPr>
        <w:spacing w:after="0" w:line="240" w:lineRule="auto"/>
        <w:jc w:val="center"/>
        <w:rPr>
          <w:rFonts w:ascii="Times New Roman" w:hAnsi="Times New Roman"/>
          <w:sz w:val="28"/>
          <w:szCs w:val="28"/>
        </w:rPr>
      </w:pPr>
    </w:p>
    <w:p w:rsidR="002A5905" w:rsidRPr="00DB6137" w:rsidRDefault="002A5905" w:rsidP="008A747E">
      <w:pPr>
        <w:spacing w:after="0" w:line="240" w:lineRule="auto"/>
        <w:jc w:val="center"/>
        <w:rPr>
          <w:rFonts w:ascii="Times New Roman" w:hAnsi="Times New Roman"/>
          <w:sz w:val="28"/>
          <w:szCs w:val="28"/>
        </w:rPr>
      </w:pPr>
    </w:p>
    <w:p w:rsidR="00EE27C7" w:rsidRPr="00DB6137" w:rsidRDefault="00EE27C7" w:rsidP="008A747E">
      <w:pPr>
        <w:spacing w:after="0" w:line="240" w:lineRule="auto"/>
        <w:jc w:val="center"/>
        <w:rPr>
          <w:rFonts w:ascii="Times New Roman" w:hAnsi="Times New Roman"/>
          <w:sz w:val="28"/>
          <w:szCs w:val="28"/>
        </w:rPr>
      </w:pPr>
      <w:r w:rsidRPr="00DB6137">
        <w:rPr>
          <w:rFonts w:ascii="Times New Roman" w:hAnsi="Times New Roman"/>
          <w:sz w:val="28"/>
          <w:szCs w:val="28"/>
        </w:rPr>
        <w:t>ДУМА</w:t>
      </w:r>
    </w:p>
    <w:p w:rsidR="00EE27C7" w:rsidRPr="00DB6137" w:rsidRDefault="00EE27C7" w:rsidP="008A747E">
      <w:pPr>
        <w:spacing w:after="0" w:line="240" w:lineRule="auto"/>
        <w:jc w:val="center"/>
        <w:rPr>
          <w:rFonts w:ascii="Times New Roman" w:hAnsi="Times New Roman"/>
          <w:sz w:val="28"/>
          <w:szCs w:val="28"/>
        </w:rPr>
      </w:pPr>
      <w:r w:rsidRPr="00DB6137">
        <w:rPr>
          <w:rFonts w:ascii="Times New Roman" w:hAnsi="Times New Roman"/>
          <w:sz w:val="28"/>
          <w:szCs w:val="28"/>
        </w:rPr>
        <w:t>БАРДЫМСКОГО МУНИЦИПАЛЬНОГО ОКРУГА</w:t>
      </w:r>
    </w:p>
    <w:p w:rsidR="00EE27C7" w:rsidRPr="00DB6137" w:rsidRDefault="00EE27C7" w:rsidP="008A747E">
      <w:pPr>
        <w:spacing w:after="0" w:line="240" w:lineRule="auto"/>
        <w:jc w:val="center"/>
        <w:rPr>
          <w:rFonts w:ascii="Times New Roman" w:hAnsi="Times New Roman"/>
          <w:sz w:val="28"/>
          <w:szCs w:val="28"/>
        </w:rPr>
      </w:pPr>
      <w:r w:rsidRPr="00DB6137">
        <w:rPr>
          <w:rFonts w:ascii="Times New Roman" w:hAnsi="Times New Roman"/>
          <w:sz w:val="28"/>
          <w:szCs w:val="28"/>
        </w:rPr>
        <w:t>ПЕРМСКОГО КРАЯ</w:t>
      </w:r>
    </w:p>
    <w:p w:rsidR="00EE27C7" w:rsidRPr="00DB6137" w:rsidRDefault="00EE27C7" w:rsidP="008A747E">
      <w:pPr>
        <w:spacing w:after="0" w:line="240" w:lineRule="auto"/>
        <w:jc w:val="center"/>
        <w:rPr>
          <w:rFonts w:ascii="Times New Roman" w:hAnsi="Times New Roman"/>
          <w:sz w:val="28"/>
          <w:szCs w:val="28"/>
        </w:rPr>
      </w:pPr>
    </w:p>
    <w:p w:rsidR="00EE27C7" w:rsidRPr="00DB6137" w:rsidRDefault="00EE27C7" w:rsidP="008A747E">
      <w:pPr>
        <w:spacing w:after="0" w:line="240" w:lineRule="auto"/>
        <w:jc w:val="center"/>
        <w:rPr>
          <w:rFonts w:ascii="Times New Roman" w:hAnsi="Times New Roman"/>
          <w:sz w:val="28"/>
          <w:szCs w:val="28"/>
        </w:rPr>
      </w:pPr>
      <w:r w:rsidRPr="00DB6137">
        <w:rPr>
          <w:rFonts w:ascii="Times New Roman" w:hAnsi="Times New Roman"/>
          <w:sz w:val="28"/>
          <w:szCs w:val="28"/>
        </w:rPr>
        <w:t xml:space="preserve">  </w:t>
      </w:r>
      <w:r w:rsidR="001E62D4" w:rsidRPr="00DB6137">
        <w:rPr>
          <w:rFonts w:ascii="Times New Roman" w:hAnsi="Times New Roman"/>
          <w:sz w:val="28"/>
          <w:szCs w:val="28"/>
        </w:rPr>
        <w:t xml:space="preserve">ДВАДЦАТЬ </w:t>
      </w:r>
      <w:r w:rsidR="008B4035">
        <w:rPr>
          <w:rFonts w:ascii="Times New Roman" w:hAnsi="Times New Roman"/>
          <w:sz w:val="28"/>
          <w:szCs w:val="28"/>
        </w:rPr>
        <w:t>СЕДЬМОЕ</w:t>
      </w:r>
      <w:r w:rsidR="004425C5" w:rsidRPr="00DB6137">
        <w:rPr>
          <w:rFonts w:ascii="Times New Roman" w:hAnsi="Times New Roman"/>
          <w:sz w:val="28"/>
          <w:szCs w:val="28"/>
        </w:rPr>
        <w:t xml:space="preserve"> </w:t>
      </w:r>
      <w:r w:rsidRPr="00DB6137">
        <w:rPr>
          <w:rFonts w:ascii="Times New Roman" w:hAnsi="Times New Roman"/>
          <w:sz w:val="28"/>
          <w:szCs w:val="28"/>
        </w:rPr>
        <w:t xml:space="preserve"> ЗАСЕДАНИЕ</w:t>
      </w:r>
    </w:p>
    <w:p w:rsidR="00EE27C7" w:rsidRPr="00DB6137" w:rsidRDefault="00EE27C7" w:rsidP="008A747E">
      <w:pPr>
        <w:spacing w:after="0" w:line="240" w:lineRule="auto"/>
        <w:jc w:val="center"/>
        <w:rPr>
          <w:rFonts w:ascii="Times New Roman" w:hAnsi="Times New Roman"/>
          <w:sz w:val="28"/>
          <w:szCs w:val="28"/>
        </w:rPr>
      </w:pPr>
    </w:p>
    <w:p w:rsidR="00EE27C7" w:rsidRPr="00DB6137" w:rsidRDefault="00EE27C7" w:rsidP="008A747E">
      <w:pPr>
        <w:spacing w:after="0" w:line="240" w:lineRule="auto"/>
        <w:jc w:val="center"/>
        <w:rPr>
          <w:rFonts w:ascii="Times New Roman" w:hAnsi="Times New Roman"/>
          <w:sz w:val="28"/>
          <w:szCs w:val="28"/>
        </w:rPr>
      </w:pPr>
      <w:r w:rsidRPr="00DB6137">
        <w:rPr>
          <w:rFonts w:ascii="Times New Roman" w:hAnsi="Times New Roman"/>
          <w:sz w:val="28"/>
          <w:szCs w:val="28"/>
        </w:rPr>
        <w:t>РЕШЕНИЕ</w:t>
      </w:r>
    </w:p>
    <w:p w:rsidR="004425C5" w:rsidRPr="00DB6137" w:rsidRDefault="004425C5" w:rsidP="008A747E">
      <w:pPr>
        <w:spacing w:after="0" w:line="240" w:lineRule="auto"/>
        <w:jc w:val="center"/>
        <w:rPr>
          <w:rFonts w:ascii="Times New Roman" w:hAnsi="Times New Roman"/>
          <w:sz w:val="28"/>
          <w:szCs w:val="28"/>
        </w:rPr>
      </w:pPr>
    </w:p>
    <w:p w:rsidR="007510E2" w:rsidRPr="00DB6137" w:rsidRDefault="00B73566" w:rsidP="00CB64DD">
      <w:pPr>
        <w:spacing w:after="0" w:line="240" w:lineRule="auto"/>
        <w:ind w:firstLine="708"/>
        <w:jc w:val="center"/>
        <w:rPr>
          <w:rFonts w:ascii="Times New Roman" w:hAnsi="Times New Roman"/>
          <w:sz w:val="28"/>
          <w:szCs w:val="28"/>
        </w:rPr>
      </w:pPr>
      <w:r>
        <w:rPr>
          <w:rFonts w:ascii="Times New Roman" w:hAnsi="Times New Roman"/>
          <w:color w:val="000000" w:themeColor="text1"/>
          <w:sz w:val="28"/>
          <w:szCs w:val="28"/>
        </w:rPr>
        <w:t>20.04</w:t>
      </w:r>
      <w:r w:rsidR="00C730F9" w:rsidRPr="00DB6137">
        <w:rPr>
          <w:rFonts w:ascii="Times New Roman" w:hAnsi="Times New Roman"/>
          <w:color w:val="000000" w:themeColor="text1"/>
          <w:sz w:val="28"/>
          <w:szCs w:val="28"/>
        </w:rPr>
        <w:t>.202</w:t>
      </w:r>
      <w:r w:rsidR="00D8571F" w:rsidRPr="00DB6137">
        <w:rPr>
          <w:rFonts w:ascii="Times New Roman" w:hAnsi="Times New Roman"/>
          <w:color w:val="000000" w:themeColor="text1"/>
          <w:sz w:val="28"/>
          <w:szCs w:val="28"/>
        </w:rPr>
        <w:t>2</w:t>
      </w:r>
      <w:r w:rsidR="00C730F9" w:rsidRPr="00DB6137">
        <w:rPr>
          <w:rFonts w:ascii="Times New Roman" w:hAnsi="Times New Roman"/>
          <w:color w:val="000000" w:themeColor="text1"/>
          <w:sz w:val="28"/>
          <w:szCs w:val="28"/>
        </w:rPr>
        <w:t xml:space="preserve">                                                               </w:t>
      </w:r>
      <w:r w:rsidR="00C730F9" w:rsidRPr="00DB6137">
        <w:rPr>
          <w:rFonts w:ascii="Times New Roman" w:hAnsi="Times New Roman"/>
          <w:sz w:val="28"/>
          <w:szCs w:val="28"/>
        </w:rPr>
        <w:tab/>
      </w:r>
      <w:r w:rsidR="00C730F9" w:rsidRPr="00DB6137">
        <w:rPr>
          <w:rFonts w:ascii="Times New Roman" w:hAnsi="Times New Roman"/>
          <w:sz w:val="28"/>
          <w:szCs w:val="28"/>
        </w:rPr>
        <w:tab/>
      </w:r>
      <w:r w:rsidR="00C730F9" w:rsidRPr="00DB6137">
        <w:rPr>
          <w:rFonts w:ascii="Times New Roman" w:hAnsi="Times New Roman"/>
          <w:sz w:val="28"/>
          <w:szCs w:val="28"/>
        </w:rPr>
        <w:tab/>
        <w:t xml:space="preserve"> № </w:t>
      </w:r>
      <w:r>
        <w:rPr>
          <w:rFonts w:ascii="Times New Roman" w:hAnsi="Times New Roman"/>
          <w:sz w:val="28"/>
          <w:szCs w:val="28"/>
        </w:rPr>
        <w:t>407</w:t>
      </w:r>
    </w:p>
    <w:p w:rsidR="007510E2" w:rsidRPr="00DB6137" w:rsidRDefault="007510E2" w:rsidP="008A747E">
      <w:pPr>
        <w:spacing w:after="0" w:line="240" w:lineRule="auto"/>
        <w:ind w:firstLine="708"/>
        <w:rPr>
          <w:rFonts w:ascii="Times New Roman" w:hAnsi="Times New Roman"/>
          <w:sz w:val="28"/>
          <w:szCs w:val="28"/>
        </w:rPr>
      </w:pPr>
    </w:p>
    <w:p w:rsidR="002259B0" w:rsidRPr="00DB6137" w:rsidRDefault="002259B0" w:rsidP="008A747E">
      <w:pPr>
        <w:spacing w:after="0" w:line="240" w:lineRule="auto"/>
        <w:ind w:firstLine="708"/>
        <w:rPr>
          <w:rFonts w:ascii="Times New Roman" w:hAnsi="Times New Roman"/>
          <w:sz w:val="28"/>
          <w:szCs w:val="28"/>
        </w:rPr>
      </w:pPr>
    </w:p>
    <w:p w:rsidR="008A747E" w:rsidRPr="00DB6137" w:rsidRDefault="008A747E" w:rsidP="008A747E">
      <w:pPr>
        <w:spacing w:after="0" w:line="240" w:lineRule="auto"/>
        <w:rPr>
          <w:rFonts w:ascii="Times New Roman" w:hAnsi="Times New Roman"/>
          <w:b/>
          <w:sz w:val="28"/>
          <w:szCs w:val="28"/>
        </w:rPr>
      </w:pPr>
      <w:bookmarkStart w:id="0" w:name="_GoBack"/>
      <w:bookmarkEnd w:id="0"/>
      <w:r w:rsidRPr="00DB6137">
        <w:rPr>
          <w:rFonts w:ascii="Times New Roman" w:hAnsi="Times New Roman"/>
          <w:b/>
          <w:sz w:val="28"/>
          <w:szCs w:val="28"/>
        </w:rPr>
        <w:t>О внесении изменений в решение</w:t>
      </w:r>
    </w:p>
    <w:p w:rsidR="008A747E" w:rsidRPr="00DB6137" w:rsidRDefault="008A747E" w:rsidP="008A747E">
      <w:pPr>
        <w:spacing w:after="0" w:line="240" w:lineRule="auto"/>
        <w:rPr>
          <w:rFonts w:ascii="Times New Roman" w:hAnsi="Times New Roman"/>
          <w:b/>
          <w:sz w:val="28"/>
          <w:szCs w:val="28"/>
        </w:rPr>
      </w:pPr>
      <w:r w:rsidRPr="00DB6137">
        <w:rPr>
          <w:rFonts w:ascii="Times New Roman" w:hAnsi="Times New Roman"/>
          <w:b/>
          <w:sz w:val="28"/>
          <w:szCs w:val="28"/>
        </w:rPr>
        <w:t>Думы Бардымского муниципального округа</w:t>
      </w:r>
    </w:p>
    <w:p w:rsidR="008A747E" w:rsidRPr="00DB6137" w:rsidRDefault="008A747E" w:rsidP="008A747E">
      <w:pPr>
        <w:spacing w:after="0" w:line="240" w:lineRule="auto"/>
        <w:rPr>
          <w:rFonts w:ascii="Times New Roman" w:hAnsi="Times New Roman"/>
          <w:b/>
          <w:sz w:val="28"/>
          <w:szCs w:val="28"/>
        </w:rPr>
      </w:pPr>
      <w:r w:rsidRPr="00DB6137">
        <w:rPr>
          <w:rFonts w:ascii="Times New Roman" w:hAnsi="Times New Roman"/>
          <w:b/>
          <w:sz w:val="28"/>
          <w:szCs w:val="28"/>
        </w:rPr>
        <w:t>от 17.11.2021 № 343 «О бюджете Бардымского</w:t>
      </w:r>
    </w:p>
    <w:p w:rsidR="008A747E" w:rsidRPr="00DB6137" w:rsidRDefault="008A747E" w:rsidP="008A747E">
      <w:pPr>
        <w:spacing w:after="0" w:line="240" w:lineRule="auto"/>
        <w:rPr>
          <w:rFonts w:ascii="Times New Roman" w:hAnsi="Times New Roman"/>
          <w:b/>
          <w:sz w:val="28"/>
          <w:szCs w:val="28"/>
        </w:rPr>
      </w:pPr>
      <w:r w:rsidRPr="00DB6137">
        <w:rPr>
          <w:rFonts w:ascii="Times New Roman" w:hAnsi="Times New Roman"/>
          <w:b/>
          <w:sz w:val="28"/>
          <w:szCs w:val="28"/>
        </w:rPr>
        <w:t>муниципального округа  на 2022 год</w:t>
      </w:r>
    </w:p>
    <w:p w:rsidR="008A747E" w:rsidRPr="00DB6137" w:rsidRDefault="008A747E" w:rsidP="008A747E">
      <w:pPr>
        <w:spacing w:after="0" w:line="240" w:lineRule="auto"/>
        <w:rPr>
          <w:rFonts w:ascii="Times New Roman" w:hAnsi="Times New Roman"/>
          <w:b/>
          <w:sz w:val="28"/>
          <w:szCs w:val="28"/>
        </w:rPr>
      </w:pPr>
      <w:r w:rsidRPr="00DB6137">
        <w:rPr>
          <w:rFonts w:ascii="Times New Roman" w:hAnsi="Times New Roman"/>
          <w:b/>
          <w:sz w:val="28"/>
          <w:szCs w:val="28"/>
        </w:rPr>
        <w:t>и на плановый период 2023 и 2024 годов»</w:t>
      </w:r>
    </w:p>
    <w:p w:rsidR="008A747E" w:rsidRPr="00DB6137" w:rsidRDefault="008A747E" w:rsidP="008A747E">
      <w:pPr>
        <w:spacing w:after="0" w:line="240" w:lineRule="auto"/>
        <w:jc w:val="both"/>
        <w:rPr>
          <w:rFonts w:ascii="Times New Roman" w:hAnsi="Times New Roman"/>
          <w:sz w:val="28"/>
          <w:szCs w:val="28"/>
        </w:rPr>
      </w:pPr>
    </w:p>
    <w:p w:rsidR="008A747E" w:rsidRPr="00DB6137" w:rsidRDefault="008A747E" w:rsidP="008A747E">
      <w:pPr>
        <w:spacing w:after="0" w:line="240" w:lineRule="auto"/>
        <w:jc w:val="both"/>
        <w:rPr>
          <w:rFonts w:ascii="Times New Roman" w:hAnsi="Times New Roman"/>
          <w:sz w:val="28"/>
          <w:szCs w:val="28"/>
        </w:rPr>
      </w:pPr>
    </w:p>
    <w:p w:rsidR="00B73566" w:rsidRPr="00B73566" w:rsidRDefault="00B73566" w:rsidP="00B73566">
      <w:pPr>
        <w:pStyle w:val="3"/>
        <w:ind w:right="0" w:firstLine="702"/>
        <w:rPr>
          <w:szCs w:val="20"/>
        </w:rPr>
      </w:pPr>
      <w:r w:rsidRPr="00B73566">
        <w:t xml:space="preserve">В соответствии со статьей  153 Бюджетного кодекса Российской Федерации и статьей 34 Положения о бюджетном процессе в </w:t>
      </w:r>
      <w:proofErr w:type="spellStart"/>
      <w:r w:rsidRPr="00B73566">
        <w:t>Бардымском</w:t>
      </w:r>
      <w:proofErr w:type="spellEnd"/>
      <w:r w:rsidRPr="00B73566">
        <w:t xml:space="preserve"> муниципальном округе, утвержденного решением Думы Бардымского муниципального округа от 24.12.2020 № 83, Дума Бардымского муниципального округа</w:t>
      </w:r>
    </w:p>
    <w:p w:rsidR="00B73566" w:rsidRPr="00B73566" w:rsidRDefault="00B73566" w:rsidP="00B73566">
      <w:pPr>
        <w:spacing w:after="0" w:line="240" w:lineRule="auto"/>
        <w:jc w:val="both"/>
        <w:rPr>
          <w:rFonts w:ascii="Times New Roman" w:hAnsi="Times New Roman"/>
          <w:sz w:val="28"/>
          <w:szCs w:val="28"/>
        </w:rPr>
      </w:pPr>
      <w:r w:rsidRPr="00B73566">
        <w:rPr>
          <w:rFonts w:ascii="Times New Roman" w:hAnsi="Times New Roman"/>
          <w:sz w:val="28"/>
          <w:szCs w:val="28"/>
        </w:rPr>
        <w:t>РЕШАЕТ:</w:t>
      </w:r>
    </w:p>
    <w:p w:rsidR="00B73566" w:rsidRPr="00B73566" w:rsidRDefault="00B73566" w:rsidP="00B73566">
      <w:pPr>
        <w:spacing w:after="0" w:line="240" w:lineRule="auto"/>
        <w:jc w:val="both"/>
        <w:rPr>
          <w:rFonts w:ascii="Times New Roman" w:hAnsi="Times New Roman"/>
          <w:sz w:val="28"/>
          <w:szCs w:val="28"/>
        </w:rPr>
      </w:pPr>
      <w:r w:rsidRPr="00B73566">
        <w:rPr>
          <w:rFonts w:ascii="Times New Roman" w:hAnsi="Times New Roman"/>
          <w:sz w:val="28"/>
        </w:rPr>
        <w:t xml:space="preserve">         1. Внести в решение Думы Бардымского муниципального округа от 17.11.2021 № 343  «О бюджете Бардымского муниципального округа на 2022 год и на плановый период 2023 и 2024 годов» следующие изменения:</w:t>
      </w:r>
    </w:p>
    <w:p w:rsidR="00B73566" w:rsidRPr="00B73566" w:rsidRDefault="00B73566" w:rsidP="00B73566">
      <w:pPr>
        <w:spacing w:after="0" w:line="240" w:lineRule="auto"/>
        <w:ind w:firstLine="700"/>
        <w:jc w:val="both"/>
        <w:rPr>
          <w:rFonts w:ascii="Times New Roman" w:hAnsi="Times New Roman"/>
          <w:sz w:val="28"/>
          <w:szCs w:val="28"/>
        </w:rPr>
      </w:pPr>
      <w:r w:rsidRPr="00B73566">
        <w:rPr>
          <w:rFonts w:ascii="Times New Roman" w:hAnsi="Times New Roman"/>
          <w:sz w:val="28"/>
          <w:szCs w:val="28"/>
        </w:rPr>
        <w:t>1.1. статью 1 изложить в следующей редакции:</w:t>
      </w:r>
    </w:p>
    <w:p w:rsidR="00B73566" w:rsidRPr="00B73566" w:rsidRDefault="00B73566" w:rsidP="00B73566">
      <w:pPr>
        <w:spacing w:after="0" w:line="240" w:lineRule="auto"/>
        <w:ind w:firstLine="700"/>
        <w:jc w:val="both"/>
        <w:rPr>
          <w:rFonts w:ascii="Times New Roman" w:hAnsi="Times New Roman"/>
          <w:b/>
          <w:sz w:val="28"/>
          <w:szCs w:val="28"/>
        </w:rPr>
      </w:pPr>
      <w:r w:rsidRPr="00B73566">
        <w:rPr>
          <w:rFonts w:ascii="Times New Roman" w:hAnsi="Times New Roman"/>
          <w:b/>
          <w:sz w:val="28"/>
          <w:szCs w:val="28"/>
        </w:rPr>
        <w:t>«Статья 1</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Утвердить основные характеристики бюджета муниципального округа на 2022 год:</w:t>
      </w:r>
    </w:p>
    <w:p w:rsidR="00B73566" w:rsidRPr="00B73566" w:rsidRDefault="00B73566" w:rsidP="00B73566">
      <w:pPr>
        <w:spacing w:after="0" w:line="240" w:lineRule="auto"/>
        <w:jc w:val="both"/>
        <w:rPr>
          <w:rFonts w:ascii="Times New Roman" w:hAnsi="Times New Roman"/>
          <w:sz w:val="28"/>
          <w:szCs w:val="28"/>
        </w:rPr>
      </w:pPr>
      <w:r w:rsidRPr="00B73566">
        <w:rPr>
          <w:rFonts w:ascii="Times New Roman" w:hAnsi="Times New Roman"/>
          <w:sz w:val="28"/>
          <w:szCs w:val="28"/>
        </w:rPr>
        <w:t xml:space="preserve">1) прогнозируемый общий объем доходов бюджета муниципального округа  в сумме </w:t>
      </w:r>
      <w:r w:rsidRPr="00B73566">
        <w:rPr>
          <w:rFonts w:ascii="Times New Roman" w:hAnsi="Times New Roman"/>
          <w:bCs/>
          <w:sz w:val="28"/>
          <w:szCs w:val="28"/>
        </w:rPr>
        <w:t xml:space="preserve">1 422 628 733,13 </w:t>
      </w:r>
      <w:r w:rsidRPr="00B73566">
        <w:rPr>
          <w:rFonts w:ascii="Times New Roman" w:hAnsi="Times New Roman"/>
          <w:sz w:val="28"/>
          <w:szCs w:val="28"/>
        </w:rPr>
        <w:t>рублей;</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 xml:space="preserve">2) общий объем расходов бюджета муниципального округа в сумме </w:t>
      </w:r>
    </w:p>
    <w:p w:rsidR="00B73566" w:rsidRPr="00B73566" w:rsidRDefault="00B73566" w:rsidP="00B73566">
      <w:pPr>
        <w:autoSpaceDE w:val="0"/>
        <w:autoSpaceDN w:val="0"/>
        <w:adjustRightInd w:val="0"/>
        <w:spacing w:after="0" w:line="240" w:lineRule="auto"/>
        <w:jc w:val="both"/>
        <w:rPr>
          <w:rFonts w:ascii="Times New Roman" w:hAnsi="Times New Roman"/>
          <w:sz w:val="28"/>
          <w:szCs w:val="28"/>
        </w:rPr>
      </w:pPr>
      <w:r w:rsidRPr="00B73566">
        <w:rPr>
          <w:rFonts w:ascii="Times New Roman" w:hAnsi="Times New Roman"/>
          <w:sz w:val="28"/>
          <w:szCs w:val="28"/>
        </w:rPr>
        <w:t>1 540 454 524,96  рублей;</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3) дефицит бюджета муниципального округа в сумме 117 825 791,83 рублей.</w:t>
      </w:r>
    </w:p>
    <w:p w:rsidR="00B73566" w:rsidRPr="00B73566" w:rsidRDefault="00B73566" w:rsidP="00B73566">
      <w:pPr>
        <w:spacing w:after="0" w:line="240" w:lineRule="auto"/>
        <w:ind w:firstLine="700"/>
        <w:jc w:val="both"/>
        <w:rPr>
          <w:rFonts w:ascii="Times New Roman" w:hAnsi="Times New Roman"/>
          <w:sz w:val="28"/>
          <w:szCs w:val="28"/>
        </w:rPr>
      </w:pPr>
      <w:r w:rsidRPr="00B73566">
        <w:rPr>
          <w:rFonts w:ascii="Times New Roman" w:hAnsi="Times New Roman"/>
          <w:sz w:val="28"/>
          <w:szCs w:val="28"/>
        </w:rPr>
        <w:t>1.2. статью 2 изложить в следующей редакции:</w:t>
      </w:r>
    </w:p>
    <w:p w:rsidR="00B73566" w:rsidRPr="00B73566" w:rsidRDefault="00B73566" w:rsidP="00B73566">
      <w:pPr>
        <w:autoSpaceDE w:val="0"/>
        <w:autoSpaceDN w:val="0"/>
        <w:adjustRightInd w:val="0"/>
        <w:spacing w:after="0" w:line="240" w:lineRule="auto"/>
        <w:ind w:firstLine="700"/>
        <w:jc w:val="both"/>
        <w:rPr>
          <w:rFonts w:ascii="Times New Roman" w:hAnsi="Times New Roman"/>
          <w:b/>
          <w:sz w:val="28"/>
          <w:szCs w:val="28"/>
        </w:rPr>
      </w:pPr>
      <w:r w:rsidRPr="00B73566">
        <w:rPr>
          <w:rFonts w:ascii="Times New Roman" w:hAnsi="Times New Roman"/>
          <w:b/>
          <w:sz w:val="28"/>
          <w:szCs w:val="28"/>
        </w:rPr>
        <w:t>«Статья 2</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Утвердить основные характеристики бюджета муниципального округа на 2023 год и на 2024 год:</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1) прогнозируемый общий объем доходов бюджета муниципального округа  на 2023 год в сумме 1 217 698 195,71  рублей и на 2024 год в сумме 1 016 143 707,36  рублей;</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lastRenderedPageBreak/>
        <w:t>2) общий объем расходов бюджета муниципального округа  на 2023 год в сумме 1 217 698 195,71  рублей, в том числе условно утвержденные расходы в сумме   15 557 091,89  рублей  и на 2024 год в сумме  1 016 143 707,36  рублей, в том числе условно утвержденные расходы в сумме  79 606 164,05</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 xml:space="preserve"> рублей;</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3) прогнозируемый дефицит бюджета муниципального округа на 2023 год в сумме 0 рублей и на 2024 год в сумме 0 рублей.».</w:t>
      </w:r>
    </w:p>
    <w:p w:rsidR="00B73566" w:rsidRPr="00B73566" w:rsidRDefault="00B73566" w:rsidP="00B73566">
      <w:pPr>
        <w:autoSpaceDE w:val="0"/>
        <w:autoSpaceDN w:val="0"/>
        <w:adjustRightInd w:val="0"/>
        <w:spacing w:after="0" w:line="240" w:lineRule="auto"/>
        <w:ind w:firstLine="697"/>
        <w:jc w:val="both"/>
        <w:rPr>
          <w:rFonts w:ascii="Times New Roman" w:hAnsi="Times New Roman"/>
          <w:sz w:val="28"/>
          <w:szCs w:val="28"/>
        </w:rPr>
      </w:pPr>
      <w:r w:rsidRPr="00B73566">
        <w:rPr>
          <w:rFonts w:ascii="Times New Roman" w:hAnsi="Times New Roman"/>
          <w:sz w:val="28"/>
          <w:szCs w:val="28"/>
        </w:rPr>
        <w:t xml:space="preserve">1.3. Дополнить новой статьей 21 следующего содержания: </w:t>
      </w:r>
    </w:p>
    <w:p w:rsidR="00B73566" w:rsidRPr="00B73566" w:rsidRDefault="00B73566" w:rsidP="00B73566">
      <w:pPr>
        <w:autoSpaceDE w:val="0"/>
        <w:autoSpaceDN w:val="0"/>
        <w:adjustRightInd w:val="0"/>
        <w:spacing w:after="0" w:line="240" w:lineRule="auto"/>
        <w:ind w:firstLine="697"/>
        <w:jc w:val="both"/>
        <w:rPr>
          <w:rFonts w:ascii="Times New Roman" w:hAnsi="Times New Roman"/>
          <w:sz w:val="28"/>
          <w:szCs w:val="28"/>
        </w:rPr>
      </w:pPr>
      <w:r w:rsidRPr="00B73566">
        <w:rPr>
          <w:rFonts w:ascii="Times New Roman" w:hAnsi="Times New Roman"/>
          <w:sz w:val="28"/>
          <w:szCs w:val="28"/>
        </w:rPr>
        <w:t>«Статья 21</w:t>
      </w:r>
    </w:p>
    <w:p w:rsidR="00B73566" w:rsidRPr="00B73566" w:rsidRDefault="00B73566" w:rsidP="00B73566">
      <w:pPr>
        <w:autoSpaceDE w:val="0"/>
        <w:autoSpaceDN w:val="0"/>
        <w:adjustRightInd w:val="0"/>
        <w:spacing w:after="0" w:line="240" w:lineRule="auto"/>
        <w:ind w:firstLine="697"/>
        <w:jc w:val="both"/>
        <w:rPr>
          <w:rFonts w:ascii="Times New Roman" w:hAnsi="Times New Roman"/>
          <w:sz w:val="28"/>
          <w:szCs w:val="28"/>
        </w:rPr>
      </w:pPr>
      <w:r w:rsidRPr="00B73566">
        <w:rPr>
          <w:rFonts w:ascii="Times New Roman" w:hAnsi="Times New Roman"/>
          <w:sz w:val="28"/>
          <w:szCs w:val="28"/>
        </w:rPr>
        <w:t>1. Увеличить (проиндексировать) с 01.04.2022 на 4%, кроме работников указанных в пункте 2 данной статьи:</w:t>
      </w:r>
    </w:p>
    <w:p w:rsidR="00B73566" w:rsidRPr="00B73566" w:rsidRDefault="00B73566" w:rsidP="00B73566">
      <w:pPr>
        <w:autoSpaceDE w:val="0"/>
        <w:autoSpaceDN w:val="0"/>
        <w:adjustRightInd w:val="0"/>
        <w:spacing w:after="0" w:line="240" w:lineRule="auto"/>
        <w:ind w:firstLine="697"/>
        <w:jc w:val="both"/>
        <w:rPr>
          <w:rFonts w:ascii="Times New Roman" w:hAnsi="Times New Roman"/>
          <w:sz w:val="28"/>
          <w:szCs w:val="28"/>
        </w:rPr>
      </w:pPr>
      <w:r w:rsidRPr="00B73566">
        <w:rPr>
          <w:rFonts w:ascii="Times New Roman" w:hAnsi="Times New Roman"/>
          <w:sz w:val="28"/>
          <w:szCs w:val="28"/>
        </w:rPr>
        <w:t>размеры тарифных ставок, окладов (должностных окладов) работников муниципальных учреждений, финансируемых из бюджета Бардымского муниципального округа;</w:t>
      </w:r>
    </w:p>
    <w:p w:rsidR="00B73566" w:rsidRPr="00B73566" w:rsidRDefault="00B73566" w:rsidP="00B73566">
      <w:pPr>
        <w:autoSpaceDE w:val="0"/>
        <w:autoSpaceDN w:val="0"/>
        <w:adjustRightInd w:val="0"/>
        <w:spacing w:after="0" w:line="240" w:lineRule="auto"/>
        <w:ind w:firstLine="697"/>
        <w:jc w:val="both"/>
        <w:rPr>
          <w:rFonts w:ascii="Times New Roman" w:hAnsi="Times New Roman"/>
          <w:sz w:val="28"/>
          <w:szCs w:val="28"/>
        </w:rPr>
      </w:pPr>
      <w:r w:rsidRPr="00B73566">
        <w:rPr>
          <w:rFonts w:ascii="Times New Roman" w:hAnsi="Times New Roman"/>
          <w:sz w:val="28"/>
          <w:szCs w:val="28"/>
        </w:rPr>
        <w:t>размеры должностных окладов и ежемесячных окладов за классный чин муниципальных служащих органов местного самоуправления Бардымского муниципального округа;</w:t>
      </w:r>
    </w:p>
    <w:p w:rsidR="00B73566" w:rsidRPr="00B73566" w:rsidRDefault="00B73566" w:rsidP="00B73566">
      <w:pPr>
        <w:autoSpaceDE w:val="0"/>
        <w:autoSpaceDN w:val="0"/>
        <w:adjustRightInd w:val="0"/>
        <w:spacing w:after="0" w:line="240" w:lineRule="auto"/>
        <w:ind w:firstLine="697"/>
        <w:jc w:val="both"/>
        <w:rPr>
          <w:rFonts w:ascii="Times New Roman" w:hAnsi="Times New Roman"/>
          <w:sz w:val="28"/>
          <w:szCs w:val="28"/>
        </w:rPr>
      </w:pPr>
      <w:r w:rsidRPr="00B73566">
        <w:rPr>
          <w:rFonts w:ascii="Times New Roman" w:hAnsi="Times New Roman"/>
          <w:sz w:val="28"/>
          <w:szCs w:val="28"/>
        </w:rPr>
        <w:t>размеры должностных окладов лиц, замещающих муниципальные должности органов местного самоуправления Бардымского муниципального округа;</w:t>
      </w:r>
    </w:p>
    <w:p w:rsidR="00B73566" w:rsidRPr="00B73566" w:rsidRDefault="00B73566" w:rsidP="00B73566">
      <w:pPr>
        <w:spacing w:after="0" w:line="240" w:lineRule="auto"/>
        <w:jc w:val="both"/>
        <w:rPr>
          <w:rFonts w:ascii="Times New Roman" w:hAnsi="Times New Roman"/>
          <w:color w:val="000000"/>
          <w:sz w:val="28"/>
          <w:szCs w:val="28"/>
        </w:rPr>
      </w:pPr>
      <w:r w:rsidRPr="00B73566">
        <w:rPr>
          <w:rFonts w:ascii="Times New Roman" w:hAnsi="Times New Roman"/>
          <w:sz w:val="28"/>
          <w:szCs w:val="28"/>
        </w:rPr>
        <w:tab/>
      </w:r>
      <w:r w:rsidRPr="00B73566">
        <w:rPr>
          <w:rFonts w:ascii="Times New Roman" w:hAnsi="Times New Roman"/>
          <w:color w:val="000000"/>
          <w:sz w:val="28"/>
          <w:szCs w:val="28"/>
        </w:rPr>
        <w:t>размеры муниципальных пенсий за выслугу лет лицам, замещавшим муниципальные должности в органах местного  самоуправления Бардымского муниципального района, сельских поселений Бардымского муниципального района, Бардымского муниципального округа;</w:t>
      </w:r>
    </w:p>
    <w:p w:rsidR="00B73566" w:rsidRPr="00B73566" w:rsidRDefault="00B73566" w:rsidP="00B73566">
      <w:pPr>
        <w:spacing w:after="0" w:line="240" w:lineRule="auto"/>
        <w:ind w:firstLine="708"/>
        <w:jc w:val="both"/>
        <w:rPr>
          <w:rFonts w:ascii="Times New Roman" w:hAnsi="Times New Roman"/>
          <w:color w:val="000000"/>
          <w:sz w:val="28"/>
          <w:szCs w:val="28"/>
        </w:rPr>
      </w:pPr>
      <w:r w:rsidRPr="00B73566">
        <w:rPr>
          <w:rFonts w:ascii="Times New Roman" w:hAnsi="Times New Roman"/>
          <w:color w:val="000000"/>
          <w:sz w:val="28"/>
          <w:szCs w:val="28"/>
        </w:rPr>
        <w:t>размеры муниципальных пенсий за выслугу лет лицам, замещавшим должности муниципальной службы в органах местного самоуправления Бардымского муниципального района, сельских поселений Бардымского муниципального района, Бардымского муниципального округа.</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2. Увеличить (проиндексировать) с 01.04.2022 на 6%:</w:t>
      </w:r>
    </w:p>
    <w:p w:rsidR="00B73566" w:rsidRPr="00B73566" w:rsidRDefault="00B73566" w:rsidP="00B73566">
      <w:pPr>
        <w:autoSpaceDE w:val="0"/>
        <w:autoSpaceDN w:val="0"/>
        <w:adjustRightInd w:val="0"/>
        <w:spacing w:after="0" w:line="240" w:lineRule="auto"/>
        <w:ind w:firstLine="697"/>
        <w:jc w:val="both"/>
        <w:rPr>
          <w:rFonts w:ascii="Times New Roman" w:hAnsi="Times New Roman"/>
          <w:sz w:val="28"/>
          <w:szCs w:val="28"/>
        </w:rPr>
      </w:pPr>
      <w:r w:rsidRPr="00B73566">
        <w:rPr>
          <w:rFonts w:ascii="Times New Roman" w:hAnsi="Times New Roman"/>
          <w:sz w:val="28"/>
          <w:szCs w:val="28"/>
        </w:rPr>
        <w:t>размеры должностных окладов и ежемесячных окладов за классный чин муниципальных служащих органов местного самоуправления Бардымского муниципального округа, замещающих старшие должности муниципальной службы;</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размеры должностных окладов работников органов местного самоуправления Бардымского муниципального округа, замещающих  должности не являющиеся должностями муниципальной службы;</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размеры должностных окладов работников муниципальных казенных учреждений, замещающих должности специалиста, специалиста по охране труда, юрисконсульта, специалиста по благоустройству, рабочего по благоустройству, контрактного управляющего, специалиста по закупкам, электрика, электромонтера, медицинской сестры, бухгалтера, экономиста, специалиста отдела по управлению персоналом, специалиста отдела муниципальных закупок, специалиста сектора информатизации, делопроизводителя, методиста, педагога-психолога, учителя-логопеда, технолога по питанию;</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размеры тарифных ставок, окладов (должностных окладов) работников учреждений культуры и образования, указанных в майских указах Президента РФ от 2012 года»</w:t>
      </w:r>
    </w:p>
    <w:p w:rsidR="00B73566" w:rsidRPr="00B73566" w:rsidRDefault="00B73566" w:rsidP="00B73566">
      <w:pPr>
        <w:autoSpaceDE w:val="0"/>
        <w:autoSpaceDN w:val="0"/>
        <w:adjustRightInd w:val="0"/>
        <w:spacing w:after="0" w:line="240" w:lineRule="auto"/>
        <w:ind w:firstLine="700"/>
        <w:jc w:val="both"/>
        <w:rPr>
          <w:rFonts w:ascii="Times New Roman" w:hAnsi="Times New Roman"/>
          <w:sz w:val="28"/>
          <w:szCs w:val="28"/>
        </w:rPr>
      </w:pPr>
      <w:r w:rsidRPr="00B73566">
        <w:rPr>
          <w:rFonts w:ascii="Times New Roman" w:hAnsi="Times New Roman"/>
          <w:sz w:val="28"/>
          <w:szCs w:val="28"/>
        </w:rPr>
        <w:t>1.4. статьи 21 и 22 считать соответственно статьями 22 и 23.</w:t>
      </w:r>
    </w:p>
    <w:p w:rsidR="00B73566" w:rsidRPr="00B73566" w:rsidRDefault="00B73566" w:rsidP="00B73566">
      <w:pPr>
        <w:autoSpaceDE w:val="0"/>
        <w:autoSpaceDN w:val="0"/>
        <w:adjustRightInd w:val="0"/>
        <w:spacing w:after="0" w:line="240" w:lineRule="auto"/>
        <w:ind w:firstLine="700"/>
        <w:jc w:val="both"/>
        <w:rPr>
          <w:rFonts w:ascii="Times New Roman" w:hAnsi="Times New Roman"/>
          <w:b/>
          <w:sz w:val="28"/>
          <w:szCs w:val="28"/>
        </w:rPr>
      </w:pPr>
      <w:r w:rsidRPr="00B73566">
        <w:rPr>
          <w:rFonts w:ascii="Times New Roman" w:hAnsi="Times New Roman"/>
          <w:sz w:val="28"/>
          <w:szCs w:val="28"/>
        </w:rPr>
        <w:lastRenderedPageBreak/>
        <w:t>1.5.  Приложения  1, 2, 3, 6, 9  изложить в редакции согласно приложениям 1, 2, 3, 4, 5  к настоящему решению.</w:t>
      </w:r>
    </w:p>
    <w:p w:rsidR="008A747E" w:rsidRPr="00B73566" w:rsidRDefault="008A747E" w:rsidP="00B73566">
      <w:pPr>
        <w:autoSpaceDE w:val="0"/>
        <w:autoSpaceDN w:val="0"/>
        <w:adjustRightInd w:val="0"/>
        <w:spacing w:after="0" w:line="240" w:lineRule="auto"/>
        <w:ind w:firstLine="700"/>
        <w:jc w:val="both"/>
        <w:rPr>
          <w:rFonts w:ascii="Times New Roman" w:hAnsi="Times New Roman"/>
          <w:b/>
          <w:sz w:val="28"/>
          <w:szCs w:val="28"/>
        </w:rPr>
      </w:pPr>
      <w:r w:rsidRPr="00B73566">
        <w:rPr>
          <w:rFonts w:ascii="Times New Roman" w:hAnsi="Times New Roman"/>
          <w:sz w:val="28"/>
          <w:szCs w:val="28"/>
        </w:rPr>
        <w:t>2.</w:t>
      </w:r>
      <w:r w:rsidR="00DB6137" w:rsidRPr="00B73566">
        <w:rPr>
          <w:rFonts w:ascii="Times New Roman" w:hAnsi="Times New Roman"/>
          <w:sz w:val="28"/>
          <w:szCs w:val="28"/>
        </w:rPr>
        <w:t xml:space="preserve"> Опубликовать н</w:t>
      </w:r>
      <w:r w:rsidRPr="00B73566">
        <w:rPr>
          <w:rFonts w:ascii="Times New Roman" w:hAnsi="Times New Roman"/>
          <w:sz w:val="28"/>
          <w:szCs w:val="28"/>
        </w:rPr>
        <w:t>астоящее решени</w:t>
      </w:r>
      <w:r w:rsidR="00DB6137" w:rsidRPr="00B73566">
        <w:rPr>
          <w:rFonts w:ascii="Times New Roman" w:hAnsi="Times New Roman"/>
          <w:sz w:val="28"/>
          <w:szCs w:val="28"/>
        </w:rPr>
        <w:t>е в</w:t>
      </w:r>
      <w:r w:rsidRPr="00B73566">
        <w:rPr>
          <w:rFonts w:ascii="Times New Roman" w:hAnsi="Times New Roman"/>
          <w:sz w:val="28"/>
          <w:szCs w:val="28"/>
        </w:rPr>
        <w:t xml:space="preserve"> газете «Тан» («Рассвет») и разместить на официальном сайте Бардымского муниципального округа Пермского края </w:t>
      </w:r>
      <w:proofErr w:type="spellStart"/>
      <w:r w:rsidRPr="00B73566">
        <w:rPr>
          <w:rFonts w:ascii="Times New Roman" w:hAnsi="Times New Roman"/>
          <w:sz w:val="28"/>
          <w:szCs w:val="28"/>
        </w:rPr>
        <w:t>барда.рф</w:t>
      </w:r>
      <w:proofErr w:type="spellEnd"/>
      <w:r w:rsidRPr="00B73566">
        <w:rPr>
          <w:rFonts w:ascii="Times New Roman" w:hAnsi="Times New Roman"/>
          <w:sz w:val="28"/>
          <w:szCs w:val="28"/>
        </w:rPr>
        <w:t>.</w:t>
      </w:r>
    </w:p>
    <w:p w:rsidR="008A747E" w:rsidRPr="00DB6137" w:rsidRDefault="008A747E" w:rsidP="00DB6137">
      <w:pPr>
        <w:autoSpaceDE w:val="0"/>
        <w:autoSpaceDN w:val="0"/>
        <w:adjustRightInd w:val="0"/>
        <w:spacing w:after="0" w:line="240" w:lineRule="auto"/>
        <w:ind w:firstLine="700"/>
        <w:jc w:val="both"/>
        <w:rPr>
          <w:rFonts w:ascii="Times New Roman" w:hAnsi="Times New Roman"/>
          <w:sz w:val="28"/>
          <w:szCs w:val="28"/>
        </w:rPr>
      </w:pPr>
      <w:r w:rsidRPr="00DB6137">
        <w:rPr>
          <w:rFonts w:ascii="Times New Roman" w:hAnsi="Times New Roman"/>
          <w:sz w:val="28"/>
          <w:szCs w:val="28"/>
        </w:rPr>
        <w:t>3.</w:t>
      </w:r>
      <w:r w:rsidR="00DB6137">
        <w:rPr>
          <w:rFonts w:ascii="Times New Roman" w:hAnsi="Times New Roman"/>
          <w:sz w:val="28"/>
          <w:szCs w:val="28"/>
        </w:rPr>
        <w:t>Контроль исполнения настоящего р</w:t>
      </w:r>
      <w:r w:rsidRPr="00DB6137">
        <w:rPr>
          <w:rFonts w:ascii="Times New Roman" w:hAnsi="Times New Roman"/>
          <w:sz w:val="28"/>
          <w:szCs w:val="28"/>
        </w:rPr>
        <w:t xml:space="preserve">ешения возложить на председателя </w:t>
      </w:r>
      <w:r w:rsidR="00DB6137">
        <w:rPr>
          <w:rFonts w:ascii="Times New Roman" w:hAnsi="Times New Roman"/>
          <w:sz w:val="28"/>
          <w:szCs w:val="28"/>
        </w:rPr>
        <w:t xml:space="preserve">постоянной </w:t>
      </w:r>
      <w:r w:rsidRPr="00DB6137">
        <w:rPr>
          <w:rFonts w:ascii="Times New Roman" w:hAnsi="Times New Roman"/>
          <w:sz w:val="28"/>
          <w:szCs w:val="28"/>
        </w:rPr>
        <w:t xml:space="preserve">комиссии по бюджету, налоговой политике и финансам </w:t>
      </w:r>
      <w:proofErr w:type="spellStart"/>
      <w:r w:rsidRPr="00DB6137">
        <w:rPr>
          <w:rFonts w:ascii="Times New Roman" w:hAnsi="Times New Roman"/>
          <w:sz w:val="28"/>
          <w:szCs w:val="28"/>
        </w:rPr>
        <w:t>Мукаева</w:t>
      </w:r>
      <w:proofErr w:type="spellEnd"/>
      <w:r w:rsidRPr="00DB6137">
        <w:rPr>
          <w:rFonts w:ascii="Times New Roman" w:hAnsi="Times New Roman"/>
          <w:sz w:val="28"/>
          <w:szCs w:val="28"/>
        </w:rPr>
        <w:t xml:space="preserve"> Р.Р.</w:t>
      </w:r>
    </w:p>
    <w:p w:rsidR="008A747E" w:rsidRPr="00DB6137" w:rsidRDefault="008A747E" w:rsidP="00DB6137">
      <w:pPr>
        <w:autoSpaceDE w:val="0"/>
        <w:autoSpaceDN w:val="0"/>
        <w:adjustRightInd w:val="0"/>
        <w:spacing w:after="0" w:line="240" w:lineRule="auto"/>
        <w:ind w:firstLine="700"/>
        <w:jc w:val="both"/>
        <w:rPr>
          <w:rFonts w:ascii="Times New Roman" w:hAnsi="Times New Roman"/>
          <w:sz w:val="28"/>
          <w:szCs w:val="28"/>
        </w:rPr>
      </w:pPr>
    </w:p>
    <w:p w:rsidR="008A747E" w:rsidRPr="00DB6137" w:rsidRDefault="008A747E" w:rsidP="00DB6137">
      <w:pPr>
        <w:autoSpaceDE w:val="0"/>
        <w:autoSpaceDN w:val="0"/>
        <w:adjustRightInd w:val="0"/>
        <w:spacing w:after="0" w:line="240" w:lineRule="auto"/>
        <w:jc w:val="both"/>
        <w:rPr>
          <w:rFonts w:ascii="Times New Roman" w:hAnsi="Times New Roman"/>
          <w:sz w:val="28"/>
          <w:szCs w:val="28"/>
        </w:rPr>
      </w:pPr>
    </w:p>
    <w:p w:rsidR="008A747E" w:rsidRPr="00DB6137" w:rsidRDefault="008A747E" w:rsidP="00DB6137">
      <w:pPr>
        <w:autoSpaceDE w:val="0"/>
        <w:autoSpaceDN w:val="0"/>
        <w:adjustRightInd w:val="0"/>
        <w:spacing w:after="0" w:line="240" w:lineRule="auto"/>
        <w:jc w:val="both"/>
        <w:rPr>
          <w:rFonts w:ascii="Times New Roman" w:hAnsi="Times New Roman"/>
          <w:sz w:val="28"/>
          <w:szCs w:val="28"/>
        </w:rPr>
      </w:pPr>
      <w:r w:rsidRPr="00DB6137">
        <w:rPr>
          <w:rFonts w:ascii="Times New Roman" w:hAnsi="Times New Roman"/>
          <w:sz w:val="28"/>
          <w:szCs w:val="28"/>
        </w:rPr>
        <w:t>Председатель Думы</w:t>
      </w:r>
    </w:p>
    <w:p w:rsidR="008A747E" w:rsidRPr="00DB6137" w:rsidRDefault="008A747E" w:rsidP="00DB6137">
      <w:pPr>
        <w:autoSpaceDE w:val="0"/>
        <w:autoSpaceDN w:val="0"/>
        <w:adjustRightInd w:val="0"/>
        <w:spacing w:after="0" w:line="240" w:lineRule="auto"/>
        <w:jc w:val="both"/>
        <w:rPr>
          <w:rFonts w:ascii="Times New Roman" w:hAnsi="Times New Roman"/>
          <w:sz w:val="28"/>
          <w:szCs w:val="28"/>
        </w:rPr>
      </w:pPr>
      <w:r w:rsidRPr="00DB6137">
        <w:rPr>
          <w:rFonts w:ascii="Times New Roman" w:hAnsi="Times New Roman"/>
          <w:sz w:val="28"/>
          <w:szCs w:val="28"/>
        </w:rPr>
        <w:t xml:space="preserve">Бардымского муниципального округа                                     </w:t>
      </w:r>
      <w:r w:rsidR="00D36632">
        <w:rPr>
          <w:rFonts w:ascii="Times New Roman" w:hAnsi="Times New Roman"/>
          <w:sz w:val="28"/>
          <w:szCs w:val="28"/>
        </w:rPr>
        <w:t xml:space="preserve">         </w:t>
      </w:r>
      <w:r w:rsidR="00CF3F3A" w:rsidRPr="00DB6137">
        <w:rPr>
          <w:rFonts w:ascii="Times New Roman" w:hAnsi="Times New Roman"/>
          <w:sz w:val="28"/>
          <w:szCs w:val="28"/>
        </w:rPr>
        <w:t xml:space="preserve">   </w:t>
      </w:r>
      <w:r w:rsidRPr="00DB6137">
        <w:rPr>
          <w:rFonts w:ascii="Times New Roman" w:hAnsi="Times New Roman"/>
          <w:sz w:val="28"/>
          <w:szCs w:val="28"/>
        </w:rPr>
        <w:t xml:space="preserve">        И.Р.</w:t>
      </w:r>
      <w:r w:rsidR="00D36632">
        <w:rPr>
          <w:rFonts w:ascii="Times New Roman" w:hAnsi="Times New Roman"/>
          <w:sz w:val="28"/>
          <w:szCs w:val="28"/>
        </w:rPr>
        <w:t xml:space="preserve"> </w:t>
      </w:r>
      <w:proofErr w:type="spellStart"/>
      <w:r w:rsidRPr="00DB6137">
        <w:rPr>
          <w:rFonts w:ascii="Times New Roman" w:hAnsi="Times New Roman"/>
          <w:sz w:val="28"/>
          <w:szCs w:val="28"/>
        </w:rPr>
        <w:t>Вахитов</w:t>
      </w:r>
      <w:proofErr w:type="spellEnd"/>
    </w:p>
    <w:p w:rsidR="008A747E" w:rsidRPr="00DB6137" w:rsidRDefault="008A747E" w:rsidP="00DB6137">
      <w:pPr>
        <w:autoSpaceDE w:val="0"/>
        <w:autoSpaceDN w:val="0"/>
        <w:adjustRightInd w:val="0"/>
        <w:spacing w:after="0" w:line="240" w:lineRule="auto"/>
        <w:jc w:val="both"/>
        <w:rPr>
          <w:rFonts w:ascii="Times New Roman" w:hAnsi="Times New Roman"/>
          <w:sz w:val="28"/>
          <w:szCs w:val="28"/>
        </w:rPr>
      </w:pPr>
    </w:p>
    <w:p w:rsidR="008A747E" w:rsidRPr="00DB6137" w:rsidRDefault="008A747E" w:rsidP="00DB6137">
      <w:pPr>
        <w:autoSpaceDE w:val="0"/>
        <w:autoSpaceDN w:val="0"/>
        <w:adjustRightInd w:val="0"/>
        <w:spacing w:after="0" w:line="240" w:lineRule="auto"/>
        <w:jc w:val="both"/>
        <w:rPr>
          <w:rFonts w:ascii="Times New Roman" w:hAnsi="Times New Roman"/>
          <w:sz w:val="28"/>
          <w:szCs w:val="28"/>
        </w:rPr>
      </w:pPr>
    </w:p>
    <w:p w:rsidR="008A747E" w:rsidRPr="00DB6137" w:rsidRDefault="008A747E" w:rsidP="00DB6137">
      <w:pPr>
        <w:autoSpaceDE w:val="0"/>
        <w:autoSpaceDN w:val="0"/>
        <w:adjustRightInd w:val="0"/>
        <w:spacing w:after="0" w:line="240" w:lineRule="auto"/>
        <w:jc w:val="both"/>
        <w:rPr>
          <w:rFonts w:ascii="Times New Roman" w:hAnsi="Times New Roman"/>
          <w:sz w:val="28"/>
          <w:szCs w:val="28"/>
        </w:rPr>
      </w:pPr>
      <w:r w:rsidRPr="00DB6137">
        <w:rPr>
          <w:rFonts w:ascii="Times New Roman" w:hAnsi="Times New Roman"/>
          <w:sz w:val="28"/>
          <w:szCs w:val="28"/>
        </w:rPr>
        <w:t>Глава муниципального округа-</w:t>
      </w:r>
    </w:p>
    <w:p w:rsidR="008A747E" w:rsidRPr="00DB6137" w:rsidRDefault="008A747E" w:rsidP="00DB6137">
      <w:pPr>
        <w:autoSpaceDE w:val="0"/>
        <w:autoSpaceDN w:val="0"/>
        <w:adjustRightInd w:val="0"/>
        <w:spacing w:after="0" w:line="240" w:lineRule="auto"/>
        <w:jc w:val="both"/>
        <w:rPr>
          <w:rFonts w:ascii="Times New Roman" w:hAnsi="Times New Roman"/>
          <w:sz w:val="28"/>
          <w:szCs w:val="28"/>
        </w:rPr>
      </w:pPr>
      <w:r w:rsidRPr="00DB6137">
        <w:rPr>
          <w:rFonts w:ascii="Times New Roman" w:hAnsi="Times New Roman"/>
          <w:sz w:val="28"/>
          <w:szCs w:val="28"/>
        </w:rPr>
        <w:t>глава администрации Бардымского</w:t>
      </w:r>
    </w:p>
    <w:p w:rsidR="008A747E" w:rsidRPr="00DB6137" w:rsidRDefault="008A747E" w:rsidP="00DB6137">
      <w:pPr>
        <w:autoSpaceDE w:val="0"/>
        <w:autoSpaceDN w:val="0"/>
        <w:adjustRightInd w:val="0"/>
        <w:spacing w:after="0" w:line="240" w:lineRule="auto"/>
        <w:jc w:val="both"/>
        <w:rPr>
          <w:rFonts w:ascii="Times New Roman" w:hAnsi="Times New Roman"/>
          <w:sz w:val="28"/>
          <w:szCs w:val="28"/>
        </w:rPr>
      </w:pPr>
      <w:r w:rsidRPr="00DB6137">
        <w:rPr>
          <w:rFonts w:ascii="Times New Roman" w:hAnsi="Times New Roman"/>
          <w:sz w:val="28"/>
          <w:szCs w:val="28"/>
        </w:rPr>
        <w:t xml:space="preserve">муниципального округа                                                  </w:t>
      </w:r>
      <w:r w:rsidR="00CF3F3A" w:rsidRPr="00DB6137">
        <w:rPr>
          <w:rFonts w:ascii="Times New Roman" w:hAnsi="Times New Roman"/>
          <w:sz w:val="28"/>
          <w:szCs w:val="28"/>
        </w:rPr>
        <w:t xml:space="preserve">              </w:t>
      </w:r>
      <w:r w:rsidR="00D36632">
        <w:rPr>
          <w:rFonts w:ascii="Times New Roman" w:hAnsi="Times New Roman"/>
          <w:sz w:val="28"/>
          <w:szCs w:val="28"/>
        </w:rPr>
        <w:t xml:space="preserve">    </w:t>
      </w:r>
      <w:r w:rsidRPr="00DB6137">
        <w:rPr>
          <w:rFonts w:ascii="Times New Roman" w:hAnsi="Times New Roman"/>
          <w:sz w:val="28"/>
          <w:szCs w:val="28"/>
        </w:rPr>
        <w:t xml:space="preserve">            Х.Г.</w:t>
      </w:r>
      <w:r w:rsidR="00D36632">
        <w:rPr>
          <w:rFonts w:ascii="Times New Roman" w:hAnsi="Times New Roman"/>
          <w:sz w:val="28"/>
          <w:szCs w:val="28"/>
        </w:rPr>
        <w:t xml:space="preserve"> </w:t>
      </w:r>
      <w:proofErr w:type="spellStart"/>
      <w:r w:rsidRPr="00DB6137">
        <w:rPr>
          <w:rFonts w:ascii="Times New Roman" w:hAnsi="Times New Roman"/>
          <w:sz w:val="28"/>
          <w:szCs w:val="28"/>
        </w:rPr>
        <w:t>Алапанов</w:t>
      </w:r>
      <w:proofErr w:type="spellEnd"/>
    </w:p>
    <w:p w:rsidR="008A747E" w:rsidRPr="00DB6137" w:rsidRDefault="008A747E" w:rsidP="00DB6137">
      <w:pPr>
        <w:spacing w:after="0" w:line="240" w:lineRule="auto"/>
        <w:rPr>
          <w:rFonts w:ascii="Times New Roman" w:hAnsi="Times New Roman"/>
          <w:sz w:val="28"/>
          <w:szCs w:val="28"/>
        </w:rPr>
      </w:pPr>
    </w:p>
    <w:p w:rsidR="004B1196" w:rsidRPr="00DB6137" w:rsidRDefault="004B1196" w:rsidP="00DB6137">
      <w:pPr>
        <w:autoSpaceDE w:val="0"/>
        <w:autoSpaceDN w:val="0"/>
        <w:adjustRightInd w:val="0"/>
        <w:spacing w:after="0" w:line="240" w:lineRule="auto"/>
        <w:jc w:val="both"/>
        <w:rPr>
          <w:rFonts w:ascii="Times New Roman" w:hAnsi="Times New Roman"/>
          <w:sz w:val="28"/>
          <w:szCs w:val="28"/>
        </w:rPr>
      </w:pPr>
    </w:p>
    <w:p w:rsidR="004B1196" w:rsidRPr="00DB6137" w:rsidRDefault="00B73566" w:rsidP="00DB613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20.04</w:t>
      </w:r>
      <w:r w:rsidR="004B1196" w:rsidRPr="00DB6137">
        <w:rPr>
          <w:rFonts w:ascii="Times New Roman" w:hAnsi="Times New Roman"/>
          <w:sz w:val="28"/>
          <w:szCs w:val="28"/>
        </w:rPr>
        <w:t>.2022</w:t>
      </w: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Pr="00DB6137" w:rsidRDefault="00CF3F3A" w:rsidP="00DB6137">
      <w:pPr>
        <w:autoSpaceDE w:val="0"/>
        <w:autoSpaceDN w:val="0"/>
        <w:adjustRightInd w:val="0"/>
        <w:spacing w:after="0" w:line="240" w:lineRule="auto"/>
        <w:jc w:val="both"/>
        <w:rPr>
          <w:rFonts w:ascii="Times New Roman" w:hAnsi="Times New Roman"/>
          <w:sz w:val="28"/>
          <w:szCs w:val="28"/>
        </w:rPr>
      </w:pPr>
    </w:p>
    <w:p w:rsidR="00CF3F3A" w:rsidRDefault="00CF3F3A" w:rsidP="008A747E">
      <w:pPr>
        <w:autoSpaceDE w:val="0"/>
        <w:autoSpaceDN w:val="0"/>
        <w:adjustRightInd w:val="0"/>
        <w:spacing w:after="0" w:line="240" w:lineRule="auto"/>
        <w:jc w:val="both"/>
        <w:rPr>
          <w:rFonts w:ascii="Times New Roman" w:hAnsi="Times New Roman"/>
          <w:sz w:val="28"/>
          <w:szCs w:val="28"/>
        </w:rPr>
      </w:pPr>
    </w:p>
    <w:p w:rsidR="00B73566" w:rsidRDefault="00B73566" w:rsidP="008A747E">
      <w:pPr>
        <w:autoSpaceDE w:val="0"/>
        <w:autoSpaceDN w:val="0"/>
        <w:adjustRightInd w:val="0"/>
        <w:spacing w:after="0" w:line="240" w:lineRule="auto"/>
        <w:jc w:val="both"/>
        <w:rPr>
          <w:rFonts w:ascii="Times New Roman" w:hAnsi="Times New Roman"/>
          <w:sz w:val="28"/>
          <w:szCs w:val="28"/>
        </w:rPr>
      </w:pPr>
    </w:p>
    <w:p w:rsidR="00B73566" w:rsidRDefault="00B73566" w:rsidP="008A747E">
      <w:pPr>
        <w:autoSpaceDE w:val="0"/>
        <w:autoSpaceDN w:val="0"/>
        <w:adjustRightInd w:val="0"/>
        <w:spacing w:after="0" w:line="240" w:lineRule="auto"/>
        <w:jc w:val="both"/>
        <w:rPr>
          <w:rFonts w:ascii="Times New Roman" w:hAnsi="Times New Roman"/>
          <w:sz w:val="28"/>
          <w:szCs w:val="28"/>
        </w:rPr>
      </w:pPr>
    </w:p>
    <w:p w:rsidR="00B73566" w:rsidRDefault="00B73566" w:rsidP="008A747E">
      <w:pPr>
        <w:autoSpaceDE w:val="0"/>
        <w:autoSpaceDN w:val="0"/>
        <w:adjustRightInd w:val="0"/>
        <w:spacing w:after="0" w:line="240" w:lineRule="auto"/>
        <w:jc w:val="both"/>
        <w:rPr>
          <w:rFonts w:ascii="Times New Roman" w:hAnsi="Times New Roman"/>
          <w:sz w:val="28"/>
          <w:szCs w:val="28"/>
        </w:rPr>
      </w:pPr>
    </w:p>
    <w:p w:rsidR="00B73566" w:rsidRDefault="00B73566" w:rsidP="008A747E">
      <w:pPr>
        <w:autoSpaceDE w:val="0"/>
        <w:autoSpaceDN w:val="0"/>
        <w:adjustRightInd w:val="0"/>
        <w:spacing w:after="0" w:line="240" w:lineRule="auto"/>
        <w:jc w:val="both"/>
        <w:rPr>
          <w:rFonts w:ascii="Times New Roman" w:hAnsi="Times New Roman"/>
          <w:sz w:val="28"/>
          <w:szCs w:val="28"/>
        </w:rPr>
      </w:pPr>
    </w:p>
    <w:p w:rsidR="00B73566" w:rsidRDefault="00B73566" w:rsidP="008A747E">
      <w:pPr>
        <w:autoSpaceDE w:val="0"/>
        <w:autoSpaceDN w:val="0"/>
        <w:adjustRightInd w:val="0"/>
        <w:spacing w:after="0" w:line="240" w:lineRule="auto"/>
        <w:jc w:val="both"/>
        <w:rPr>
          <w:rFonts w:ascii="Times New Roman" w:hAnsi="Times New Roman"/>
          <w:sz w:val="28"/>
          <w:szCs w:val="28"/>
        </w:rPr>
      </w:pPr>
    </w:p>
    <w:p w:rsidR="00B73566" w:rsidRDefault="00B73566"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B73566" w:rsidRPr="00DB6137" w:rsidRDefault="00B73566" w:rsidP="008A747E">
      <w:pPr>
        <w:autoSpaceDE w:val="0"/>
        <w:autoSpaceDN w:val="0"/>
        <w:adjustRightInd w:val="0"/>
        <w:spacing w:after="0" w:line="240" w:lineRule="auto"/>
        <w:jc w:val="both"/>
        <w:rPr>
          <w:rFonts w:ascii="Times New Roman" w:hAnsi="Times New Roman"/>
          <w:sz w:val="28"/>
          <w:szCs w:val="28"/>
        </w:rPr>
      </w:pPr>
    </w:p>
    <w:p w:rsidR="00CF3F3A" w:rsidRDefault="00CF3F3A" w:rsidP="008A747E">
      <w:pPr>
        <w:autoSpaceDE w:val="0"/>
        <w:autoSpaceDN w:val="0"/>
        <w:adjustRightInd w:val="0"/>
        <w:spacing w:after="0" w:line="240" w:lineRule="auto"/>
        <w:jc w:val="both"/>
        <w:rPr>
          <w:rFonts w:ascii="Times New Roman" w:hAnsi="Times New Roman"/>
          <w:sz w:val="28"/>
          <w:szCs w:val="28"/>
        </w:rPr>
      </w:pPr>
    </w:p>
    <w:p w:rsidR="005226E7" w:rsidRPr="00DB6137" w:rsidRDefault="005226E7" w:rsidP="008A747E">
      <w:pPr>
        <w:autoSpaceDE w:val="0"/>
        <w:autoSpaceDN w:val="0"/>
        <w:adjustRightInd w:val="0"/>
        <w:spacing w:after="0" w:line="240" w:lineRule="auto"/>
        <w:jc w:val="both"/>
        <w:rPr>
          <w:rFonts w:ascii="Times New Roman" w:hAnsi="Times New Roman"/>
          <w:sz w:val="28"/>
          <w:szCs w:val="28"/>
        </w:rPr>
      </w:pPr>
    </w:p>
    <w:tbl>
      <w:tblPr>
        <w:tblW w:w="11803" w:type="dxa"/>
        <w:tblInd w:w="93" w:type="dxa"/>
        <w:tblLook w:val="04A0"/>
      </w:tblPr>
      <w:tblGrid>
        <w:gridCol w:w="2440"/>
        <w:gridCol w:w="1992"/>
        <w:gridCol w:w="1167"/>
        <w:gridCol w:w="653"/>
        <w:gridCol w:w="519"/>
        <w:gridCol w:w="1182"/>
        <w:gridCol w:w="1985"/>
        <w:gridCol w:w="283"/>
        <w:gridCol w:w="236"/>
        <w:gridCol w:w="236"/>
        <w:gridCol w:w="222"/>
        <w:gridCol w:w="222"/>
        <w:gridCol w:w="162"/>
        <w:gridCol w:w="60"/>
        <w:gridCol w:w="222"/>
        <w:gridCol w:w="222"/>
      </w:tblGrid>
      <w:tr w:rsidR="00A0370D" w:rsidRPr="00A0370D" w:rsidTr="00A0370D">
        <w:trPr>
          <w:gridAfter w:val="8"/>
          <w:wAfter w:w="1582" w:type="dxa"/>
          <w:trHeight w:val="255"/>
        </w:trPr>
        <w:tc>
          <w:tcPr>
            <w:tcW w:w="2440"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159"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p>
        </w:tc>
        <w:tc>
          <w:tcPr>
            <w:tcW w:w="1172"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450" w:type="dxa"/>
            <w:gridSpan w:val="3"/>
            <w:vMerge w:val="restart"/>
            <w:tcBorders>
              <w:top w:val="nil"/>
              <w:left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Приложение 1</w:t>
            </w:r>
          </w:p>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к решению Думы</w:t>
            </w:r>
          </w:p>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Бардымского муниципального округа</w:t>
            </w:r>
          </w:p>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 xml:space="preserve">От 20.04.2022 № 407 </w:t>
            </w:r>
          </w:p>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"Приложение 3</w:t>
            </w:r>
          </w:p>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к решению Думы</w:t>
            </w:r>
          </w:p>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Бардымского муниципального округа</w:t>
            </w:r>
          </w:p>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от 17.11.2021 № 343"</w:t>
            </w:r>
          </w:p>
          <w:p w:rsidR="00A0370D" w:rsidRPr="00A0370D" w:rsidRDefault="00A0370D" w:rsidP="00A0370D">
            <w:pPr>
              <w:spacing w:after="0" w:line="240" w:lineRule="auto"/>
              <w:jc w:val="right"/>
              <w:rPr>
                <w:rFonts w:ascii="Times New Roman" w:eastAsia="Times New Roman" w:hAnsi="Times New Roman"/>
                <w:sz w:val="20"/>
                <w:szCs w:val="20"/>
                <w:lang w:eastAsia="ru-RU"/>
              </w:rPr>
            </w:pPr>
          </w:p>
        </w:tc>
      </w:tr>
      <w:tr w:rsidR="00A0370D" w:rsidRPr="00A0370D" w:rsidTr="00A0370D">
        <w:trPr>
          <w:gridAfter w:val="8"/>
          <w:wAfter w:w="1582" w:type="dxa"/>
          <w:trHeight w:val="255"/>
        </w:trPr>
        <w:tc>
          <w:tcPr>
            <w:tcW w:w="2440"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159"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p>
        </w:tc>
        <w:tc>
          <w:tcPr>
            <w:tcW w:w="1172"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450" w:type="dxa"/>
            <w:gridSpan w:val="3"/>
            <w:vMerge/>
            <w:tcBorders>
              <w:left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p>
        </w:tc>
      </w:tr>
      <w:tr w:rsidR="00A0370D" w:rsidRPr="00A0370D" w:rsidTr="00A0370D">
        <w:trPr>
          <w:gridAfter w:val="8"/>
          <w:wAfter w:w="1582" w:type="dxa"/>
          <w:trHeight w:val="255"/>
        </w:trPr>
        <w:tc>
          <w:tcPr>
            <w:tcW w:w="2440"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159"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p>
        </w:tc>
        <w:tc>
          <w:tcPr>
            <w:tcW w:w="1172"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450" w:type="dxa"/>
            <w:gridSpan w:val="3"/>
            <w:vMerge/>
            <w:tcBorders>
              <w:left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p>
        </w:tc>
      </w:tr>
      <w:tr w:rsidR="00A0370D" w:rsidRPr="00A0370D" w:rsidTr="00A0370D">
        <w:trPr>
          <w:gridAfter w:val="8"/>
          <w:wAfter w:w="1582" w:type="dxa"/>
          <w:trHeight w:val="255"/>
        </w:trPr>
        <w:tc>
          <w:tcPr>
            <w:tcW w:w="2440"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159"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p>
        </w:tc>
        <w:tc>
          <w:tcPr>
            <w:tcW w:w="1172"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450" w:type="dxa"/>
            <w:gridSpan w:val="3"/>
            <w:vMerge/>
            <w:tcBorders>
              <w:left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p>
        </w:tc>
      </w:tr>
      <w:tr w:rsidR="00A0370D" w:rsidRPr="00A0370D" w:rsidTr="00A0370D">
        <w:trPr>
          <w:gridAfter w:val="8"/>
          <w:wAfter w:w="1582" w:type="dxa"/>
          <w:trHeight w:val="360"/>
        </w:trPr>
        <w:tc>
          <w:tcPr>
            <w:tcW w:w="2440"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992"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172"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450" w:type="dxa"/>
            <w:gridSpan w:val="3"/>
            <w:vMerge/>
            <w:tcBorders>
              <w:left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p>
        </w:tc>
      </w:tr>
      <w:tr w:rsidR="00A0370D" w:rsidRPr="00A0370D" w:rsidTr="00A0370D">
        <w:trPr>
          <w:gridAfter w:val="8"/>
          <w:wAfter w:w="1582" w:type="dxa"/>
          <w:trHeight w:val="240"/>
        </w:trPr>
        <w:tc>
          <w:tcPr>
            <w:tcW w:w="2440"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992"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172"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450" w:type="dxa"/>
            <w:gridSpan w:val="3"/>
            <w:vMerge/>
            <w:tcBorders>
              <w:left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p>
        </w:tc>
      </w:tr>
      <w:tr w:rsidR="00A0370D" w:rsidRPr="00A0370D" w:rsidTr="00A0370D">
        <w:trPr>
          <w:gridAfter w:val="8"/>
          <w:wAfter w:w="1582" w:type="dxa"/>
          <w:trHeight w:val="240"/>
        </w:trPr>
        <w:tc>
          <w:tcPr>
            <w:tcW w:w="2440"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992"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172"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450" w:type="dxa"/>
            <w:gridSpan w:val="3"/>
            <w:vMerge/>
            <w:tcBorders>
              <w:left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p>
        </w:tc>
      </w:tr>
      <w:tr w:rsidR="00A0370D" w:rsidRPr="00A0370D" w:rsidTr="00A0370D">
        <w:trPr>
          <w:gridAfter w:val="8"/>
          <w:wAfter w:w="1582" w:type="dxa"/>
          <w:trHeight w:val="240"/>
        </w:trPr>
        <w:tc>
          <w:tcPr>
            <w:tcW w:w="2440"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992"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172"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3450" w:type="dxa"/>
            <w:gridSpan w:val="3"/>
            <w:vMerge/>
            <w:tcBorders>
              <w:left w:val="nil"/>
              <w:bottom w:val="nil"/>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p>
        </w:tc>
      </w:tr>
      <w:tr w:rsidR="00A0370D" w:rsidRPr="00A0370D" w:rsidTr="00A0370D">
        <w:trPr>
          <w:gridAfter w:val="3"/>
          <w:wAfter w:w="504" w:type="dxa"/>
          <w:trHeight w:val="555"/>
        </w:trPr>
        <w:tc>
          <w:tcPr>
            <w:tcW w:w="11299" w:type="dxa"/>
            <w:gridSpan w:val="13"/>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A0370D">
              <w:rPr>
                <w:rFonts w:ascii="Times New Roman" w:eastAsia="Times New Roman" w:hAnsi="Times New Roman"/>
                <w:b/>
                <w:bCs/>
                <w:sz w:val="20"/>
                <w:szCs w:val="20"/>
                <w:lang w:eastAsia="ru-RU"/>
              </w:rPr>
              <w:t xml:space="preserve">Доходы бюджета муниципального округа на 2022 год и на плановый период 2023 и 2024 годов, </w:t>
            </w:r>
          </w:p>
          <w:p w:rsidR="00A0370D" w:rsidRPr="00A0370D" w:rsidRDefault="00A0370D" w:rsidP="00A0370D">
            <w:pPr>
              <w:spacing w:after="0" w:line="240" w:lineRule="auto"/>
              <w:jc w:val="center"/>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рублей</w:t>
            </w:r>
          </w:p>
        </w:tc>
      </w:tr>
      <w:tr w:rsidR="00A0370D" w:rsidRPr="00A0370D" w:rsidTr="00A0370D">
        <w:trPr>
          <w:trHeight w:val="255"/>
        </w:trPr>
        <w:tc>
          <w:tcPr>
            <w:tcW w:w="2440"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992"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p>
        </w:tc>
        <w:tc>
          <w:tcPr>
            <w:tcW w:w="1820"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701" w:type="dxa"/>
            <w:gridSpan w:val="2"/>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58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 xml:space="preserve">      КБК</w:t>
            </w:r>
          </w:p>
        </w:tc>
        <w:tc>
          <w:tcPr>
            <w:tcW w:w="1992" w:type="dxa"/>
            <w:tcBorders>
              <w:top w:val="single" w:sz="4" w:space="0" w:color="auto"/>
              <w:left w:val="nil"/>
              <w:bottom w:val="single" w:sz="4" w:space="0" w:color="auto"/>
              <w:right w:val="nil"/>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Наименование доходов</w:t>
            </w:r>
          </w:p>
        </w:tc>
        <w:tc>
          <w:tcPr>
            <w:tcW w:w="1820" w:type="dxa"/>
            <w:gridSpan w:val="2"/>
            <w:tcBorders>
              <w:top w:val="single" w:sz="4" w:space="0" w:color="auto"/>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jc w:val="center"/>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2022 год</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center"/>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2023 год</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center"/>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2024 год</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15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 </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 </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46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00010000000000000000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налоговые и неналоговые доходы</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205 708 030,00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204 771 489,00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207 129 168,00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00010100000000000000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Налоги на прибыль, доходы</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71 116 000,00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74 672 000,00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79 750 000,00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42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00010102000010000110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Налог на доходы физических лиц</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71 116 000,00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74 672 000,00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79 750 000,00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8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00010300000000000000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налоги на товары (работы, услуги), реализуемые на территории Российской Федерации</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15 405 000,00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15 405 000,00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15 405 000,00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5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00010302000010000110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акцизы по подакцизным товарам (продукции), производимым на территории РФ</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15 405 000,00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15 405 000,00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15 405 000,00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5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00010500000000000000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Налоги на совокупный доход</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566 000,00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566 000,00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566 000,00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5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00010504000020000110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Налог, взимаемый в связи с применением патентной системы налогообложения</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566 000,00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566 000,00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566 000,00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00010600000000000000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Налоги на имущество</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43 341 000,00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43 341 000,00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43 341 000,00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00010601000000000110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Налог на имущество физических лиц</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6 957 000,00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6 957 000,00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6 957 000,00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34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00010604000020000110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Транспортный налог</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25 943 000,00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25 943 000,00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25 943 000,00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34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00010606000000000110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Земельный налог</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10 441 000,00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10 441 000,00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10 441 000,00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40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00010800000000000000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Государственная пошлина</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2 968 000,00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3 087 000,00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3 210 000,00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78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00011100000000000000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51 062 000,00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51 062 000,00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51 062 000,00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162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lastRenderedPageBreak/>
              <w:t>00011105010000000120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48 358 000,00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48 358 000,00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48 358 000,00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11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00011105070000000120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701 000,00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701 000,00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701 000,00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11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00011105300000000120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2 003 000,00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2 003 000,00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2 003 000,00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5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00011200000000000000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Платежи при пользовании природными ресурсами</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918 000,00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918 000,00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918 000,00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5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00011201000010000120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плата за негативное воздействие на окружающую среду</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918 000,00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918 000,00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918 000,00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5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00011300000000000000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Доходы от оказания платных услуг и компенсации затрат государства</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10 146 168,00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10 146 168,00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10 146 168,00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43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0001160000000000000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Штрафы, санкции, возмещение ущерба</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2 525 000,00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2 626 000,00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2 731 000,00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87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00011714020140000150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 xml:space="preserve">Средства </w:t>
            </w:r>
            <w:proofErr w:type="spellStart"/>
            <w:r w:rsidRPr="00A0370D">
              <w:rPr>
                <w:rFonts w:ascii="Times New Roman" w:eastAsia="Times New Roman" w:hAnsi="Times New Roman"/>
                <w:b/>
                <w:bCs/>
                <w:sz w:val="20"/>
                <w:szCs w:val="20"/>
                <w:lang w:eastAsia="ru-RU"/>
              </w:rPr>
              <w:t>самооблажения</w:t>
            </w:r>
            <w:proofErr w:type="spellEnd"/>
            <w:r w:rsidRPr="00A0370D">
              <w:rPr>
                <w:rFonts w:ascii="Times New Roman" w:eastAsia="Times New Roman" w:hAnsi="Times New Roman"/>
                <w:b/>
                <w:bCs/>
                <w:sz w:val="20"/>
                <w:szCs w:val="20"/>
                <w:lang w:eastAsia="ru-RU"/>
              </w:rPr>
              <w:t xml:space="preserve"> граждан, зачисляемые в бюджет муниципального округа</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5 660 862,00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2 948 321,00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5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00011715020140000150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Инициативные платежи, зачисляемые в бюджет муниципального округа</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2 000 000,00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102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00020200000000000000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 xml:space="preserve">Безвозмездные поступления от других бюджетов бюджетной системы </w:t>
            </w:r>
            <w:r w:rsidRPr="00A0370D">
              <w:rPr>
                <w:rFonts w:ascii="Times New Roman" w:eastAsia="Times New Roman" w:hAnsi="Times New Roman"/>
                <w:b/>
                <w:bCs/>
                <w:sz w:val="20"/>
                <w:szCs w:val="20"/>
                <w:lang w:eastAsia="ru-RU"/>
              </w:rPr>
              <w:lastRenderedPageBreak/>
              <w:t>Российской Федерации</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lastRenderedPageBreak/>
              <w:t>1 216 920 703,13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1 012 926 706,71</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809 014 539,36</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5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lastRenderedPageBreak/>
              <w:t>00020210000000000150</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Дотации бюджетам бюджетной системы Российской Федерации</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275 134 200,00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251 378 900,00</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272 705 900,00</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5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00020200000000000151</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Субсидии, субвенции, межбюджетные трансферты</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941 786 503,13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761 547 806,71</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sz w:val="20"/>
                <w:szCs w:val="20"/>
                <w:lang w:eastAsia="ru-RU"/>
              </w:rPr>
            </w:pPr>
            <w:r w:rsidRPr="00A0370D">
              <w:rPr>
                <w:rFonts w:ascii="Times New Roman" w:eastAsia="Times New Roman" w:hAnsi="Times New Roman"/>
                <w:sz w:val="20"/>
                <w:szCs w:val="20"/>
                <w:lang w:eastAsia="ru-RU"/>
              </w:rPr>
              <w:t>536 308 639,36</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r w:rsidR="00A0370D" w:rsidRPr="00A0370D" w:rsidTr="00A0370D">
        <w:trPr>
          <w:trHeight w:val="46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ВСЕГО ДОХОДОВ</w:t>
            </w:r>
          </w:p>
        </w:tc>
        <w:tc>
          <w:tcPr>
            <w:tcW w:w="1992" w:type="dxa"/>
            <w:tcBorders>
              <w:top w:val="nil"/>
              <w:left w:val="nil"/>
              <w:bottom w:val="single" w:sz="4" w:space="0" w:color="auto"/>
              <w:right w:val="single" w:sz="4" w:space="0" w:color="auto"/>
            </w:tcBorders>
            <w:shd w:val="clear" w:color="auto" w:fill="auto"/>
            <w:vAlign w:val="bottom"/>
            <w:hideMark/>
          </w:tcPr>
          <w:p w:rsidR="00A0370D" w:rsidRPr="00A0370D" w:rsidRDefault="00A0370D" w:rsidP="00A0370D">
            <w:pPr>
              <w:spacing w:after="0" w:line="240" w:lineRule="auto"/>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1 422 628 733,13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1 217 698 195,71</w:t>
            </w:r>
          </w:p>
        </w:tc>
        <w:tc>
          <w:tcPr>
            <w:tcW w:w="1985" w:type="dxa"/>
            <w:tcBorders>
              <w:top w:val="nil"/>
              <w:left w:val="nil"/>
              <w:bottom w:val="single" w:sz="4" w:space="0" w:color="auto"/>
              <w:right w:val="single" w:sz="4" w:space="0" w:color="auto"/>
            </w:tcBorders>
            <w:shd w:val="clear" w:color="auto" w:fill="auto"/>
            <w:noWrap/>
            <w:vAlign w:val="bottom"/>
            <w:hideMark/>
          </w:tcPr>
          <w:p w:rsidR="00A0370D" w:rsidRPr="00A0370D" w:rsidRDefault="00A0370D" w:rsidP="00A0370D">
            <w:pPr>
              <w:spacing w:after="0" w:line="240" w:lineRule="auto"/>
              <w:jc w:val="right"/>
              <w:rPr>
                <w:rFonts w:ascii="Times New Roman" w:eastAsia="Times New Roman" w:hAnsi="Times New Roman"/>
                <w:b/>
                <w:bCs/>
                <w:sz w:val="20"/>
                <w:szCs w:val="20"/>
                <w:lang w:eastAsia="ru-RU"/>
              </w:rPr>
            </w:pPr>
            <w:r w:rsidRPr="00A0370D">
              <w:rPr>
                <w:rFonts w:ascii="Times New Roman" w:eastAsia="Times New Roman" w:hAnsi="Times New Roman"/>
                <w:b/>
                <w:bCs/>
                <w:sz w:val="20"/>
                <w:szCs w:val="20"/>
                <w:lang w:eastAsia="ru-RU"/>
              </w:rPr>
              <w:t>1 016 143 707,36</w:t>
            </w:r>
          </w:p>
        </w:tc>
        <w:tc>
          <w:tcPr>
            <w:tcW w:w="283"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36"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gridSpan w:val="2"/>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c>
          <w:tcPr>
            <w:tcW w:w="222" w:type="dxa"/>
            <w:vAlign w:val="center"/>
            <w:hideMark/>
          </w:tcPr>
          <w:p w:rsidR="00A0370D" w:rsidRPr="00A0370D" w:rsidRDefault="00A0370D" w:rsidP="00A0370D">
            <w:pPr>
              <w:spacing w:after="0" w:line="240" w:lineRule="auto"/>
              <w:rPr>
                <w:rFonts w:ascii="Times New Roman" w:eastAsia="Times New Roman" w:hAnsi="Times New Roman"/>
                <w:sz w:val="20"/>
                <w:szCs w:val="20"/>
                <w:lang w:eastAsia="ru-RU"/>
              </w:rPr>
            </w:pPr>
          </w:p>
        </w:tc>
      </w:tr>
    </w:tbl>
    <w:p w:rsidR="00CF3F3A" w:rsidRDefault="00CF3F3A"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p w:rsidR="00A0370D" w:rsidRDefault="00A0370D" w:rsidP="008A747E">
      <w:pPr>
        <w:autoSpaceDE w:val="0"/>
        <w:autoSpaceDN w:val="0"/>
        <w:adjustRightInd w:val="0"/>
        <w:spacing w:after="0" w:line="240" w:lineRule="auto"/>
        <w:jc w:val="both"/>
        <w:rPr>
          <w:rFonts w:ascii="Times New Roman" w:hAnsi="Times New Roman"/>
          <w:sz w:val="28"/>
          <w:szCs w:val="28"/>
        </w:rPr>
      </w:pPr>
    </w:p>
    <w:tbl>
      <w:tblPr>
        <w:tblW w:w="10328" w:type="dxa"/>
        <w:tblInd w:w="93" w:type="dxa"/>
        <w:tblLook w:val="04A0"/>
      </w:tblPr>
      <w:tblGrid>
        <w:gridCol w:w="431"/>
        <w:gridCol w:w="402"/>
        <w:gridCol w:w="267"/>
        <w:gridCol w:w="516"/>
        <w:gridCol w:w="3480"/>
        <w:gridCol w:w="1263"/>
        <w:gridCol w:w="602"/>
        <w:gridCol w:w="675"/>
        <w:gridCol w:w="1027"/>
        <w:gridCol w:w="1665"/>
      </w:tblGrid>
      <w:tr w:rsidR="00D17945" w:rsidRPr="00D17945" w:rsidTr="00D17945">
        <w:trPr>
          <w:trHeight w:val="300"/>
        </w:trPr>
        <w:tc>
          <w:tcPr>
            <w:tcW w:w="431"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402"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7"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16"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3480"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1263"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color w:val="000000"/>
                <w:lang w:eastAsia="ru-RU"/>
              </w:rPr>
            </w:pPr>
          </w:p>
        </w:tc>
        <w:tc>
          <w:tcPr>
            <w:tcW w:w="2692" w:type="dxa"/>
            <w:gridSpan w:val="2"/>
            <w:vMerge w:val="restart"/>
            <w:tcBorders>
              <w:top w:val="nil"/>
              <w:left w:val="nil"/>
              <w:right w:val="nil"/>
            </w:tcBorders>
            <w:shd w:val="clear" w:color="auto" w:fill="auto"/>
            <w:noWrap/>
            <w:vAlign w:val="bottom"/>
            <w:hideMark/>
          </w:tcPr>
          <w:p w:rsidR="00D17945" w:rsidRPr="00D17945" w:rsidRDefault="00D17945" w:rsidP="00D17945">
            <w:pPr>
              <w:spacing w:after="0" w:line="240" w:lineRule="auto"/>
              <w:jc w:val="right"/>
              <w:rPr>
                <w:rFonts w:ascii="Times New Roman" w:eastAsia="Times New Roman" w:hAnsi="Times New Roman"/>
                <w:color w:val="000000"/>
                <w:lang w:eastAsia="ru-RU"/>
              </w:rPr>
            </w:pPr>
            <w:r w:rsidRPr="00D17945">
              <w:rPr>
                <w:rFonts w:ascii="Times New Roman" w:eastAsia="Times New Roman" w:hAnsi="Times New Roman"/>
                <w:color w:val="000000"/>
                <w:lang w:eastAsia="ru-RU"/>
              </w:rPr>
              <w:t>Приложение 2</w:t>
            </w:r>
          </w:p>
          <w:p w:rsidR="00D17945" w:rsidRPr="00D17945" w:rsidRDefault="00D17945" w:rsidP="00D17945">
            <w:pPr>
              <w:spacing w:after="0" w:line="240" w:lineRule="auto"/>
              <w:jc w:val="right"/>
              <w:rPr>
                <w:rFonts w:ascii="Times New Roman" w:eastAsia="Times New Roman" w:hAnsi="Times New Roman"/>
                <w:color w:val="000000"/>
                <w:lang w:eastAsia="ru-RU"/>
              </w:rPr>
            </w:pPr>
            <w:r w:rsidRPr="00D17945">
              <w:rPr>
                <w:rFonts w:ascii="Times New Roman" w:eastAsia="Times New Roman" w:hAnsi="Times New Roman"/>
                <w:color w:val="000000"/>
                <w:lang w:eastAsia="ru-RU"/>
              </w:rPr>
              <w:t>к решению Думы</w:t>
            </w:r>
          </w:p>
          <w:p w:rsidR="00D17945" w:rsidRPr="00D17945" w:rsidRDefault="00D17945" w:rsidP="00D17945">
            <w:pPr>
              <w:spacing w:after="0" w:line="240" w:lineRule="auto"/>
              <w:jc w:val="right"/>
              <w:rPr>
                <w:rFonts w:ascii="Times New Roman" w:eastAsia="Times New Roman" w:hAnsi="Times New Roman"/>
                <w:color w:val="000000"/>
                <w:lang w:eastAsia="ru-RU"/>
              </w:rPr>
            </w:pPr>
            <w:r w:rsidRPr="00D17945">
              <w:rPr>
                <w:rFonts w:ascii="Times New Roman" w:eastAsia="Times New Roman" w:hAnsi="Times New Roman"/>
                <w:color w:val="000000"/>
                <w:lang w:eastAsia="ru-RU"/>
              </w:rPr>
              <w:t>Бардымского муниципального округа</w:t>
            </w:r>
          </w:p>
          <w:p w:rsidR="00D17945" w:rsidRPr="00D17945" w:rsidRDefault="00D17945" w:rsidP="00D1794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от 20.04.2022 № 407</w:t>
            </w:r>
            <w:r w:rsidRPr="00D17945">
              <w:rPr>
                <w:rFonts w:ascii="Times New Roman" w:eastAsia="Times New Roman" w:hAnsi="Times New Roman"/>
                <w:color w:val="000000"/>
                <w:lang w:eastAsia="ru-RU"/>
              </w:rPr>
              <w:t xml:space="preserve"> </w:t>
            </w:r>
          </w:p>
          <w:p w:rsidR="00D17945" w:rsidRPr="00D17945" w:rsidRDefault="00D17945" w:rsidP="00D17945">
            <w:pPr>
              <w:spacing w:after="0" w:line="240" w:lineRule="auto"/>
              <w:jc w:val="right"/>
              <w:rPr>
                <w:rFonts w:ascii="Times New Roman" w:eastAsia="Times New Roman" w:hAnsi="Times New Roman"/>
                <w:color w:val="000000"/>
                <w:lang w:eastAsia="ru-RU"/>
              </w:rPr>
            </w:pPr>
            <w:r w:rsidRPr="00D17945">
              <w:rPr>
                <w:rFonts w:ascii="Times New Roman" w:eastAsia="Times New Roman" w:hAnsi="Times New Roman"/>
                <w:color w:val="000000"/>
                <w:lang w:eastAsia="ru-RU"/>
              </w:rPr>
              <w:t>"Приложение 4</w:t>
            </w:r>
          </w:p>
          <w:p w:rsidR="00D17945" w:rsidRPr="00D17945" w:rsidRDefault="00D17945" w:rsidP="00D17945">
            <w:pPr>
              <w:spacing w:after="0" w:line="240" w:lineRule="auto"/>
              <w:jc w:val="right"/>
              <w:rPr>
                <w:rFonts w:ascii="Times New Roman" w:eastAsia="Times New Roman" w:hAnsi="Times New Roman"/>
                <w:color w:val="000000"/>
                <w:lang w:eastAsia="ru-RU"/>
              </w:rPr>
            </w:pPr>
            <w:r w:rsidRPr="00D17945">
              <w:rPr>
                <w:rFonts w:ascii="Times New Roman" w:eastAsia="Times New Roman" w:hAnsi="Times New Roman"/>
                <w:color w:val="000000"/>
                <w:lang w:eastAsia="ru-RU"/>
              </w:rPr>
              <w:t>к решению Думы</w:t>
            </w:r>
          </w:p>
          <w:p w:rsidR="00D17945" w:rsidRPr="00D17945" w:rsidRDefault="00D17945" w:rsidP="00D17945">
            <w:pPr>
              <w:spacing w:after="0" w:line="240" w:lineRule="auto"/>
              <w:jc w:val="right"/>
              <w:rPr>
                <w:rFonts w:ascii="Times New Roman" w:eastAsia="Times New Roman" w:hAnsi="Times New Roman"/>
                <w:color w:val="000000"/>
                <w:lang w:eastAsia="ru-RU"/>
              </w:rPr>
            </w:pPr>
            <w:r w:rsidRPr="00D17945">
              <w:rPr>
                <w:rFonts w:ascii="Times New Roman" w:eastAsia="Times New Roman" w:hAnsi="Times New Roman"/>
                <w:color w:val="000000"/>
                <w:lang w:eastAsia="ru-RU"/>
              </w:rPr>
              <w:t>Бардымского муниципального округа</w:t>
            </w:r>
          </w:p>
          <w:p w:rsidR="00D17945" w:rsidRPr="00D17945" w:rsidRDefault="00D17945" w:rsidP="00D17945">
            <w:pPr>
              <w:spacing w:after="0" w:line="240" w:lineRule="auto"/>
              <w:jc w:val="right"/>
              <w:rPr>
                <w:rFonts w:ascii="Times New Roman" w:eastAsia="Times New Roman" w:hAnsi="Times New Roman"/>
                <w:color w:val="000000"/>
                <w:lang w:eastAsia="ru-RU"/>
              </w:rPr>
            </w:pPr>
            <w:r w:rsidRPr="00D17945">
              <w:rPr>
                <w:rFonts w:ascii="Times New Roman" w:eastAsia="Times New Roman" w:hAnsi="Times New Roman"/>
                <w:color w:val="000000"/>
                <w:lang w:eastAsia="ru-RU"/>
              </w:rPr>
              <w:t>от 17.11.2021 №  343"</w:t>
            </w:r>
          </w:p>
        </w:tc>
      </w:tr>
      <w:tr w:rsidR="00D17945" w:rsidRPr="00D17945" w:rsidTr="00D17945">
        <w:trPr>
          <w:trHeight w:val="300"/>
        </w:trPr>
        <w:tc>
          <w:tcPr>
            <w:tcW w:w="431"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402"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7"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16"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3480"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1263"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color w:val="000000"/>
                <w:lang w:eastAsia="ru-RU"/>
              </w:rPr>
            </w:pPr>
          </w:p>
        </w:tc>
        <w:tc>
          <w:tcPr>
            <w:tcW w:w="2692" w:type="dxa"/>
            <w:gridSpan w:val="2"/>
            <w:vMerge/>
            <w:tcBorders>
              <w:left w:val="nil"/>
              <w:right w:val="nil"/>
            </w:tcBorders>
            <w:shd w:val="clear" w:color="auto" w:fill="auto"/>
            <w:noWrap/>
            <w:vAlign w:val="bottom"/>
            <w:hideMark/>
          </w:tcPr>
          <w:p w:rsidR="00D17945" w:rsidRPr="00D17945" w:rsidRDefault="00D17945" w:rsidP="00D17945">
            <w:pPr>
              <w:spacing w:after="0" w:line="240" w:lineRule="auto"/>
              <w:jc w:val="right"/>
              <w:rPr>
                <w:rFonts w:ascii="Times New Roman" w:eastAsia="Times New Roman" w:hAnsi="Times New Roman"/>
                <w:color w:val="000000"/>
                <w:lang w:eastAsia="ru-RU"/>
              </w:rPr>
            </w:pPr>
          </w:p>
        </w:tc>
      </w:tr>
      <w:tr w:rsidR="00D17945" w:rsidRPr="00D17945" w:rsidTr="00D17945">
        <w:trPr>
          <w:trHeight w:val="300"/>
        </w:trPr>
        <w:tc>
          <w:tcPr>
            <w:tcW w:w="431"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402"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7"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16"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3480"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1263"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color w:val="000000"/>
                <w:lang w:eastAsia="ru-RU"/>
              </w:rPr>
            </w:pPr>
          </w:p>
        </w:tc>
        <w:tc>
          <w:tcPr>
            <w:tcW w:w="2692" w:type="dxa"/>
            <w:gridSpan w:val="2"/>
            <w:vMerge/>
            <w:tcBorders>
              <w:left w:val="nil"/>
              <w:right w:val="nil"/>
            </w:tcBorders>
            <w:shd w:val="clear" w:color="auto" w:fill="auto"/>
            <w:noWrap/>
            <w:vAlign w:val="bottom"/>
            <w:hideMark/>
          </w:tcPr>
          <w:p w:rsidR="00D17945" w:rsidRPr="00D17945" w:rsidRDefault="00D17945" w:rsidP="00D17945">
            <w:pPr>
              <w:spacing w:after="0" w:line="240" w:lineRule="auto"/>
              <w:jc w:val="right"/>
              <w:rPr>
                <w:rFonts w:ascii="Times New Roman" w:eastAsia="Times New Roman" w:hAnsi="Times New Roman"/>
                <w:color w:val="000000"/>
                <w:lang w:eastAsia="ru-RU"/>
              </w:rPr>
            </w:pPr>
          </w:p>
        </w:tc>
      </w:tr>
      <w:tr w:rsidR="00D17945" w:rsidRPr="00D17945" w:rsidTr="00D17945">
        <w:trPr>
          <w:trHeight w:val="300"/>
        </w:trPr>
        <w:tc>
          <w:tcPr>
            <w:tcW w:w="431"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402"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7"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16"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3480"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1263"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color w:val="000000"/>
                <w:lang w:eastAsia="ru-RU"/>
              </w:rPr>
            </w:pPr>
          </w:p>
        </w:tc>
        <w:tc>
          <w:tcPr>
            <w:tcW w:w="2692" w:type="dxa"/>
            <w:gridSpan w:val="2"/>
            <w:vMerge/>
            <w:tcBorders>
              <w:left w:val="nil"/>
              <w:right w:val="nil"/>
            </w:tcBorders>
            <w:shd w:val="clear" w:color="auto" w:fill="auto"/>
            <w:noWrap/>
            <w:vAlign w:val="bottom"/>
            <w:hideMark/>
          </w:tcPr>
          <w:p w:rsidR="00D17945" w:rsidRPr="00D17945" w:rsidRDefault="00D17945" w:rsidP="00D17945">
            <w:pPr>
              <w:spacing w:after="0" w:line="240" w:lineRule="auto"/>
              <w:jc w:val="right"/>
              <w:rPr>
                <w:rFonts w:ascii="Times New Roman" w:eastAsia="Times New Roman" w:hAnsi="Times New Roman"/>
                <w:color w:val="000000"/>
                <w:lang w:eastAsia="ru-RU"/>
              </w:rPr>
            </w:pPr>
          </w:p>
        </w:tc>
      </w:tr>
      <w:tr w:rsidR="00D17945" w:rsidRPr="00D17945" w:rsidTr="00D17945">
        <w:trPr>
          <w:trHeight w:val="300"/>
        </w:trPr>
        <w:tc>
          <w:tcPr>
            <w:tcW w:w="431"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402"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7"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16"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3480"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1263"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color w:val="000000"/>
                <w:lang w:eastAsia="ru-RU"/>
              </w:rPr>
            </w:pPr>
          </w:p>
        </w:tc>
        <w:tc>
          <w:tcPr>
            <w:tcW w:w="2692" w:type="dxa"/>
            <w:gridSpan w:val="2"/>
            <w:vMerge/>
            <w:tcBorders>
              <w:left w:val="nil"/>
              <w:right w:val="nil"/>
            </w:tcBorders>
            <w:shd w:val="clear" w:color="auto" w:fill="auto"/>
            <w:noWrap/>
            <w:vAlign w:val="bottom"/>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p>
        </w:tc>
      </w:tr>
      <w:tr w:rsidR="00D17945" w:rsidRPr="00D17945" w:rsidTr="00D17945">
        <w:trPr>
          <w:trHeight w:val="300"/>
        </w:trPr>
        <w:tc>
          <w:tcPr>
            <w:tcW w:w="431"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402"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7"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16"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3480"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1263"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color w:val="000000"/>
                <w:lang w:eastAsia="ru-RU"/>
              </w:rPr>
            </w:pPr>
          </w:p>
        </w:tc>
        <w:tc>
          <w:tcPr>
            <w:tcW w:w="2692" w:type="dxa"/>
            <w:gridSpan w:val="2"/>
            <w:vMerge/>
            <w:tcBorders>
              <w:left w:val="nil"/>
              <w:right w:val="nil"/>
            </w:tcBorders>
            <w:shd w:val="clear" w:color="auto" w:fill="auto"/>
            <w:noWrap/>
            <w:vAlign w:val="bottom"/>
            <w:hideMark/>
          </w:tcPr>
          <w:p w:rsidR="00D17945" w:rsidRPr="00D17945" w:rsidRDefault="00D17945" w:rsidP="00D17945">
            <w:pPr>
              <w:spacing w:after="0" w:line="240" w:lineRule="auto"/>
              <w:jc w:val="right"/>
              <w:rPr>
                <w:rFonts w:ascii="Times New Roman" w:eastAsia="Times New Roman" w:hAnsi="Times New Roman"/>
                <w:color w:val="000000"/>
                <w:lang w:eastAsia="ru-RU"/>
              </w:rPr>
            </w:pPr>
          </w:p>
        </w:tc>
      </w:tr>
      <w:tr w:rsidR="00D17945" w:rsidRPr="00D17945" w:rsidTr="00D17945">
        <w:trPr>
          <w:trHeight w:val="300"/>
        </w:trPr>
        <w:tc>
          <w:tcPr>
            <w:tcW w:w="431"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402"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7"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16"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3480"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1263"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color w:val="000000"/>
                <w:lang w:eastAsia="ru-RU"/>
              </w:rPr>
            </w:pPr>
          </w:p>
        </w:tc>
        <w:tc>
          <w:tcPr>
            <w:tcW w:w="2692" w:type="dxa"/>
            <w:gridSpan w:val="2"/>
            <w:vMerge/>
            <w:tcBorders>
              <w:left w:val="nil"/>
              <w:right w:val="nil"/>
            </w:tcBorders>
            <w:shd w:val="clear" w:color="auto" w:fill="auto"/>
            <w:noWrap/>
            <w:vAlign w:val="bottom"/>
            <w:hideMark/>
          </w:tcPr>
          <w:p w:rsidR="00D17945" w:rsidRPr="00D17945" w:rsidRDefault="00D17945" w:rsidP="00D17945">
            <w:pPr>
              <w:spacing w:after="0" w:line="240" w:lineRule="auto"/>
              <w:jc w:val="right"/>
              <w:rPr>
                <w:rFonts w:ascii="Times New Roman" w:eastAsia="Times New Roman" w:hAnsi="Times New Roman"/>
                <w:color w:val="000000"/>
                <w:lang w:eastAsia="ru-RU"/>
              </w:rPr>
            </w:pPr>
          </w:p>
        </w:tc>
      </w:tr>
      <w:tr w:rsidR="00D17945" w:rsidRPr="00D17945" w:rsidTr="00D17945">
        <w:trPr>
          <w:trHeight w:val="300"/>
        </w:trPr>
        <w:tc>
          <w:tcPr>
            <w:tcW w:w="431"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402"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7"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16"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3480"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1263"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color w:val="000000"/>
                <w:lang w:eastAsia="ru-RU"/>
              </w:rPr>
            </w:pPr>
          </w:p>
        </w:tc>
        <w:tc>
          <w:tcPr>
            <w:tcW w:w="2692" w:type="dxa"/>
            <w:gridSpan w:val="2"/>
            <w:vMerge/>
            <w:tcBorders>
              <w:left w:val="nil"/>
              <w:right w:val="nil"/>
            </w:tcBorders>
            <w:shd w:val="clear" w:color="auto" w:fill="auto"/>
            <w:noWrap/>
            <w:vAlign w:val="bottom"/>
            <w:hideMark/>
          </w:tcPr>
          <w:p w:rsidR="00D17945" w:rsidRPr="00D17945" w:rsidRDefault="00D17945" w:rsidP="00D17945">
            <w:pPr>
              <w:spacing w:after="0" w:line="240" w:lineRule="auto"/>
              <w:jc w:val="right"/>
              <w:rPr>
                <w:rFonts w:ascii="Times New Roman" w:eastAsia="Times New Roman" w:hAnsi="Times New Roman"/>
                <w:color w:val="000000"/>
                <w:lang w:eastAsia="ru-RU"/>
              </w:rPr>
            </w:pPr>
          </w:p>
        </w:tc>
      </w:tr>
      <w:tr w:rsidR="00D17945" w:rsidRPr="00D17945" w:rsidTr="00D17945">
        <w:trPr>
          <w:trHeight w:val="300"/>
        </w:trPr>
        <w:tc>
          <w:tcPr>
            <w:tcW w:w="431"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402"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7"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16"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3480"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1263"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color w:val="000000"/>
                <w:lang w:eastAsia="ru-RU"/>
              </w:rPr>
            </w:pPr>
          </w:p>
        </w:tc>
        <w:tc>
          <w:tcPr>
            <w:tcW w:w="2692" w:type="dxa"/>
            <w:gridSpan w:val="2"/>
            <w:vMerge/>
            <w:tcBorders>
              <w:left w:val="nil"/>
              <w:bottom w:val="nil"/>
              <w:right w:val="nil"/>
            </w:tcBorders>
            <w:shd w:val="clear" w:color="auto" w:fill="auto"/>
            <w:noWrap/>
            <w:vAlign w:val="bottom"/>
            <w:hideMark/>
          </w:tcPr>
          <w:p w:rsidR="00D17945" w:rsidRPr="00D17945" w:rsidRDefault="00D17945" w:rsidP="00D17945">
            <w:pPr>
              <w:spacing w:after="0" w:line="240" w:lineRule="auto"/>
              <w:jc w:val="right"/>
              <w:rPr>
                <w:rFonts w:ascii="Times New Roman" w:eastAsia="Times New Roman" w:hAnsi="Times New Roman"/>
                <w:color w:val="000000"/>
                <w:lang w:eastAsia="ru-RU"/>
              </w:rPr>
            </w:pPr>
          </w:p>
        </w:tc>
      </w:tr>
      <w:tr w:rsidR="00D17945" w:rsidRPr="00D17945" w:rsidTr="00D17945">
        <w:trPr>
          <w:trHeight w:val="300"/>
        </w:trPr>
        <w:tc>
          <w:tcPr>
            <w:tcW w:w="431"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402"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7"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16"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3480"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1263"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92" w:type="dxa"/>
            <w:gridSpan w:val="2"/>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r>
      <w:tr w:rsidR="00D17945" w:rsidRPr="00D17945" w:rsidTr="00D17945">
        <w:trPr>
          <w:trHeight w:val="795"/>
        </w:trPr>
        <w:tc>
          <w:tcPr>
            <w:tcW w:w="10328" w:type="dxa"/>
            <w:gridSpan w:val="10"/>
            <w:tcBorders>
              <w:top w:val="nil"/>
              <w:left w:val="nil"/>
              <w:bottom w:val="nil"/>
              <w:right w:val="nil"/>
            </w:tcBorders>
            <w:shd w:val="clear" w:color="auto" w:fill="auto"/>
            <w:hideMark/>
          </w:tcPr>
          <w:p w:rsidR="00D17945" w:rsidRPr="00D17945" w:rsidRDefault="00D17945" w:rsidP="00D17945">
            <w:pPr>
              <w:spacing w:after="0" w:line="240" w:lineRule="auto"/>
              <w:jc w:val="center"/>
              <w:rPr>
                <w:rFonts w:ascii="Times New Roman" w:eastAsia="Times New Roman" w:hAnsi="Times New Roman"/>
                <w:b/>
                <w:bCs/>
                <w:color w:val="000000"/>
                <w:sz w:val="20"/>
                <w:szCs w:val="20"/>
                <w:lang w:eastAsia="ru-RU"/>
              </w:rPr>
            </w:pPr>
            <w:r w:rsidRPr="00D17945">
              <w:rPr>
                <w:rFonts w:ascii="Times New Roman" w:eastAsia="Times New Roman" w:hAnsi="Times New Roman"/>
                <w:b/>
                <w:bCs/>
                <w:color w:val="000000"/>
                <w:sz w:val="20"/>
                <w:szCs w:val="20"/>
                <w:lang w:eastAsia="ru-RU"/>
              </w:rPr>
              <w:t xml:space="preserve">Распределение бюджетных ассигнований по целевым статьям (муниципальным программам и </w:t>
            </w:r>
            <w:proofErr w:type="spellStart"/>
            <w:r w:rsidRPr="00D17945">
              <w:rPr>
                <w:rFonts w:ascii="Times New Roman" w:eastAsia="Times New Roman" w:hAnsi="Times New Roman"/>
                <w:b/>
                <w:bCs/>
                <w:color w:val="000000"/>
                <w:sz w:val="20"/>
                <w:szCs w:val="20"/>
                <w:lang w:eastAsia="ru-RU"/>
              </w:rPr>
              <w:t>непрограммным</w:t>
            </w:r>
            <w:proofErr w:type="spellEnd"/>
            <w:r w:rsidRPr="00D17945">
              <w:rPr>
                <w:rFonts w:ascii="Times New Roman" w:eastAsia="Times New Roman" w:hAnsi="Times New Roman"/>
                <w:b/>
                <w:bCs/>
                <w:color w:val="000000"/>
                <w:sz w:val="20"/>
                <w:szCs w:val="20"/>
                <w:lang w:eastAsia="ru-RU"/>
              </w:rPr>
              <w:t xml:space="preserve"> направлениям деятельность), группам  видов расходов классификации расходов бюджета муниципального округа на 2022 год и на плановый период 2023 и 2024 годов,  рублей</w:t>
            </w:r>
          </w:p>
        </w:tc>
      </w:tr>
      <w:tr w:rsidR="00D17945" w:rsidRPr="00D17945" w:rsidTr="00D17945">
        <w:trPr>
          <w:trHeight w:val="300"/>
        </w:trPr>
        <w:tc>
          <w:tcPr>
            <w:tcW w:w="431"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402"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267"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16"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3480" w:type="dxa"/>
            <w:tcBorders>
              <w:top w:val="nil"/>
              <w:left w:val="nil"/>
              <w:bottom w:val="nil"/>
              <w:right w:val="nil"/>
            </w:tcBorders>
            <w:shd w:val="clear" w:color="auto" w:fill="auto"/>
            <w:noWrap/>
            <w:vAlign w:val="bottom"/>
            <w:hideMark/>
          </w:tcPr>
          <w:p w:rsidR="00D17945" w:rsidRPr="00D17945" w:rsidRDefault="00D17945" w:rsidP="00D17945">
            <w:pPr>
              <w:spacing w:after="0" w:line="240" w:lineRule="auto"/>
              <w:rPr>
                <w:rFonts w:eastAsia="Times New Roman" w:cs="Calibri"/>
                <w:color w:val="000000"/>
                <w:lang w:eastAsia="ru-RU"/>
              </w:rPr>
            </w:pPr>
          </w:p>
        </w:tc>
        <w:tc>
          <w:tcPr>
            <w:tcW w:w="5232" w:type="dxa"/>
            <w:gridSpan w:val="5"/>
            <w:tcBorders>
              <w:top w:val="nil"/>
              <w:left w:val="nil"/>
              <w:bottom w:val="single" w:sz="4" w:space="0" w:color="auto"/>
              <w:right w:val="nil"/>
            </w:tcBorders>
            <w:shd w:val="clear" w:color="auto" w:fill="auto"/>
            <w:noWrap/>
            <w:vAlign w:val="bottom"/>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r>
      <w:tr w:rsidR="00D17945" w:rsidRPr="00D17945" w:rsidTr="00D17945">
        <w:trPr>
          <w:trHeight w:val="300"/>
        </w:trPr>
        <w:tc>
          <w:tcPr>
            <w:tcW w:w="110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ЦСР</w:t>
            </w:r>
          </w:p>
        </w:tc>
        <w:tc>
          <w:tcPr>
            <w:tcW w:w="516"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ВР</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Наименование расходов</w:t>
            </w:r>
          </w:p>
        </w:tc>
        <w:tc>
          <w:tcPr>
            <w:tcW w:w="1865" w:type="dxa"/>
            <w:gridSpan w:val="2"/>
            <w:vMerge w:val="restart"/>
            <w:tcBorders>
              <w:top w:val="nil"/>
              <w:left w:val="single" w:sz="4" w:space="0" w:color="auto"/>
              <w:bottom w:val="single" w:sz="4" w:space="0" w:color="000000"/>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2022 год</w:t>
            </w:r>
          </w:p>
        </w:tc>
        <w:tc>
          <w:tcPr>
            <w:tcW w:w="170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2023 год</w:t>
            </w:r>
          </w:p>
        </w:tc>
        <w:tc>
          <w:tcPr>
            <w:tcW w:w="16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2024 год</w:t>
            </w:r>
          </w:p>
        </w:tc>
      </w:tr>
      <w:tr w:rsidR="00D17945" w:rsidRPr="00D17945" w:rsidTr="00D17945">
        <w:trPr>
          <w:trHeight w:val="405"/>
        </w:trPr>
        <w:tc>
          <w:tcPr>
            <w:tcW w:w="1100" w:type="dxa"/>
            <w:gridSpan w:val="3"/>
            <w:vMerge/>
            <w:tcBorders>
              <w:top w:val="single" w:sz="4" w:space="0" w:color="auto"/>
              <w:left w:val="single" w:sz="4" w:space="0" w:color="auto"/>
              <w:bottom w:val="nil"/>
              <w:right w:val="single" w:sz="4" w:space="0" w:color="000000"/>
            </w:tcBorders>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516" w:type="dxa"/>
            <w:vMerge/>
            <w:tcBorders>
              <w:top w:val="single" w:sz="4" w:space="0" w:color="auto"/>
              <w:left w:val="nil"/>
              <w:bottom w:val="single" w:sz="4" w:space="0" w:color="000000"/>
              <w:right w:val="single" w:sz="4" w:space="0" w:color="auto"/>
            </w:tcBorders>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865" w:type="dxa"/>
            <w:gridSpan w:val="2"/>
            <w:vMerge/>
            <w:tcBorders>
              <w:top w:val="nil"/>
              <w:left w:val="single" w:sz="4" w:space="0" w:color="auto"/>
              <w:bottom w:val="single" w:sz="4" w:space="0" w:color="000000"/>
              <w:right w:val="nil"/>
            </w:tcBorders>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p>
        </w:tc>
        <w:tc>
          <w:tcPr>
            <w:tcW w:w="1702" w:type="dxa"/>
            <w:gridSpan w:val="2"/>
            <w:vMerge/>
            <w:tcBorders>
              <w:top w:val="nil"/>
              <w:left w:val="single" w:sz="4" w:space="0" w:color="auto"/>
              <w:bottom w:val="single" w:sz="4" w:space="0" w:color="000000"/>
              <w:right w:val="single" w:sz="4" w:space="0" w:color="auto"/>
            </w:tcBorders>
            <w:vAlign w:val="center"/>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p>
        </w:tc>
      </w:tr>
      <w:tr w:rsidR="00D17945" w:rsidRPr="00D17945" w:rsidTr="00D17945">
        <w:trPr>
          <w:trHeight w:val="300"/>
        </w:trPr>
        <w:tc>
          <w:tcPr>
            <w:tcW w:w="110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w:t>
            </w:r>
          </w:p>
        </w:tc>
        <w:tc>
          <w:tcPr>
            <w:tcW w:w="516"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w:t>
            </w:r>
          </w:p>
        </w:tc>
        <w:tc>
          <w:tcPr>
            <w:tcW w:w="3480"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w:t>
            </w:r>
          </w:p>
        </w:tc>
        <w:tc>
          <w:tcPr>
            <w:tcW w:w="1865"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D17945" w:rsidRPr="00D17945" w:rsidRDefault="00D17945" w:rsidP="00D17945">
            <w:pPr>
              <w:spacing w:after="0" w:line="240" w:lineRule="auto"/>
              <w:jc w:val="center"/>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8</w:t>
            </w:r>
          </w:p>
        </w:tc>
        <w:tc>
          <w:tcPr>
            <w:tcW w:w="1665" w:type="dxa"/>
            <w:tcBorders>
              <w:top w:val="nil"/>
              <w:left w:val="nil"/>
              <w:bottom w:val="single" w:sz="4" w:space="0" w:color="auto"/>
              <w:right w:val="single" w:sz="4" w:space="0" w:color="auto"/>
            </w:tcBorders>
            <w:shd w:val="clear" w:color="auto" w:fill="auto"/>
            <w:noWrap/>
            <w:vAlign w:val="bottom"/>
            <w:hideMark/>
          </w:tcPr>
          <w:p w:rsidR="00D17945" w:rsidRPr="00D17945" w:rsidRDefault="00D17945" w:rsidP="00D17945">
            <w:pPr>
              <w:spacing w:after="0" w:line="240" w:lineRule="auto"/>
              <w:jc w:val="center"/>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9</w:t>
            </w:r>
          </w:p>
        </w:tc>
      </w:tr>
      <w:tr w:rsidR="00D17945" w:rsidRPr="00D17945" w:rsidTr="00D17945">
        <w:trPr>
          <w:trHeight w:val="8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01 0 00 00000</w:t>
            </w:r>
          </w:p>
        </w:tc>
        <w:tc>
          <w:tcPr>
            <w:tcW w:w="516"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Муниципальная  программа  «Развитие образования Бардымского муниципального округа на 2021-2023 годы»</w:t>
            </w:r>
          </w:p>
        </w:tc>
        <w:tc>
          <w:tcPr>
            <w:tcW w:w="1865"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589 103 922,63 </w:t>
            </w:r>
          </w:p>
        </w:tc>
        <w:tc>
          <w:tcPr>
            <w:tcW w:w="1702"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501 761 755,24 </w:t>
            </w:r>
          </w:p>
        </w:tc>
        <w:tc>
          <w:tcPr>
            <w:tcW w:w="1665"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542 474 111,00 </w:t>
            </w:r>
          </w:p>
        </w:tc>
      </w:tr>
      <w:tr w:rsidR="00D17945" w:rsidRPr="00D17945" w:rsidTr="00D17945">
        <w:trPr>
          <w:trHeight w:val="105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01 1 00 00000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Подпрограмма «Дошкольное образование» муниципальной программы  «Развитие образования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75 759 966,00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75 773 282,00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71 171 682,00 </w:t>
            </w:r>
          </w:p>
        </w:tc>
      </w:tr>
      <w:tr w:rsidR="00D17945" w:rsidRPr="00D17945" w:rsidTr="00D17945">
        <w:trPr>
          <w:trHeight w:val="48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01 1 01 00000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Основные мероприятия "Дошкольное образование"</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75 759 966,00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75 773 282,00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71 171 682,00 </w:t>
            </w:r>
          </w:p>
        </w:tc>
      </w:tr>
      <w:tr w:rsidR="00D17945" w:rsidRPr="00D17945" w:rsidTr="00D17945">
        <w:trPr>
          <w:trHeight w:val="84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01 1 01 10010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9 828 584,00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7 922 800,00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7 922 800,00 </w:t>
            </w:r>
          </w:p>
        </w:tc>
      </w:tr>
      <w:tr w:rsidR="00D17945" w:rsidRPr="00D17945" w:rsidTr="00D17945">
        <w:trPr>
          <w:trHeight w:val="57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9 828 584,00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7 922 800,0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7 922 800,0 </w:t>
            </w:r>
          </w:p>
        </w:tc>
      </w:tr>
      <w:tr w:rsidR="00D17945" w:rsidRPr="00D17945" w:rsidTr="00D17945">
        <w:trPr>
          <w:trHeight w:val="79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1 01 2Н020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Единая субвенция на выполнение отдельных государственных полномочий в сфере образования</w:t>
            </w:r>
          </w:p>
        </w:tc>
        <w:tc>
          <w:tcPr>
            <w:tcW w:w="1865"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65 931 382,00</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67 850 482,00</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63 248 882,00</w:t>
            </w:r>
          </w:p>
        </w:tc>
      </w:tr>
      <w:tr w:rsidR="00D17945" w:rsidRPr="00D17945" w:rsidTr="00D17945">
        <w:trPr>
          <w:trHeight w:val="66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47 268 182,00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49 187 282,00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44 585 682,00</w:t>
            </w:r>
          </w:p>
        </w:tc>
      </w:tr>
      <w:tr w:rsidR="00D17945" w:rsidRPr="00D17945" w:rsidTr="00D17945">
        <w:trPr>
          <w:trHeight w:val="42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бюджетные ассигнования</w:t>
            </w:r>
          </w:p>
        </w:tc>
        <w:tc>
          <w:tcPr>
            <w:tcW w:w="1865"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18 663 200,00</w:t>
            </w:r>
          </w:p>
        </w:tc>
        <w:tc>
          <w:tcPr>
            <w:tcW w:w="1702"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18 663 200,00</w:t>
            </w:r>
          </w:p>
        </w:tc>
        <w:tc>
          <w:tcPr>
            <w:tcW w:w="1665"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18 663 200,00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01 2 00 00000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Подпрограмма «Развитие общего образования» муниципальной программы  «Развитие образования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441 092 128,47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362 430 671,00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409 215 215,00 </w:t>
            </w:r>
          </w:p>
        </w:tc>
      </w:tr>
      <w:tr w:rsidR="00D17945" w:rsidRPr="00D17945" w:rsidTr="00D17945">
        <w:trPr>
          <w:trHeight w:val="52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01 2 01 00000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Основные мероприятия реализации "Развитие общего образования"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441 092 128,47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362 430 671,00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409 215 215,00 </w:t>
            </w:r>
          </w:p>
        </w:tc>
      </w:tr>
      <w:tr w:rsidR="00D17945" w:rsidRPr="00D17945" w:rsidTr="00D17945">
        <w:trPr>
          <w:trHeight w:val="133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01 2 01 10010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муниципальной услуги по общедоступному, бесплатному дошкольному, начальному, основному общему, основному общему среднему (полному) образованию в общеобразовательных организациях</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51 509 683,00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1 164 000,00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46 164 000,00 </w:t>
            </w:r>
          </w:p>
        </w:tc>
      </w:tr>
      <w:tr w:rsidR="00D17945" w:rsidRPr="00D17945" w:rsidTr="00D17945">
        <w:trPr>
          <w:trHeight w:val="63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51 509 683,00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1 164 000,00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46 164 000,00 </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01 2 01 10020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Реализация проекта Мобильный учитель</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240 200,00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240 200,00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240 200,00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227 800,00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227 800,00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227 800,00 </w:t>
            </w:r>
          </w:p>
        </w:tc>
      </w:tr>
      <w:tr w:rsidR="00D17945" w:rsidRPr="00D17945" w:rsidTr="00D17945">
        <w:trPr>
          <w:trHeight w:val="30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бюджетные ассигнования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12 400,00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12 400,00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12 400,00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01 2 01 10040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Ремонт спортивного зала структурного подразделения "Красноярская начальная школа"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6 011 265,00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0,00 </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6 011 265,00 </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0,00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2 01 SH040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муниципальной услуги коррекционной школе</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280 400,00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280 400,00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280 400,00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280 400,00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280 400,00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280 400,00</w:t>
            </w:r>
          </w:p>
        </w:tc>
      </w:tr>
      <w:tr w:rsidR="00D17945" w:rsidRPr="00D17945" w:rsidTr="00D17945">
        <w:trPr>
          <w:trHeight w:val="69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2 01 2Н020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Единая субвенция на выполнение отдельных государственных полномочий в сфере образования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316 576 218,00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318 866 818,00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321 432 718,00</w:t>
            </w:r>
          </w:p>
        </w:tc>
      </w:tr>
      <w:tr w:rsidR="00D17945" w:rsidRPr="00D17945" w:rsidTr="00D17945">
        <w:trPr>
          <w:trHeight w:val="63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316 576 218,00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318 866 818,00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321 432 718,00</w:t>
            </w:r>
          </w:p>
        </w:tc>
      </w:tr>
      <w:tr w:rsidR="00D17945" w:rsidRPr="00D17945" w:rsidTr="00D17945">
        <w:trPr>
          <w:trHeight w:val="366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2 01 SН040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"специальные учебно-воспитательные учреждения для обучающихся с </w:t>
            </w:r>
            <w:proofErr w:type="spellStart"/>
            <w:r w:rsidRPr="00D17945">
              <w:rPr>
                <w:rFonts w:ascii="Times New Roman" w:eastAsia="Times New Roman" w:hAnsi="Times New Roman"/>
                <w:sz w:val="20"/>
                <w:szCs w:val="20"/>
                <w:lang w:eastAsia="ru-RU"/>
              </w:rPr>
              <w:t>девиантным</w:t>
            </w:r>
            <w:proofErr w:type="spellEnd"/>
            <w:r w:rsidRPr="00D17945">
              <w:rPr>
                <w:rFonts w:ascii="Times New Roman" w:eastAsia="Times New Roman" w:hAnsi="Times New Roman"/>
                <w:sz w:val="20"/>
                <w:szCs w:val="20"/>
                <w:lang w:eastAsia="ru-RU"/>
              </w:rPr>
              <w:t xml:space="preserve"> (общественно опасным) поведением" и муниципальных санаторных общеобразовательных учреждениях</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2 535 000,00</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2 711 000,00</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2 711 000,00</w:t>
            </w:r>
          </w:p>
        </w:tc>
      </w:tr>
      <w:tr w:rsidR="00D17945" w:rsidRPr="00D17945" w:rsidTr="00D17945">
        <w:trPr>
          <w:trHeight w:val="6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2 535 000,00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2 711 000,00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2 711 000,00</w:t>
            </w:r>
          </w:p>
        </w:tc>
      </w:tr>
      <w:tr w:rsidR="00D17945" w:rsidRPr="00D17945" w:rsidTr="00D17945">
        <w:trPr>
          <w:trHeight w:val="8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01 2 01 53030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Ежемесячное вознаграждение за классное руководство </w:t>
            </w:r>
            <w:proofErr w:type="spellStart"/>
            <w:r w:rsidRPr="00D17945">
              <w:rPr>
                <w:rFonts w:ascii="Times New Roman" w:eastAsia="Times New Roman" w:hAnsi="Times New Roman"/>
                <w:sz w:val="20"/>
                <w:szCs w:val="20"/>
                <w:lang w:eastAsia="ru-RU"/>
              </w:rPr>
              <w:t>педагогичесим</w:t>
            </w:r>
            <w:proofErr w:type="spellEnd"/>
            <w:r w:rsidRPr="00D17945">
              <w:rPr>
                <w:rFonts w:ascii="Times New Roman" w:eastAsia="Times New Roman" w:hAnsi="Times New Roman"/>
                <w:sz w:val="20"/>
                <w:szCs w:val="20"/>
                <w:lang w:eastAsia="ru-RU"/>
              </w:rPr>
              <w:t xml:space="preserve"> работникам государственных и </w:t>
            </w:r>
            <w:r w:rsidRPr="00D17945">
              <w:rPr>
                <w:rFonts w:ascii="Times New Roman" w:eastAsia="Times New Roman" w:hAnsi="Times New Roman"/>
                <w:sz w:val="20"/>
                <w:szCs w:val="20"/>
                <w:lang w:eastAsia="ru-RU"/>
              </w:rPr>
              <w:lastRenderedPageBreak/>
              <w:t>муниципальных общеобразовательных организаций</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19 674 500,00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19 674 500,00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19 674 500,00</w:t>
            </w:r>
          </w:p>
        </w:tc>
      </w:tr>
      <w:tr w:rsidR="00D17945" w:rsidRPr="00D17945" w:rsidTr="00D17945">
        <w:trPr>
          <w:trHeight w:val="6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19 674 500,00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19 674 500,00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19 674 500,00</w:t>
            </w:r>
          </w:p>
        </w:tc>
      </w:tr>
      <w:tr w:rsidR="00D17945" w:rsidRPr="00D17945" w:rsidTr="00D17945">
        <w:trPr>
          <w:trHeight w:val="8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2 01 L3040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Организация бесплатного горячего питания обучающихся, получающих начальное общее образование</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21 752 677,00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19 493 753,00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18 712 397,00</w:t>
            </w:r>
          </w:p>
        </w:tc>
      </w:tr>
      <w:tr w:rsidR="00D17945" w:rsidRPr="00D17945" w:rsidTr="00D17945">
        <w:trPr>
          <w:trHeight w:val="6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21 752 677,00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19 493 753,00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18 712 397,00</w:t>
            </w:r>
          </w:p>
        </w:tc>
      </w:tr>
      <w:tr w:rsidR="00D17945" w:rsidRPr="00D17945" w:rsidTr="00D17945">
        <w:trPr>
          <w:trHeight w:val="6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2 01 2Н320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Оснащение муниципальных общеобразовательных учреждений средствами обучения и воспитания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19 696 711,27</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6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19 696 711,27</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6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2 01 2Ф180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Организация занятий физической культурой в образовательных организациях</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721 108,20</w:t>
            </w:r>
          </w:p>
        </w:tc>
        <w:tc>
          <w:tcPr>
            <w:tcW w:w="1702"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6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721 108,20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012 01 SK190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Выполнение работ по сохранению объектов культурного наследия находящихся в собственности муниципальных образований (Капитальный ремонт здания школы по адресу с. Краснояр-1, ул. Ленина, д.85)</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628 310,00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6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628 310,00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3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012 01 SK190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Выполнение работ по сохранению объектов культурного наследия находящихся в собственности муниципальных образований (Капитальный ремонт здания школы по адресу с. Краснояр-1, ул. Ленина, д.85)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1 466 056,00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6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1 466 056,00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01 3 00 00000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Подпрограмма «Дополнительное образование и воспитание детей» муниципальной программы  «Развитие образования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27 788 800,00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25 283 600,0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25 283 600,0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01 3 01 00000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"Дополнительного образования и воспитания детей"</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27 788 800,00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25 283 600,00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25 283 600,00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01 3 01 10010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муниципальной услуги по обеспечению дополнительного образования детям в учреждениях общей направленности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26 887 200,00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24 382 000,00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24 382 000,00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26 887 200,00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24 382 000,00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24 382 000,00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01 3 01 10030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Обеспечение деятельности "Точка роста" в Гимназии </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901 600,00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901 600,00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901 600,00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901 600,00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901 600,00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901 600,00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01 4 00  00000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Подпрограмма "Организация отдыха детей в каникулярное время" муниципальной программы «Развитие образования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8 502 260,00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7 921 900,0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7 921 900,0 </w:t>
            </w:r>
          </w:p>
        </w:tc>
      </w:tr>
      <w:tr w:rsidR="00D17945" w:rsidRPr="00D17945" w:rsidTr="00D17945">
        <w:trPr>
          <w:trHeight w:val="6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01 4 01  00000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"Организация отдыха детей в каникулярное время"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8 502 260,00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7 921 900,0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7 921 900,0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01 4 01 10010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Организация отдыха и оздоровления детей за счет средств бюджета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2 820 360,00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2 240 000,00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2 240 000,00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2 820 360,00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2 240 000,00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2 240 000,00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4 01  2С140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Организация отдыха и оздоровления детей за счет средств бюджета Пермского края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5 681 900,00</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5 681 900,00</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5 681 900,00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5 681 900,00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5 681 900,00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5 681 900,00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01 5 00 00000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Подпрограмма «Обеспечение реализации программы» муниципальной программы  «Развитие образования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27 435 030,00</w:t>
            </w:r>
          </w:p>
        </w:tc>
        <w:tc>
          <w:tcPr>
            <w:tcW w:w="1702"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26 777 394,0 </w:t>
            </w:r>
          </w:p>
        </w:tc>
        <w:tc>
          <w:tcPr>
            <w:tcW w:w="1665"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26 777 394,0 </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01 5 01 00000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"Реализация программы"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27 435 030,00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26 777 394,0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26 777 394,0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01 5 01 00040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3 706 000,00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3 566 100,00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3 566 100,00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3 680 700,00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3 566 100,00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3 566 100,00</w:t>
            </w:r>
          </w:p>
        </w:tc>
      </w:tr>
      <w:tr w:rsidR="00D17945" w:rsidRPr="00D17945" w:rsidTr="00D17945">
        <w:trPr>
          <w:trHeight w:val="63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25 300,00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64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01 5 01 10020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услуг учреждений, обеспечивающих предоставление услуг в сфере образования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9 399 630,00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8 881 894,00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8 881 894,00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6 377 030,00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5 859 294,00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5 859 294,00</w:t>
            </w:r>
          </w:p>
        </w:tc>
      </w:tr>
      <w:tr w:rsidR="00D17945" w:rsidRPr="00D17945" w:rsidTr="00D17945">
        <w:trPr>
          <w:trHeight w:val="66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2 336 100,00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2 336 100,00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2 336 100,00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602 500,00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602 500,00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602 500,00</w:t>
            </w:r>
          </w:p>
        </w:tc>
      </w:tr>
      <w:tr w:rsidR="00D17945" w:rsidRPr="00D17945" w:rsidTr="00D17945">
        <w:trPr>
          <w:trHeight w:val="30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бюджетные ассигнования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84 000,00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84 000,00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84 000,00</w:t>
            </w:r>
          </w:p>
        </w:tc>
      </w:tr>
      <w:tr w:rsidR="00D17945" w:rsidRPr="00D17945" w:rsidTr="00D17945">
        <w:trPr>
          <w:trHeight w:val="169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5 01 2С170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14 329 400,00</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14 329 400,00</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14 329 400,00</w:t>
            </w:r>
          </w:p>
        </w:tc>
      </w:tr>
      <w:tr w:rsidR="00D17945" w:rsidRPr="00D17945" w:rsidTr="00D17945">
        <w:trPr>
          <w:trHeight w:val="64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14 329 400,00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14 329 400,00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14 329 400,00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01 6 00 00000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Подпрограмма «Приведение в нормативное состояние объектов образования» муниципальной программы  «Развитие образования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8 525 738,16</w:t>
            </w:r>
          </w:p>
        </w:tc>
        <w:tc>
          <w:tcPr>
            <w:tcW w:w="1702"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3 574 908,2 </w:t>
            </w:r>
          </w:p>
        </w:tc>
        <w:tc>
          <w:tcPr>
            <w:tcW w:w="1665"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2 104 320,0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01 6 01 00000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"Приведение в нормативное состояние объектов образования»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8 525 738,16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3 574 908,24</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2 104 320,00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01 6 01 10020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учреждениям образования на реализацию мероприятий по обеспечению пожарной и антитеррористической безопасности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1 998 320,00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1 998 320,00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1 998 320,00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1 998 320,00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1 998 320,00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1 998 320,00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01 6 01 10040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Оценка условий труда в образовательных учреждениях </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106 000,00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106 000,00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106 000,00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106 000,00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106 000,00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106 000,00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01 6 01 10070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proofErr w:type="spellStart"/>
            <w:r w:rsidRPr="00D17945">
              <w:rPr>
                <w:rFonts w:ascii="Times New Roman" w:eastAsia="Times New Roman" w:hAnsi="Times New Roman"/>
                <w:sz w:val="20"/>
                <w:szCs w:val="20"/>
                <w:lang w:eastAsia="ru-RU"/>
              </w:rPr>
              <w:t>Софинансирование</w:t>
            </w:r>
            <w:proofErr w:type="spellEnd"/>
            <w:r w:rsidRPr="00D17945">
              <w:rPr>
                <w:rFonts w:ascii="Times New Roman" w:eastAsia="Times New Roman" w:hAnsi="Times New Roman"/>
                <w:sz w:val="20"/>
                <w:szCs w:val="20"/>
                <w:lang w:eastAsia="ru-RU"/>
              </w:rPr>
              <w:t xml:space="preserve"> мероприятий по ремонту МАОУ </w:t>
            </w:r>
            <w:proofErr w:type="spellStart"/>
            <w:r w:rsidRPr="00D17945">
              <w:rPr>
                <w:rFonts w:ascii="Times New Roman" w:eastAsia="Times New Roman" w:hAnsi="Times New Roman"/>
                <w:sz w:val="20"/>
                <w:szCs w:val="20"/>
                <w:lang w:eastAsia="ru-RU"/>
              </w:rPr>
              <w:t>Бардымская</w:t>
            </w:r>
            <w:proofErr w:type="spellEnd"/>
            <w:r w:rsidRPr="00D17945">
              <w:rPr>
                <w:rFonts w:ascii="Times New Roman" w:eastAsia="Times New Roman" w:hAnsi="Times New Roman"/>
                <w:sz w:val="20"/>
                <w:szCs w:val="20"/>
                <w:lang w:eastAsia="ru-RU"/>
              </w:rPr>
              <w:t xml:space="preserve"> СОШ № 2</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2 921 418,16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2 921 418,16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01 6 01 10070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proofErr w:type="spellStart"/>
            <w:r w:rsidRPr="00D17945">
              <w:rPr>
                <w:rFonts w:ascii="Times New Roman" w:eastAsia="Times New Roman" w:hAnsi="Times New Roman"/>
                <w:sz w:val="20"/>
                <w:szCs w:val="20"/>
                <w:lang w:eastAsia="ru-RU"/>
              </w:rPr>
              <w:t>Софинансирование</w:t>
            </w:r>
            <w:proofErr w:type="spellEnd"/>
            <w:r w:rsidRPr="00D17945">
              <w:rPr>
                <w:rFonts w:ascii="Times New Roman" w:eastAsia="Times New Roman" w:hAnsi="Times New Roman"/>
                <w:sz w:val="20"/>
                <w:szCs w:val="20"/>
                <w:lang w:eastAsia="ru-RU"/>
              </w:rPr>
              <w:t xml:space="preserve"> мероприятий по ремонту МАОУ </w:t>
            </w:r>
            <w:proofErr w:type="spellStart"/>
            <w:r w:rsidRPr="00D17945">
              <w:rPr>
                <w:rFonts w:ascii="Times New Roman" w:eastAsia="Times New Roman" w:hAnsi="Times New Roman"/>
                <w:sz w:val="20"/>
                <w:szCs w:val="20"/>
                <w:lang w:eastAsia="ru-RU"/>
              </w:rPr>
              <w:t>Бичуринской</w:t>
            </w:r>
            <w:proofErr w:type="spellEnd"/>
            <w:r w:rsidRPr="00D17945">
              <w:rPr>
                <w:rFonts w:ascii="Times New Roman" w:eastAsia="Times New Roman" w:hAnsi="Times New Roman"/>
                <w:sz w:val="20"/>
                <w:szCs w:val="20"/>
                <w:lang w:eastAsia="ru-RU"/>
              </w:rPr>
              <w:t xml:space="preserve"> СОШ</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1 470 588,24</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1 470 588,24</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8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01 6 01 10080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Приобретение оборудования для профильных медицинских классов в образовательных организациях</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1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lastRenderedPageBreak/>
              <w:t>02 0  00 00000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Муниципальная  программа  «Развитие физической культуры и спорта, пропаганда здорового образа жизни в </w:t>
            </w:r>
            <w:proofErr w:type="spellStart"/>
            <w:r w:rsidRPr="00D17945">
              <w:rPr>
                <w:rFonts w:ascii="Times New Roman" w:eastAsia="Times New Roman" w:hAnsi="Times New Roman"/>
                <w:b/>
                <w:bCs/>
                <w:sz w:val="20"/>
                <w:szCs w:val="20"/>
                <w:lang w:eastAsia="ru-RU"/>
              </w:rPr>
              <w:t>Бардымском</w:t>
            </w:r>
            <w:proofErr w:type="spellEnd"/>
            <w:r w:rsidRPr="00D17945">
              <w:rPr>
                <w:rFonts w:ascii="Times New Roman" w:eastAsia="Times New Roman" w:hAnsi="Times New Roman"/>
                <w:b/>
                <w:bCs/>
                <w:sz w:val="20"/>
                <w:szCs w:val="20"/>
                <w:lang w:eastAsia="ru-RU"/>
              </w:rPr>
              <w:t xml:space="preserve"> муниципальном округе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24 116 043,08</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588 000,0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588 000,0 </w:t>
            </w:r>
          </w:p>
        </w:tc>
      </w:tr>
      <w:tr w:rsidR="00D17945" w:rsidRPr="00D17945" w:rsidTr="00D17945">
        <w:trPr>
          <w:trHeight w:val="82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«Развитие физической культуры и спорта, пропаганда здорового образа жизни"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24 116 043,08</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588 000,00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588 000,00</w:t>
            </w:r>
          </w:p>
        </w:tc>
      </w:tr>
      <w:tr w:rsidR="00D17945" w:rsidRPr="00D17945" w:rsidTr="00D17945">
        <w:trPr>
          <w:trHeight w:val="3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реализации программы в том числе:</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588 000,00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588 000,00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588 000,00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588 000,00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588 000,00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588 000,00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SФ320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Реализация мероприятий "Умею плавать"</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135 000,00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135 000,00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SФ320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Реализация мероприятий "Умею плавать"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Р5 52280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Оснащение объектов спортивной инфраструктуры спортивно-технологическим оборудованием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Р5 52280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Оснащение объектов спортивной инфраструктуры спортивно-технологическим оборудованием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3 570 000,00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3 570 000,00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SФ130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Устройство спортивных площадок и оснащение объектов спортивным оборудованием и инвентарем для занятий физической культурой и спортом (ремонт спортзала </w:t>
            </w:r>
            <w:proofErr w:type="spellStart"/>
            <w:r w:rsidRPr="00D17945">
              <w:rPr>
                <w:rFonts w:ascii="Times New Roman" w:eastAsia="Times New Roman" w:hAnsi="Times New Roman"/>
                <w:sz w:val="20"/>
                <w:szCs w:val="20"/>
                <w:lang w:eastAsia="ru-RU"/>
              </w:rPr>
              <w:t>Елпачиха</w:t>
            </w:r>
            <w:proofErr w:type="spellEnd"/>
            <w:r w:rsidRPr="00D17945">
              <w:rPr>
                <w:rFonts w:ascii="Times New Roman" w:eastAsia="Times New Roman" w:hAnsi="Times New Roman"/>
                <w:sz w:val="20"/>
                <w:szCs w:val="20"/>
                <w:lang w:eastAsia="ru-RU"/>
              </w:rPr>
              <w:t>)</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461 286,00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461 286,00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SФ130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Устройство спортивных площадок и оснащение объектов спортивным оборудованием и инвентарем для занятий физической культурой и спортом (ремонт спортзала </w:t>
            </w:r>
            <w:proofErr w:type="spellStart"/>
            <w:r w:rsidRPr="00D17945">
              <w:rPr>
                <w:rFonts w:ascii="Times New Roman" w:eastAsia="Times New Roman" w:hAnsi="Times New Roman"/>
                <w:sz w:val="20"/>
                <w:szCs w:val="20"/>
                <w:lang w:eastAsia="ru-RU"/>
              </w:rPr>
              <w:t>Елпачиха</w:t>
            </w:r>
            <w:proofErr w:type="spellEnd"/>
            <w:r w:rsidRPr="00D17945">
              <w:rPr>
                <w:rFonts w:ascii="Times New Roman" w:eastAsia="Times New Roman" w:hAnsi="Times New Roman"/>
                <w:sz w:val="20"/>
                <w:szCs w:val="20"/>
                <w:lang w:eastAsia="ru-RU"/>
              </w:rPr>
              <w:t>)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1 383 855,00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1 383 855,00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SФ130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Устройство спортивных площадок и оснащение объектов спортивным оборудованием и инвентарем для занятий физической культурой и </w:t>
            </w:r>
            <w:r w:rsidRPr="00D17945">
              <w:rPr>
                <w:rFonts w:ascii="Times New Roman" w:eastAsia="Times New Roman" w:hAnsi="Times New Roman"/>
                <w:sz w:val="20"/>
                <w:szCs w:val="20"/>
                <w:lang w:eastAsia="ru-RU"/>
              </w:rPr>
              <w:lastRenderedPageBreak/>
              <w:t xml:space="preserve">спортом (ремонт спортзала </w:t>
            </w:r>
            <w:proofErr w:type="spellStart"/>
            <w:r w:rsidRPr="00D17945">
              <w:rPr>
                <w:rFonts w:ascii="Times New Roman" w:eastAsia="Times New Roman" w:hAnsi="Times New Roman"/>
                <w:sz w:val="20"/>
                <w:szCs w:val="20"/>
                <w:lang w:eastAsia="ru-RU"/>
              </w:rPr>
              <w:t>Куземьярово</w:t>
            </w:r>
            <w:proofErr w:type="spellEnd"/>
            <w:r w:rsidRPr="00D17945">
              <w:rPr>
                <w:rFonts w:ascii="Times New Roman" w:eastAsia="Times New Roman" w:hAnsi="Times New Roman"/>
                <w:sz w:val="20"/>
                <w:szCs w:val="20"/>
                <w:lang w:eastAsia="ru-RU"/>
              </w:rPr>
              <w:t>)</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479 396,00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479 396,00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SФ130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Устройство спортивных площадок и оснащение объектов спортивным оборудованием и инвентарем для занятий физической культурой и спортом (ремонт спортзала </w:t>
            </w:r>
            <w:proofErr w:type="spellStart"/>
            <w:r w:rsidRPr="00D17945">
              <w:rPr>
                <w:rFonts w:ascii="Times New Roman" w:eastAsia="Times New Roman" w:hAnsi="Times New Roman"/>
                <w:sz w:val="20"/>
                <w:szCs w:val="20"/>
                <w:lang w:eastAsia="ru-RU"/>
              </w:rPr>
              <w:t>Куземьярово</w:t>
            </w:r>
            <w:proofErr w:type="spellEnd"/>
            <w:r w:rsidRPr="00D17945">
              <w:rPr>
                <w:rFonts w:ascii="Times New Roman" w:eastAsia="Times New Roman" w:hAnsi="Times New Roman"/>
                <w:sz w:val="20"/>
                <w:szCs w:val="20"/>
                <w:lang w:eastAsia="ru-RU"/>
              </w:rPr>
              <w:t>)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1 438 188,00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1 438 188,00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SФ130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Устройство спортивных площадок и оснащение объектов спортивным оборудованием и инвентарем для занятий физической культурой и спортом (</w:t>
            </w:r>
            <w:proofErr w:type="spellStart"/>
            <w:r w:rsidRPr="00D17945">
              <w:rPr>
                <w:rFonts w:ascii="Times New Roman" w:eastAsia="Times New Roman" w:hAnsi="Times New Roman"/>
                <w:sz w:val="20"/>
                <w:szCs w:val="20"/>
                <w:lang w:eastAsia="ru-RU"/>
              </w:rPr>
              <w:t>с.Сараши</w:t>
            </w:r>
            <w:proofErr w:type="spellEnd"/>
            <w:r w:rsidRPr="00D17945">
              <w:rPr>
                <w:rFonts w:ascii="Times New Roman" w:eastAsia="Times New Roman" w:hAnsi="Times New Roman"/>
                <w:sz w:val="20"/>
                <w:szCs w:val="20"/>
                <w:lang w:eastAsia="ru-RU"/>
              </w:rPr>
              <w:t>)</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3 050 002,00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3 050 002,00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SФ130</w:t>
            </w:r>
          </w:p>
        </w:tc>
        <w:tc>
          <w:tcPr>
            <w:tcW w:w="516" w:type="dxa"/>
            <w:tcBorders>
              <w:top w:val="nil"/>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Устройство спортивных площадок и оснащение объектов спортивным оборудованием и инвентарем для занятий физической культурой и спортом (</w:t>
            </w:r>
            <w:proofErr w:type="spellStart"/>
            <w:r w:rsidRPr="00D17945">
              <w:rPr>
                <w:rFonts w:ascii="Times New Roman" w:eastAsia="Times New Roman" w:hAnsi="Times New Roman"/>
                <w:sz w:val="20"/>
                <w:szCs w:val="20"/>
                <w:lang w:eastAsia="ru-RU"/>
              </w:rPr>
              <w:t>с.Сараши</w:t>
            </w:r>
            <w:proofErr w:type="spellEnd"/>
            <w:r w:rsidRPr="00D17945">
              <w:rPr>
                <w:rFonts w:ascii="Times New Roman" w:eastAsia="Times New Roman" w:hAnsi="Times New Roman"/>
                <w:sz w:val="20"/>
                <w:szCs w:val="20"/>
                <w:lang w:eastAsia="ru-RU"/>
              </w:rPr>
              <w:t>)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3 750 000,00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3 750 000,00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SФ130</w:t>
            </w:r>
          </w:p>
        </w:tc>
        <w:tc>
          <w:tcPr>
            <w:tcW w:w="516" w:type="dxa"/>
            <w:tcBorders>
              <w:top w:val="nil"/>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Устройство спортивных площадок и оснащение объектов спортивным оборудованием и инвентарем для занятий физической культурой и спортом (д.Мостовая)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992 658,04</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992 658,04</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SФ130</w:t>
            </w:r>
          </w:p>
        </w:tc>
        <w:tc>
          <w:tcPr>
            <w:tcW w:w="516" w:type="dxa"/>
            <w:tcBorders>
              <w:top w:val="nil"/>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Устройство спортивных площадок и оснащение объектов спортивным оборудованием и инвентарем для занятий физической культурой и спортом (д.Константиновка)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992 658,04</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992 658,04</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SФ250</w:t>
            </w:r>
          </w:p>
        </w:tc>
        <w:tc>
          <w:tcPr>
            <w:tcW w:w="516" w:type="dxa"/>
            <w:tcBorders>
              <w:top w:val="nil"/>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Развитие лыжно-биатлонных комплексов</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2 250 000,00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2 250 000,00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02 0 01 SФ250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Развитие лыжно-биатлонных комплексов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4 425 000,00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4 425 000,00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03 0 00 00000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Муниципальная  программа «Развитие культуры и искусства Бардымского муниципального </w:t>
            </w:r>
            <w:r w:rsidRPr="00D17945">
              <w:rPr>
                <w:rFonts w:ascii="Times New Roman" w:eastAsia="Times New Roman" w:hAnsi="Times New Roman"/>
                <w:b/>
                <w:bCs/>
                <w:sz w:val="20"/>
                <w:szCs w:val="20"/>
                <w:lang w:eastAsia="ru-RU"/>
              </w:rPr>
              <w:lastRenderedPageBreak/>
              <w:t>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lastRenderedPageBreak/>
              <w:t>135 141 913,96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89 282 124,00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89 369 454,00</w:t>
            </w:r>
          </w:p>
        </w:tc>
      </w:tr>
      <w:tr w:rsidR="00D17945" w:rsidRPr="00D17945" w:rsidTr="00D17945">
        <w:trPr>
          <w:trHeight w:val="1020"/>
        </w:trPr>
        <w:tc>
          <w:tcPr>
            <w:tcW w:w="110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lastRenderedPageBreak/>
              <w:t>03 1 00 00000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Подпрограмма "Библиотечное обслуживание населения" муниципальной программы «Развитие культуры и искусства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34 341 100,00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4 742 600,00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4 742 600,00</w:t>
            </w:r>
          </w:p>
        </w:tc>
      </w:tr>
      <w:tr w:rsidR="00D17945" w:rsidRPr="00D17945" w:rsidTr="00D17945">
        <w:trPr>
          <w:trHeight w:val="510"/>
        </w:trPr>
        <w:tc>
          <w:tcPr>
            <w:tcW w:w="110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03 1 01 00000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"Библиотечное обслуживание населения"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34 341 100,00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4 742 600,00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4 742 600,00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03 1 01 10010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муниципальных услуг по библиотечному обслуживанию населения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4 902 900,00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4 742 600,00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4 742 600,00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4 902 900,00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4 742 600,00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4 742 600,00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03 1 01 10030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Реализация проекта "Модельная библиотека"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14 438 200,00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14 438 200,00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1 А1 54540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межбюджетные трансферты на создание модельных муниципальных библиотек</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1 01 2К170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межбюджетные трансферты на создание модельных муниципальных библиотек</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03 3 00 00000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Подпрограмма "Сохранение и развитие культуры" муниципальной программы  «Развитие культуры и искусства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426 900,00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426 900,00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426 900,00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03 3 01 00000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"Сохранение и развитие культуры"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426 900,00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426 900,00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426 900,00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03 3 01 10010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Участие в фестивалях и конкурсах</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03 3 01 10020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направленные на укрепление культурных и дружеских связей</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276 900,00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276 900,00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276 900,00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276 900,00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276 900,00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276 900,00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03 4 00 00000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Подпрограмма "Развитие системы художественного образования  в </w:t>
            </w:r>
            <w:proofErr w:type="spellStart"/>
            <w:r w:rsidRPr="00D17945">
              <w:rPr>
                <w:rFonts w:ascii="Times New Roman" w:eastAsia="Times New Roman" w:hAnsi="Times New Roman"/>
                <w:sz w:val="20"/>
                <w:szCs w:val="20"/>
                <w:lang w:eastAsia="ru-RU"/>
              </w:rPr>
              <w:t>Бардымском</w:t>
            </w:r>
            <w:proofErr w:type="spellEnd"/>
            <w:r w:rsidRPr="00D17945">
              <w:rPr>
                <w:rFonts w:ascii="Times New Roman" w:eastAsia="Times New Roman" w:hAnsi="Times New Roman"/>
                <w:sz w:val="20"/>
                <w:szCs w:val="20"/>
                <w:lang w:eastAsia="ru-RU"/>
              </w:rPr>
              <w:t xml:space="preserve"> муниципальном округе" муниципальной программы  «Развитие культуры и искусства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10 799 470,00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9 950 870,00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9 950 870,00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03 4 01 00000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"Развитие системы художественного образования"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10 799 470,00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9 950 870,00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9 950 870,00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03 4 01 10010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муниципальной услуги по обеспечению дополнительного образования детям в Детской школе искусств</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10 799 470,00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9 950 870,00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9 950 870,00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10 799 470,00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9 950 870,00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9 950 870,00</w:t>
            </w:r>
          </w:p>
        </w:tc>
      </w:tr>
      <w:tr w:rsidR="00D17945" w:rsidRPr="00D17945" w:rsidTr="00D17945">
        <w:trPr>
          <w:trHeight w:val="153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03 5 00 00000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Подпрограмма "Молодежная политика и патриотическое воспитание граждан в </w:t>
            </w:r>
            <w:proofErr w:type="spellStart"/>
            <w:r w:rsidRPr="00D17945">
              <w:rPr>
                <w:rFonts w:ascii="Times New Roman" w:eastAsia="Times New Roman" w:hAnsi="Times New Roman"/>
                <w:sz w:val="20"/>
                <w:szCs w:val="20"/>
                <w:lang w:eastAsia="ru-RU"/>
              </w:rPr>
              <w:t>Бардымском</w:t>
            </w:r>
            <w:proofErr w:type="spellEnd"/>
            <w:r w:rsidRPr="00D17945">
              <w:rPr>
                <w:rFonts w:ascii="Times New Roman" w:eastAsia="Times New Roman" w:hAnsi="Times New Roman"/>
                <w:sz w:val="20"/>
                <w:szCs w:val="20"/>
                <w:lang w:eastAsia="ru-RU"/>
              </w:rPr>
              <w:t xml:space="preserve"> муниципальном округе " муниципальной программы «Развитие культуры и искусства Бардымского муниципального округа  на 2021-2023 годы"  </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22 933 374,00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19 929 534,00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20 016 864,00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03 5 01 00000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Основные мероприятия "Молодежная политика и патриотическое воспитание граждан" </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22 933 374,00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19 929 534,00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20 016 864,00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03 5 01 10010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подпрограммы "Реализация молодежной политики"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302 600,00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302 600,00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302 600,00</w:t>
            </w:r>
          </w:p>
        </w:tc>
      </w:tr>
      <w:tr w:rsidR="00D17945" w:rsidRPr="00D17945" w:rsidTr="00D17945">
        <w:trPr>
          <w:trHeight w:val="63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302 600,00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302 600,00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302 600,00</w:t>
            </w:r>
          </w:p>
        </w:tc>
      </w:tr>
      <w:tr w:rsidR="00D17945" w:rsidRPr="00D17945" w:rsidTr="00D17945">
        <w:trPr>
          <w:trHeight w:val="57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03 5 01 10030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патриотическому воспитанию населения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459 000,00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459 000,00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459 000,00</w:t>
            </w:r>
          </w:p>
        </w:tc>
      </w:tr>
      <w:tr w:rsidR="00D17945" w:rsidRPr="00D17945" w:rsidTr="00D17945">
        <w:trPr>
          <w:trHeight w:val="57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459 000,00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459 000,00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459 000,00</w:t>
            </w:r>
          </w:p>
        </w:tc>
      </w:tr>
      <w:tr w:rsidR="00D17945" w:rsidRPr="00D17945" w:rsidTr="00D17945">
        <w:trPr>
          <w:trHeight w:val="129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5 01 L4970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Реализация мероприятий подпрограммы "Обеспечению жильем молодых семей" </w:t>
            </w:r>
            <w:proofErr w:type="spellStart"/>
            <w:r w:rsidRPr="00D17945">
              <w:rPr>
                <w:rFonts w:ascii="Times New Roman" w:eastAsia="Times New Roman" w:hAnsi="Times New Roman"/>
                <w:sz w:val="20"/>
                <w:szCs w:val="20"/>
                <w:lang w:eastAsia="ru-RU"/>
              </w:rPr>
              <w:t>федеральеой</w:t>
            </w:r>
            <w:proofErr w:type="spellEnd"/>
            <w:r w:rsidRPr="00D17945">
              <w:rPr>
                <w:rFonts w:ascii="Times New Roman" w:eastAsia="Times New Roman" w:hAnsi="Times New Roman"/>
                <w:sz w:val="20"/>
                <w:szCs w:val="20"/>
                <w:lang w:eastAsia="ru-RU"/>
              </w:rPr>
              <w:t xml:space="preserve"> целевой программы "Обеспечение доступным и комфортным жильем и коммунальными услугами граждан РФ"  (местный бюджет)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1 187 000,00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34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Социальное обеспечение и иные выплаты населению</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1 187 000,00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5 01 L4970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Реализация мероприятий подпрограммы "Обеспечению жильем молодых семей" </w:t>
            </w:r>
            <w:proofErr w:type="spellStart"/>
            <w:r w:rsidRPr="00D17945">
              <w:rPr>
                <w:rFonts w:ascii="Times New Roman" w:eastAsia="Times New Roman" w:hAnsi="Times New Roman"/>
                <w:sz w:val="20"/>
                <w:szCs w:val="20"/>
                <w:lang w:eastAsia="ru-RU"/>
              </w:rPr>
              <w:t>федеральеой</w:t>
            </w:r>
            <w:proofErr w:type="spellEnd"/>
            <w:r w:rsidRPr="00D17945">
              <w:rPr>
                <w:rFonts w:ascii="Times New Roman" w:eastAsia="Times New Roman" w:hAnsi="Times New Roman"/>
                <w:sz w:val="20"/>
                <w:szCs w:val="20"/>
                <w:lang w:eastAsia="ru-RU"/>
              </w:rPr>
              <w:t xml:space="preserve"> целевой программы "Обеспечение доступным и комфортным жильем и коммунальными услугами граждан РФ"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1 757 492,00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34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Социальное обеспечение и иные выплаты населению</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1 757 492,00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34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5 01 2C020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Обеспечение жильем молодых семей </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19 227 282,00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19 167 934,00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19 255 264,00</w:t>
            </w:r>
          </w:p>
        </w:tc>
      </w:tr>
      <w:tr w:rsidR="00D17945" w:rsidRPr="00D17945" w:rsidTr="00D17945">
        <w:trPr>
          <w:trHeight w:val="34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Социальное обеспечение и иные выплаты населению</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19 227 282,00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19 167 934,00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19 255 264,00</w:t>
            </w:r>
          </w:p>
        </w:tc>
      </w:tr>
      <w:tr w:rsidR="00D17945" w:rsidRPr="00D17945" w:rsidTr="00D17945">
        <w:trPr>
          <w:trHeight w:val="109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03 6 00 00000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Подпрограмма "</w:t>
            </w:r>
            <w:proofErr w:type="spellStart"/>
            <w:r w:rsidRPr="00D17945">
              <w:rPr>
                <w:rFonts w:ascii="Times New Roman" w:eastAsia="Times New Roman" w:hAnsi="Times New Roman"/>
                <w:sz w:val="20"/>
                <w:szCs w:val="20"/>
                <w:lang w:eastAsia="ru-RU"/>
              </w:rPr>
              <w:t>Культурно-досуговая</w:t>
            </w:r>
            <w:proofErr w:type="spellEnd"/>
            <w:r w:rsidRPr="00D17945">
              <w:rPr>
                <w:rFonts w:ascii="Times New Roman" w:eastAsia="Times New Roman" w:hAnsi="Times New Roman"/>
                <w:sz w:val="20"/>
                <w:szCs w:val="20"/>
                <w:lang w:eastAsia="ru-RU"/>
              </w:rPr>
              <w:t xml:space="preserve"> деятельность и народное творчество" муниципальной программы «Развитие культуры и искусства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54 039 349,96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42 034 820,00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42 034 820,00</w:t>
            </w:r>
          </w:p>
        </w:tc>
      </w:tr>
      <w:tr w:rsidR="00D17945" w:rsidRPr="00D17945" w:rsidTr="00D17945">
        <w:trPr>
          <w:trHeight w:val="63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03 6 01 00000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w:t>
            </w:r>
            <w:proofErr w:type="spellStart"/>
            <w:r w:rsidRPr="00D17945">
              <w:rPr>
                <w:rFonts w:ascii="Times New Roman" w:eastAsia="Times New Roman" w:hAnsi="Times New Roman"/>
                <w:sz w:val="20"/>
                <w:szCs w:val="20"/>
                <w:lang w:eastAsia="ru-RU"/>
              </w:rPr>
              <w:t>Культурно-досуговая</w:t>
            </w:r>
            <w:proofErr w:type="spellEnd"/>
            <w:r w:rsidRPr="00D17945">
              <w:rPr>
                <w:rFonts w:ascii="Times New Roman" w:eastAsia="Times New Roman" w:hAnsi="Times New Roman"/>
                <w:sz w:val="20"/>
                <w:szCs w:val="20"/>
                <w:lang w:eastAsia="ru-RU"/>
              </w:rPr>
              <w:t xml:space="preserve"> деятельность и народное творчество"</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54 039 349,96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42 034 820,00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42 034 820,00</w:t>
            </w:r>
          </w:p>
        </w:tc>
      </w:tr>
      <w:tr w:rsidR="00D17945" w:rsidRPr="00D17945" w:rsidTr="00D17945">
        <w:trPr>
          <w:trHeight w:val="57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03 6 01 10010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муниципальных услуг Бардымского центра культуры, досуга и спорта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9 450 200,00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9 139 600,00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9 139 600,00</w:t>
            </w:r>
          </w:p>
        </w:tc>
      </w:tr>
      <w:tr w:rsidR="00D17945" w:rsidRPr="00D17945" w:rsidTr="00D17945">
        <w:trPr>
          <w:trHeight w:val="57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9 450 200,00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9 139 600,00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9 139 600,00</w:t>
            </w:r>
          </w:p>
        </w:tc>
      </w:tr>
      <w:tr w:rsidR="00D17945" w:rsidRPr="00D17945" w:rsidTr="00D17945">
        <w:trPr>
          <w:trHeight w:val="57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03 6 01 10010</w:t>
            </w:r>
          </w:p>
        </w:tc>
        <w:tc>
          <w:tcPr>
            <w:tcW w:w="516" w:type="dxa"/>
            <w:tcBorders>
              <w:top w:val="single" w:sz="4" w:space="0" w:color="auto"/>
              <w:left w:val="nil"/>
              <w:bottom w:val="nil"/>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single" w:sz="4" w:space="0" w:color="auto"/>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Предоставления муниципальных услуг КДК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38 968 695,80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32 895 220,00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32 895 220,00</w:t>
            </w:r>
          </w:p>
        </w:tc>
      </w:tr>
      <w:tr w:rsidR="00D17945" w:rsidRPr="00D17945" w:rsidTr="00D17945">
        <w:trPr>
          <w:trHeight w:val="57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38 968 695,80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32 895 220,00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32 895 220,00</w:t>
            </w:r>
          </w:p>
        </w:tc>
      </w:tr>
      <w:tr w:rsidR="00D17945" w:rsidRPr="00D17945" w:rsidTr="00D17945">
        <w:trPr>
          <w:trHeight w:val="91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6 01 L4670</w:t>
            </w:r>
          </w:p>
        </w:tc>
        <w:tc>
          <w:tcPr>
            <w:tcW w:w="516" w:type="dxa"/>
            <w:tcBorders>
              <w:top w:val="single" w:sz="4" w:space="0" w:color="auto"/>
              <w:left w:val="nil"/>
              <w:bottom w:val="nil"/>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single" w:sz="4" w:space="0" w:color="auto"/>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"Развитие и укрепление материально-технической базы домов культуры  в населенных пунктах с числом жителей до 50 тысяч человек"</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5 515 191,00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7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single" w:sz="4" w:space="0" w:color="auto"/>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 в том числе:</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5 515 191,00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94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6 А2 55196</w:t>
            </w:r>
          </w:p>
        </w:tc>
        <w:tc>
          <w:tcPr>
            <w:tcW w:w="516" w:type="dxa"/>
            <w:tcBorders>
              <w:top w:val="single" w:sz="4" w:space="0" w:color="auto"/>
              <w:left w:val="nil"/>
              <w:bottom w:val="nil"/>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single" w:sz="4" w:space="0" w:color="auto"/>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Государственная поддержка отрасли культуры (государственная поддержка лучших сельских учреждений культуры)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105 263,16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7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single" w:sz="4" w:space="0" w:color="auto"/>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 в том числе:</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105 263,16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03 7 00 00000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Подпрограмма "Создание условий для реализации Программы" муниципальной программы  «Развитие культуры и искусства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2 656 200,00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2 572 400,00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2 572 400,00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03 7 01 00000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"Обеспечение реализации программы"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2 656 200,00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2 572 400,00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2 572 400,00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03 7 01 00040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2 656 200,00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2 572 400,00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2 572 400,00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2 656 200,00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2 572 400,00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2 572 400,00</w:t>
            </w:r>
          </w:p>
        </w:tc>
      </w:tr>
      <w:tr w:rsidR="00D17945" w:rsidRPr="00D17945" w:rsidTr="00D17945">
        <w:trPr>
          <w:trHeight w:val="139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03 8 00 00000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Подпрограмма "Укрепление единства российской нации в </w:t>
            </w:r>
            <w:proofErr w:type="spellStart"/>
            <w:r w:rsidRPr="00D17945">
              <w:rPr>
                <w:rFonts w:ascii="Times New Roman" w:eastAsia="Times New Roman" w:hAnsi="Times New Roman"/>
                <w:b/>
                <w:bCs/>
                <w:sz w:val="20"/>
                <w:szCs w:val="20"/>
                <w:lang w:eastAsia="ru-RU"/>
              </w:rPr>
              <w:t>Бардымском</w:t>
            </w:r>
            <w:proofErr w:type="spellEnd"/>
            <w:r w:rsidRPr="00D17945">
              <w:rPr>
                <w:rFonts w:ascii="Times New Roman" w:eastAsia="Times New Roman" w:hAnsi="Times New Roman"/>
                <w:b/>
                <w:bCs/>
                <w:sz w:val="20"/>
                <w:szCs w:val="20"/>
                <w:lang w:eastAsia="ru-RU"/>
              </w:rPr>
              <w:t xml:space="preserve"> муниципальном округе Пермского края" муниципальной программы  «Развитие культуры и искусства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9 945 520,00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9 625 000,00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9 625 000,00</w:t>
            </w:r>
          </w:p>
        </w:tc>
      </w:tr>
      <w:tr w:rsidR="00D17945" w:rsidRPr="00D17945" w:rsidTr="00D17945">
        <w:trPr>
          <w:trHeight w:val="6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03 8 01 00000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"Укрепление единства российской нации "</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9 945 520,00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9 625 000,00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9 625 000,00</w:t>
            </w:r>
          </w:p>
        </w:tc>
      </w:tr>
      <w:tr w:rsidR="00D17945" w:rsidRPr="00D17945" w:rsidTr="00D17945">
        <w:trPr>
          <w:trHeight w:val="70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03 8 01 10010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направленные  на сохранение и развитие национальной культуры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1 285 000,00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1 285 000,00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1 285 000,00</w:t>
            </w:r>
          </w:p>
        </w:tc>
      </w:tr>
      <w:tr w:rsidR="00D17945" w:rsidRPr="00D17945" w:rsidTr="00D17945">
        <w:trPr>
          <w:trHeight w:val="72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585 000,00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585 000,00</w:t>
            </w:r>
          </w:p>
        </w:tc>
      </w:tr>
      <w:tr w:rsidR="00D17945" w:rsidRPr="00D17945" w:rsidTr="00D17945">
        <w:trPr>
          <w:trHeight w:val="72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700 000,00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700 000,00</w:t>
            </w:r>
          </w:p>
        </w:tc>
      </w:tr>
      <w:tr w:rsidR="00D17945" w:rsidRPr="00D17945" w:rsidTr="00D17945">
        <w:trPr>
          <w:trHeight w:val="153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03 8 01 10020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8 660 520,00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8 340 000,00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8 340 000,00</w:t>
            </w:r>
          </w:p>
        </w:tc>
      </w:tr>
      <w:tr w:rsidR="00D17945" w:rsidRPr="00D17945" w:rsidTr="00D17945">
        <w:trPr>
          <w:trHeight w:val="72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8 660 520,00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8 340 000,00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8 340 000,00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04 0 00 00000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Муниципальная  программа Бардымского муниципального округа "Охрана труда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150 000,0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150 000,0 </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04 0 01 00000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"Охрана труда"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150 000,0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150 000,0 </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04 0 01 10010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реализации программы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r>
      <w:tr w:rsidR="00D17945" w:rsidRPr="00D17945" w:rsidTr="00D17945">
        <w:trPr>
          <w:trHeight w:val="63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150 000,00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05 0 00 00000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Муниципальная  программа Бардымского муниципального округа «Создание условий для устойчивого экономического развития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12 090 870,02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9 773 193,62</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9 591 685,76</w:t>
            </w:r>
          </w:p>
        </w:tc>
      </w:tr>
      <w:tr w:rsidR="00D17945" w:rsidRPr="00D17945" w:rsidTr="00D17945">
        <w:trPr>
          <w:trHeight w:val="153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05 1 00 00000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Подпрограмма "Развитие сельского хозяйства Бардымского муниципального округа" муниципальной программы Бардымского муниципального округа «Создание условий для устойчивого экономического развития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4 595 400,00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3 095 400,00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2 820 400,00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05 1 01 00000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"Развитие сельского хозяйства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4 595 400,00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3 095 400,00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2 820 400,00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05 1 01 10010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реализации подпрограммы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4 228 400,00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2 728 400,00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2 728 400,00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308 400,00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308 400,00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308 400,00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Социальное обеспечение и иные выплаты населению</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120 000,00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120 000,00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120 000,00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бюджетные ассигнования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3 800 000,00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2 300 000,00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2 300 000,00</w:t>
            </w:r>
          </w:p>
        </w:tc>
      </w:tr>
      <w:tr w:rsidR="00D17945" w:rsidRPr="00D17945" w:rsidTr="00D17945">
        <w:trPr>
          <w:trHeight w:val="103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05 1 01 SУ200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nil"/>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«Реализация мероприятий по предотвращению распространения и уничтожению борщевика Сосновского в муниципальных образованиях Пермского края (местный бюджет)</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92 000,00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92 000,00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92 000,00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92 000,00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92 000,00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92 000,00</w:t>
            </w:r>
          </w:p>
        </w:tc>
      </w:tr>
      <w:tr w:rsidR="00D17945" w:rsidRPr="00D17945" w:rsidTr="00D17945">
        <w:trPr>
          <w:trHeight w:val="103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05 1 01 SУ200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nil"/>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«Реализация мероприятий по предотвращению распространения и уничтожению борщевика Сосновского в муниципальных образованиях Пермского края (МБТ)</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275 000,00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275 000,00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4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05 2 00 00000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Подпрограмма "Развитие малого и среднего предпринимательства Бардымского муниципального округе" муниципальной программы Бардымского района «Создание условий для устойчивого экономического развития» на 201-2023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775 000,00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775 000,0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775 000,0 </w:t>
            </w:r>
          </w:p>
        </w:tc>
      </w:tr>
      <w:tr w:rsidR="00D17945" w:rsidRPr="00D17945" w:rsidTr="00D17945">
        <w:trPr>
          <w:trHeight w:val="78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05 2 01 00000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Основные мероприятия "Развитие малого и среднего предпринимательства Бардымского муниципального округе" </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775 000,00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775 000,0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775 000,0 </w:t>
            </w:r>
          </w:p>
        </w:tc>
      </w:tr>
      <w:tr w:rsidR="00D17945" w:rsidRPr="00D17945" w:rsidTr="00D17945">
        <w:trPr>
          <w:trHeight w:val="34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05 2 01 10010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реализации подпрограммы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775 000,00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775 000,00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775 000,00</w:t>
            </w:r>
          </w:p>
        </w:tc>
      </w:tr>
      <w:tr w:rsidR="00D17945" w:rsidRPr="00D17945" w:rsidTr="00D17945">
        <w:trPr>
          <w:trHeight w:val="52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40 000,00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бюджетные ассигнования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735 000,00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735 000,00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735 000,00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05 3 00 00000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Подпрограмма "Устойчивое развитие сельских территорий Бардымского муниципального округа" муниципальной программы Бардымского округа «Создание условий для устойчивого экономического развития»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2 476 870,02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2 247 493,6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2 340 985,8 </w:t>
            </w:r>
          </w:p>
        </w:tc>
      </w:tr>
      <w:tr w:rsidR="00D17945" w:rsidRPr="00D17945" w:rsidTr="00D17945">
        <w:trPr>
          <w:trHeight w:val="85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05 3 01 00000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"Устойчивое развитие сельских территорий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2 476 870,02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2 247 493,62</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2 340 985,76</w:t>
            </w:r>
          </w:p>
        </w:tc>
      </w:tr>
      <w:tr w:rsidR="00D17945" w:rsidRPr="00D17945" w:rsidTr="00D17945">
        <w:trPr>
          <w:trHeight w:val="13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05 3 01 L5761</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Реализация мероприятий, направленных на комплексное развитие сельских территорий (Улучшение жилищных условий граждан, проживающих на сельских территория)   (местный бюджет)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234 000,00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8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Социальное обеспечение и иные выплаты населению</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234 000,00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99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05 3 01L5765</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Реализация мероприятий, направленных на комплексное развитие сельских территорий (благоустройство сельских территорий) (местный бюджет)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1 093 241,15</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1 093 241,15</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1 093 241,15</w:t>
            </w:r>
          </w:p>
        </w:tc>
      </w:tr>
      <w:tr w:rsidR="00D17945" w:rsidRPr="00D17945" w:rsidTr="00D17945">
        <w:trPr>
          <w:trHeight w:val="58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1 093 241,15</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1 093 241,15</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1 093 241,15</w:t>
            </w:r>
          </w:p>
        </w:tc>
      </w:tr>
      <w:tr w:rsidR="00D17945" w:rsidRPr="00D17945" w:rsidTr="00D17945">
        <w:trPr>
          <w:trHeight w:val="87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05 3 01 L5765</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Реализация мероприятий, направленных на комплексное развитие сельских территорий (благоустройство сельских территорий)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1 149 628,87</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1 154 252,47</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1 247 744,61</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1 149 628,87</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1 154 252,47</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1 247 744,61</w:t>
            </w:r>
          </w:p>
        </w:tc>
      </w:tr>
      <w:tr w:rsidR="00D17945" w:rsidRPr="00D17945" w:rsidTr="00D17945">
        <w:trPr>
          <w:trHeight w:val="130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05 4 00 00000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Подпрограмма "Обеспечение реализации Программы" муниципальной программы Бардымского муниципального округа  «Создание условий для устойчивого экономического развития»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4 243 600,00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3 655 300,0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3 655 300,0 </w:t>
            </w:r>
          </w:p>
        </w:tc>
      </w:tr>
      <w:tr w:rsidR="00D17945" w:rsidRPr="00D17945" w:rsidTr="00D17945">
        <w:trPr>
          <w:trHeight w:val="54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05 4 01 00000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"Обеспечение реализации программы"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4 243 600,00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3 655 300,00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3 655 300,00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05 4 01 00040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4 243 600,00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3 655 300,00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3 655 300,00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4 243 600,00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3 655 300,00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3 655 300,00</w:t>
            </w:r>
          </w:p>
        </w:tc>
      </w:tr>
      <w:tr w:rsidR="00D17945" w:rsidRPr="00D17945" w:rsidTr="00D17945">
        <w:trPr>
          <w:trHeight w:val="78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06 0 00 00000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b/>
                <w:bCs/>
                <w:color w:val="000000"/>
                <w:sz w:val="20"/>
                <w:szCs w:val="20"/>
                <w:lang w:eastAsia="ru-RU"/>
              </w:rPr>
            </w:pPr>
            <w:r w:rsidRPr="00D17945">
              <w:rPr>
                <w:rFonts w:ascii="Times New Roman" w:eastAsia="Times New Roman" w:hAnsi="Times New Roman"/>
                <w:b/>
                <w:bCs/>
                <w:color w:val="000000"/>
                <w:sz w:val="20"/>
                <w:szCs w:val="20"/>
                <w:lang w:eastAsia="ru-RU"/>
              </w:rPr>
              <w:t>Муниципальная программа Бардымского муниципального округа «Развитие инфраструктуры»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309 456 092,41</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306 483 626,42</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24 098 666,67</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"Содержание и развитие инженерной инфраструктуры"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309 456 092,41</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306 483 626,42</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24 098 666,67</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06 1 01 10170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"Распределительный газопровод в с. </w:t>
            </w:r>
            <w:proofErr w:type="spellStart"/>
            <w:r w:rsidRPr="00D17945">
              <w:rPr>
                <w:rFonts w:ascii="Times New Roman" w:eastAsia="Times New Roman" w:hAnsi="Times New Roman"/>
                <w:sz w:val="20"/>
                <w:szCs w:val="20"/>
                <w:lang w:eastAsia="ru-RU"/>
              </w:rPr>
              <w:t>Куземьярово</w:t>
            </w:r>
            <w:proofErr w:type="spellEnd"/>
            <w:r w:rsidRPr="00D17945">
              <w:rPr>
                <w:rFonts w:ascii="Times New Roman" w:eastAsia="Times New Roman" w:hAnsi="Times New Roman"/>
                <w:sz w:val="20"/>
                <w:szCs w:val="20"/>
                <w:lang w:eastAsia="ru-RU"/>
              </w:rPr>
              <w:t xml:space="preserve"> Бардымского района Пермского края с газовыми подводами"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696 385,50</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696 385,50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03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06 1 01 10180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 xml:space="preserve">Проектирование и межевание территории  «Распределительные газопроводы с. </w:t>
            </w:r>
            <w:proofErr w:type="spellStart"/>
            <w:r w:rsidRPr="00D17945">
              <w:rPr>
                <w:rFonts w:ascii="Times New Roman" w:eastAsia="Times New Roman" w:hAnsi="Times New Roman"/>
                <w:color w:val="000000"/>
                <w:sz w:val="20"/>
                <w:szCs w:val="20"/>
                <w:lang w:eastAsia="ru-RU"/>
              </w:rPr>
              <w:t>Аклуши</w:t>
            </w:r>
            <w:proofErr w:type="spellEnd"/>
            <w:r w:rsidRPr="00D17945">
              <w:rPr>
                <w:rFonts w:ascii="Times New Roman" w:eastAsia="Times New Roman" w:hAnsi="Times New Roman"/>
                <w:color w:val="000000"/>
                <w:sz w:val="20"/>
                <w:szCs w:val="20"/>
                <w:lang w:eastAsia="ru-RU"/>
              </w:rPr>
              <w:t xml:space="preserve"> Бардымского района Пермского края с газовыми подводами к домам и объектам соцкультбыта»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522 600,00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522 600,00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06 1 01 10210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Строительство  "Модульное здание "Сельский дом культуры с концертным залом на 200 мест"  в с.Краснояр-1</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874 497,70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874 497,70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03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06 1 01 10320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nil"/>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 xml:space="preserve">Проектирование и межевание территории «Распределительные газопроводы с. </w:t>
            </w:r>
            <w:proofErr w:type="spellStart"/>
            <w:r w:rsidRPr="00D17945">
              <w:rPr>
                <w:rFonts w:ascii="Times New Roman" w:eastAsia="Times New Roman" w:hAnsi="Times New Roman"/>
                <w:color w:val="000000"/>
                <w:sz w:val="20"/>
                <w:szCs w:val="20"/>
                <w:lang w:eastAsia="ru-RU"/>
              </w:rPr>
              <w:t>Краснояр-II</w:t>
            </w:r>
            <w:proofErr w:type="spellEnd"/>
            <w:r w:rsidRPr="00D17945">
              <w:rPr>
                <w:rFonts w:ascii="Times New Roman" w:eastAsia="Times New Roman" w:hAnsi="Times New Roman"/>
                <w:color w:val="000000"/>
                <w:sz w:val="20"/>
                <w:szCs w:val="20"/>
                <w:lang w:eastAsia="ru-RU"/>
              </w:rPr>
              <w:t xml:space="preserve"> Бардымского района Пермского края с газовыми подводами к домам»</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543 750,00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543 750,00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06 1 01 10390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Строительство "Крытый  каток  с </w:t>
            </w:r>
            <w:proofErr w:type="spellStart"/>
            <w:r w:rsidRPr="00D17945">
              <w:rPr>
                <w:rFonts w:ascii="Times New Roman" w:eastAsia="Times New Roman" w:hAnsi="Times New Roman"/>
                <w:sz w:val="20"/>
                <w:szCs w:val="20"/>
                <w:lang w:eastAsia="ru-RU"/>
              </w:rPr>
              <w:t>искуссвенным</w:t>
            </w:r>
            <w:proofErr w:type="spellEnd"/>
            <w:r w:rsidRPr="00D17945">
              <w:rPr>
                <w:rFonts w:ascii="Times New Roman" w:eastAsia="Times New Roman" w:hAnsi="Times New Roman"/>
                <w:sz w:val="20"/>
                <w:szCs w:val="20"/>
                <w:lang w:eastAsia="ru-RU"/>
              </w:rPr>
              <w:t xml:space="preserve"> льдом в с. Барда</w:t>
            </w:r>
          </w:p>
        </w:tc>
        <w:tc>
          <w:tcPr>
            <w:tcW w:w="1865"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2 432 246,70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2 432 246,70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29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06 1 01 10510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nil"/>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 xml:space="preserve">Проектирование объекта "Распределительные газопроводы микрорайонов «Бугры», Юбилейный-2» в с.Барда и д.Мостовая Бардымского района Пермского края с газовыми  подводами к жилым </w:t>
            </w:r>
            <w:r w:rsidRPr="00D17945">
              <w:rPr>
                <w:rFonts w:ascii="Times New Roman" w:eastAsia="Times New Roman" w:hAnsi="Times New Roman"/>
                <w:color w:val="000000"/>
                <w:sz w:val="20"/>
                <w:szCs w:val="20"/>
                <w:lang w:eastAsia="ru-RU"/>
              </w:rPr>
              <w:lastRenderedPageBreak/>
              <w:t>домам и объектам соцкультбыта"</w:t>
            </w:r>
          </w:p>
        </w:tc>
        <w:tc>
          <w:tcPr>
            <w:tcW w:w="1865" w:type="dxa"/>
            <w:gridSpan w:val="2"/>
            <w:tcBorders>
              <w:top w:val="nil"/>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xml:space="preserve">2 000 000,00 </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2 000 000,00 </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03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06 1 01 10520</w:t>
            </w:r>
          </w:p>
        </w:tc>
        <w:tc>
          <w:tcPr>
            <w:tcW w:w="516"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nil"/>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 xml:space="preserve">Проектирование объекта "Распределительные газопроводы  </w:t>
            </w:r>
            <w:proofErr w:type="spellStart"/>
            <w:r w:rsidRPr="00D17945">
              <w:rPr>
                <w:rFonts w:ascii="Times New Roman" w:eastAsia="Times New Roman" w:hAnsi="Times New Roman"/>
                <w:color w:val="000000"/>
                <w:sz w:val="20"/>
                <w:szCs w:val="20"/>
                <w:lang w:eastAsia="ru-RU"/>
              </w:rPr>
              <w:t>д.Чалково</w:t>
            </w:r>
            <w:proofErr w:type="spellEnd"/>
            <w:r w:rsidRPr="00D17945">
              <w:rPr>
                <w:rFonts w:ascii="Times New Roman" w:eastAsia="Times New Roman" w:hAnsi="Times New Roman"/>
                <w:color w:val="000000"/>
                <w:sz w:val="20"/>
                <w:szCs w:val="20"/>
                <w:lang w:eastAsia="ru-RU"/>
              </w:rPr>
              <w:t xml:space="preserve"> и д. </w:t>
            </w:r>
            <w:proofErr w:type="spellStart"/>
            <w:r w:rsidRPr="00D17945">
              <w:rPr>
                <w:rFonts w:ascii="Times New Roman" w:eastAsia="Times New Roman" w:hAnsi="Times New Roman"/>
                <w:color w:val="000000"/>
                <w:sz w:val="20"/>
                <w:szCs w:val="20"/>
                <w:lang w:eastAsia="ru-RU"/>
              </w:rPr>
              <w:t>Ишимово</w:t>
            </w:r>
            <w:proofErr w:type="spellEnd"/>
            <w:r w:rsidRPr="00D17945">
              <w:rPr>
                <w:rFonts w:ascii="Times New Roman" w:eastAsia="Times New Roman" w:hAnsi="Times New Roman"/>
                <w:color w:val="000000"/>
                <w:sz w:val="20"/>
                <w:szCs w:val="20"/>
                <w:lang w:eastAsia="ru-RU"/>
              </w:rPr>
              <w:t xml:space="preserve"> Бардымского района Пермского края с газовыми  подводами к жилым домам и объектам соцкультбыта"</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1 500 000,00 </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1 500 000,00 </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29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06 1 01 10530</w:t>
            </w:r>
          </w:p>
        </w:tc>
        <w:tc>
          <w:tcPr>
            <w:tcW w:w="516"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nil"/>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 xml:space="preserve">Проектирование объекта "Распределительные газопроводы </w:t>
            </w:r>
            <w:proofErr w:type="spellStart"/>
            <w:r w:rsidRPr="00D17945">
              <w:rPr>
                <w:rFonts w:ascii="Times New Roman" w:eastAsia="Times New Roman" w:hAnsi="Times New Roman"/>
                <w:color w:val="000000"/>
                <w:sz w:val="20"/>
                <w:szCs w:val="20"/>
                <w:lang w:eastAsia="ru-RU"/>
              </w:rPr>
              <w:t>д.Чувашаево</w:t>
            </w:r>
            <w:proofErr w:type="spellEnd"/>
            <w:r w:rsidRPr="00D17945">
              <w:rPr>
                <w:rFonts w:ascii="Times New Roman" w:eastAsia="Times New Roman" w:hAnsi="Times New Roman"/>
                <w:color w:val="000000"/>
                <w:sz w:val="20"/>
                <w:szCs w:val="20"/>
                <w:lang w:eastAsia="ru-RU"/>
              </w:rPr>
              <w:t xml:space="preserve">, д. </w:t>
            </w:r>
            <w:proofErr w:type="spellStart"/>
            <w:r w:rsidRPr="00D17945">
              <w:rPr>
                <w:rFonts w:ascii="Times New Roman" w:eastAsia="Times New Roman" w:hAnsi="Times New Roman"/>
                <w:color w:val="000000"/>
                <w:sz w:val="20"/>
                <w:szCs w:val="20"/>
                <w:lang w:eastAsia="ru-RU"/>
              </w:rPr>
              <w:t>Конюково</w:t>
            </w:r>
            <w:proofErr w:type="spellEnd"/>
            <w:r w:rsidRPr="00D17945">
              <w:rPr>
                <w:rFonts w:ascii="Times New Roman" w:eastAsia="Times New Roman" w:hAnsi="Times New Roman"/>
                <w:color w:val="000000"/>
                <w:sz w:val="20"/>
                <w:szCs w:val="20"/>
                <w:lang w:eastAsia="ru-RU"/>
              </w:rPr>
              <w:t xml:space="preserve">,  д. </w:t>
            </w:r>
            <w:proofErr w:type="spellStart"/>
            <w:r w:rsidRPr="00D17945">
              <w:rPr>
                <w:rFonts w:ascii="Times New Roman" w:eastAsia="Times New Roman" w:hAnsi="Times New Roman"/>
                <w:color w:val="000000"/>
                <w:sz w:val="20"/>
                <w:szCs w:val="20"/>
                <w:lang w:eastAsia="ru-RU"/>
              </w:rPr>
              <w:t>Усть-Тунтор</w:t>
            </w:r>
            <w:proofErr w:type="spellEnd"/>
            <w:r w:rsidRPr="00D17945">
              <w:rPr>
                <w:rFonts w:ascii="Times New Roman" w:eastAsia="Times New Roman" w:hAnsi="Times New Roman"/>
                <w:color w:val="000000"/>
                <w:sz w:val="20"/>
                <w:szCs w:val="20"/>
                <w:lang w:eastAsia="ru-RU"/>
              </w:rPr>
              <w:t xml:space="preserve"> и д. </w:t>
            </w:r>
            <w:proofErr w:type="spellStart"/>
            <w:r w:rsidRPr="00D17945">
              <w:rPr>
                <w:rFonts w:ascii="Times New Roman" w:eastAsia="Times New Roman" w:hAnsi="Times New Roman"/>
                <w:color w:val="000000"/>
                <w:sz w:val="20"/>
                <w:szCs w:val="20"/>
                <w:lang w:eastAsia="ru-RU"/>
              </w:rPr>
              <w:t>Искирь</w:t>
            </w:r>
            <w:proofErr w:type="spellEnd"/>
            <w:r w:rsidRPr="00D17945">
              <w:rPr>
                <w:rFonts w:ascii="Times New Roman" w:eastAsia="Times New Roman" w:hAnsi="Times New Roman"/>
                <w:color w:val="000000"/>
                <w:sz w:val="20"/>
                <w:szCs w:val="20"/>
                <w:lang w:eastAsia="ru-RU"/>
              </w:rPr>
              <w:t xml:space="preserve"> Бардымского района Пермского края с газовыми  подводами к жилым домам и объектам соцкультбыта"</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2 300 000,00 </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2 300 000,00 </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06 1 01 10650</w:t>
            </w:r>
          </w:p>
        </w:tc>
        <w:tc>
          <w:tcPr>
            <w:tcW w:w="516"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Распределительные сети водопровода в с. Барда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3 000 000,00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3 000 000,00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06 1 01 10670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Строительство газопровода высокого давления в </w:t>
            </w:r>
            <w:proofErr w:type="spellStart"/>
            <w:r w:rsidRPr="00D17945">
              <w:rPr>
                <w:rFonts w:ascii="Times New Roman" w:eastAsia="Times New Roman" w:hAnsi="Times New Roman"/>
                <w:sz w:val="20"/>
                <w:szCs w:val="20"/>
                <w:lang w:eastAsia="ru-RU"/>
              </w:rPr>
              <w:t>с.Аклуши</w:t>
            </w:r>
            <w:proofErr w:type="spellEnd"/>
            <w:r w:rsidRPr="00D17945">
              <w:rPr>
                <w:rFonts w:ascii="Times New Roman" w:eastAsia="Times New Roman" w:hAnsi="Times New Roman"/>
                <w:sz w:val="20"/>
                <w:szCs w:val="20"/>
                <w:lang w:eastAsia="ru-RU"/>
              </w:rPr>
              <w:t xml:space="preserve"> </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4 886 600,00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4 886 600,00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78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SH070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nil"/>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(МБТ)</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277 978 016,73</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212 733 070,43</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277 978 016,73</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212 733 070,43</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SH070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Строительство объекта "Средняя общеобразовательная школа на 220 учащихся в с. </w:t>
            </w:r>
            <w:proofErr w:type="spellStart"/>
            <w:r w:rsidRPr="00D17945">
              <w:rPr>
                <w:rFonts w:ascii="Times New Roman" w:eastAsia="Times New Roman" w:hAnsi="Times New Roman"/>
                <w:sz w:val="20"/>
                <w:szCs w:val="20"/>
                <w:lang w:eastAsia="ru-RU"/>
              </w:rPr>
              <w:t>Тюндюк</w:t>
            </w:r>
            <w:proofErr w:type="spellEnd"/>
            <w:r w:rsidRPr="00D17945">
              <w:rPr>
                <w:rFonts w:ascii="Times New Roman" w:eastAsia="Times New Roman" w:hAnsi="Times New Roman"/>
                <w:sz w:val="20"/>
                <w:szCs w:val="20"/>
                <w:lang w:eastAsia="ru-RU"/>
              </w:rPr>
              <w:t xml:space="preserve">  Бардымского муниципального района Пермского края" (местный бюджет)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3 926 066,63</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4 724 337,06</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2 415 136,74</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4 724 337,06</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30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бюджетные ассигнования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1 510 929,89</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 </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 </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SH070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Строительство объекта "Средняя общеобразовательная школа на 220 учащихся в с. </w:t>
            </w:r>
            <w:proofErr w:type="spellStart"/>
            <w:r w:rsidRPr="00D17945">
              <w:rPr>
                <w:rFonts w:ascii="Times New Roman" w:eastAsia="Times New Roman" w:hAnsi="Times New Roman"/>
                <w:sz w:val="20"/>
                <w:szCs w:val="20"/>
                <w:lang w:eastAsia="ru-RU"/>
              </w:rPr>
              <w:t>Тюндюк</w:t>
            </w:r>
            <w:proofErr w:type="spellEnd"/>
            <w:r w:rsidRPr="00D17945">
              <w:rPr>
                <w:rFonts w:ascii="Times New Roman" w:eastAsia="Times New Roman" w:hAnsi="Times New Roman"/>
                <w:sz w:val="20"/>
                <w:szCs w:val="20"/>
                <w:lang w:eastAsia="ru-RU"/>
              </w:rPr>
              <w:t xml:space="preserve">  Бардымского муниципального района Пермского края" (местный бюджет)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72 215 403,77</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72 215 403,77</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06 1 01 SH070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Строительство объекта "Общеобразовательная школа  на 60 учащихся в с. </w:t>
            </w:r>
            <w:proofErr w:type="spellStart"/>
            <w:r w:rsidRPr="00D17945">
              <w:rPr>
                <w:rFonts w:ascii="Times New Roman" w:eastAsia="Times New Roman" w:hAnsi="Times New Roman"/>
                <w:sz w:val="20"/>
                <w:szCs w:val="20"/>
                <w:lang w:eastAsia="ru-RU"/>
              </w:rPr>
              <w:t>Брюзли</w:t>
            </w:r>
            <w:proofErr w:type="spellEnd"/>
            <w:r w:rsidRPr="00D17945">
              <w:rPr>
                <w:rFonts w:ascii="Times New Roman" w:eastAsia="Times New Roman" w:hAnsi="Times New Roman"/>
                <w:sz w:val="20"/>
                <w:szCs w:val="20"/>
                <w:lang w:eastAsia="ru-RU"/>
              </w:rPr>
              <w:t xml:space="preserve"> Бардымского муниципального района Пермского края" (местный бюджет)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3 195 929,15</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3 195 929,15</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09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SP040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nil"/>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(МБТ)</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12 608 102,12</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18 074 000,00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12 608 102,12</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18 074 000,00</w:t>
            </w:r>
          </w:p>
        </w:tc>
      </w:tr>
      <w:tr w:rsidR="00D17945" w:rsidRPr="00D17945" w:rsidTr="00D17945">
        <w:trPr>
          <w:trHeight w:val="129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SP040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nil"/>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(местный бюджет)</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4 202 713,04</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6 024 666,67</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4 202 713,04</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6 024 666,67</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SЭ100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Разработка и подготовка проектно-сметной документации по строительству и реконструкции (модернизации) очистных сооружений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5 320 000,00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5 320 000,00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06 1 01 SЭ100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Разработка и подготовка проектно-сметной документации по строительству и реконструкции (модернизации) очистных сооружений (местный бюджет)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280 000,00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280 000,00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108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07 0 00 00000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Муниципальная  программа  «Развитие транспортного обслуживания населения Бардымского муниципального округа на 2021-2023"</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3 325 478,00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color w:val="000000"/>
                <w:sz w:val="20"/>
                <w:szCs w:val="20"/>
                <w:lang w:eastAsia="ru-RU"/>
              </w:rPr>
            </w:pPr>
            <w:r w:rsidRPr="00D17945">
              <w:rPr>
                <w:rFonts w:ascii="Times New Roman" w:eastAsia="Times New Roman" w:hAnsi="Times New Roman"/>
                <w:b/>
                <w:bCs/>
                <w:color w:val="000000"/>
                <w:sz w:val="20"/>
                <w:szCs w:val="20"/>
                <w:lang w:eastAsia="ru-RU"/>
              </w:rPr>
              <w:t>2 800 382,00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color w:val="000000"/>
                <w:sz w:val="20"/>
                <w:szCs w:val="20"/>
                <w:lang w:eastAsia="ru-RU"/>
              </w:rPr>
            </w:pPr>
            <w:r w:rsidRPr="00D17945">
              <w:rPr>
                <w:rFonts w:ascii="Times New Roman" w:eastAsia="Times New Roman" w:hAnsi="Times New Roman"/>
                <w:b/>
                <w:bCs/>
                <w:color w:val="000000"/>
                <w:sz w:val="20"/>
                <w:szCs w:val="20"/>
                <w:lang w:eastAsia="ru-RU"/>
              </w:rPr>
              <w:t>2 800 382,00</w:t>
            </w:r>
          </w:p>
        </w:tc>
      </w:tr>
      <w:tr w:rsidR="00D17945" w:rsidRPr="00D17945" w:rsidTr="00D17945">
        <w:trPr>
          <w:trHeight w:val="49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07 0 0100000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"Транспортного обслуживания населения"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3 325 478,00</w:t>
            </w:r>
          </w:p>
        </w:tc>
        <w:tc>
          <w:tcPr>
            <w:tcW w:w="1702"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2 800 382,0 </w:t>
            </w:r>
          </w:p>
        </w:tc>
        <w:tc>
          <w:tcPr>
            <w:tcW w:w="1665"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2 800 382,0 </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07 0 01 10010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реализации программы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3 325 478,00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2 800 382,00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2 800 382,00</w:t>
            </w:r>
          </w:p>
        </w:tc>
      </w:tr>
      <w:tr w:rsidR="00D17945" w:rsidRPr="00D17945" w:rsidTr="00D17945">
        <w:trPr>
          <w:trHeight w:val="66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3 325 478,00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2 800 382,00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2 800 382,00</w:t>
            </w:r>
          </w:p>
        </w:tc>
      </w:tr>
      <w:tr w:rsidR="00D17945" w:rsidRPr="00D17945" w:rsidTr="00D17945">
        <w:trPr>
          <w:trHeight w:val="100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08 0 00 00000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Муниципальная  программа "Управление муниципальными финансами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9 985 500,00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9 743 500,00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9 743 500,00</w:t>
            </w:r>
          </w:p>
        </w:tc>
      </w:tr>
      <w:tr w:rsidR="00D17945" w:rsidRPr="00D17945" w:rsidTr="00D17945">
        <w:trPr>
          <w:trHeight w:val="156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08 1 00 00000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Подпрограмма "Организация и совершенствование бюджетного процесса и повышение финансовой устойчивости бюджетов сельских поселений" муниципальной программы  "Управление муниципальными финансами Бардымского муниципального района </w:t>
            </w:r>
            <w:r w:rsidRPr="00D17945">
              <w:rPr>
                <w:rFonts w:ascii="Times New Roman" w:eastAsia="Times New Roman" w:hAnsi="Times New Roman"/>
                <w:sz w:val="20"/>
                <w:szCs w:val="20"/>
                <w:lang w:eastAsia="ru-RU"/>
              </w:rPr>
              <w:lastRenderedPageBreak/>
              <w:t>на 2018-2020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9 985 500,00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9 743 500,00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9 743 500,00</w:t>
            </w:r>
          </w:p>
        </w:tc>
      </w:tr>
      <w:tr w:rsidR="00D17945" w:rsidRPr="00D17945" w:rsidTr="00D17945">
        <w:trPr>
          <w:trHeight w:val="100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08 1 01 00000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"Организация и совершенствование бюджетного процесса и повышение финансовой устойчивости бюджетов сельских поселений"</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9 985 500,00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9 743 500,00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9 743 500,00</w:t>
            </w:r>
          </w:p>
        </w:tc>
      </w:tr>
      <w:tr w:rsidR="00D17945" w:rsidRPr="00D17945" w:rsidTr="00D17945">
        <w:trPr>
          <w:trHeight w:val="54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08 1 01 00040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7 985 500,00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7 743 500,00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7 743 500,00</w:t>
            </w:r>
          </w:p>
        </w:tc>
      </w:tr>
      <w:tr w:rsidR="00D17945" w:rsidRPr="00D17945" w:rsidTr="00D17945">
        <w:trPr>
          <w:trHeight w:val="108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7 895 500,00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7 653 500,00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7 653 500,00</w:t>
            </w:r>
          </w:p>
        </w:tc>
      </w:tr>
      <w:tr w:rsidR="00D17945" w:rsidRPr="00D17945" w:rsidTr="00D17945">
        <w:trPr>
          <w:trHeight w:val="58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90 000,00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08 1 01  00060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Резервный фонд администрации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2 000 000,00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2 000 000,00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бюджетные ассигнования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2 000 000,00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2 000 000,00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09 0 00 00000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Муниципальная  программа  "Управление муниципальным имуществом и земельными ресурсами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11 548 705,73</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11 660 699,7 </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9 854 200,0 </w:t>
            </w:r>
          </w:p>
        </w:tc>
      </w:tr>
      <w:tr w:rsidR="00D17945" w:rsidRPr="00D17945" w:rsidTr="00D17945">
        <w:trPr>
          <w:trHeight w:val="153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09 1 00 00000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Подпрограмма "Эффективное управление муниципальным имуществом и земельными ресурсами" муниципальной программы "Управление муниципальным имуществом и земельными ресурсами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5 321 856,73</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5 813 799,7 </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4 007 300,0 </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09 1 01 00000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"Эффективное управление муниципальным имуществом и земельными ресурсами"</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5 321 856,73</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5 813 799,73</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4 007 300,00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09 1 01 10010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реализации подпрограммы</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1 147 259,93</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1 013 705,93</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884 500,00</w:t>
            </w:r>
          </w:p>
        </w:tc>
      </w:tr>
      <w:tr w:rsidR="00D17945" w:rsidRPr="00D17945" w:rsidTr="00D17945">
        <w:trPr>
          <w:trHeight w:val="615"/>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1 147 259,93</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1 013 705,93</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884 500,00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09 1 01 10020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Содержание имущества необходимого для исполнения социальных обязательств района и имущества находящегося в казне муниципального округа</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2 939 663,00</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2 674 800,00</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2 674 800,00</w:t>
            </w:r>
          </w:p>
        </w:tc>
      </w:tr>
      <w:tr w:rsidR="00D17945" w:rsidRPr="00D17945" w:rsidTr="00D17945">
        <w:trPr>
          <w:trHeight w:val="525"/>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1 759 663,00</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1 074 000,00</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1 074 000,00</w:t>
            </w:r>
          </w:p>
        </w:tc>
      </w:tr>
      <w:tr w:rsidR="00D17945" w:rsidRPr="00D17945" w:rsidTr="00D17945">
        <w:trPr>
          <w:trHeight w:val="345"/>
        </w:trPr>
        <w:tc>
          <w:tcPr>
            <w:tcW w:w="431" w:type="dxa"/>
            <w:tcBorders>
              <w:top w:val="nil"/>
              <w:left w:val="single" w:sz="4" w:space="0" w:color="auto"/>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800</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бюджетные ассигнования</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1 180 000,00</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1 600 800,00</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1 600 800,00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09 1 01 SЦ140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Проведение землеустроительных и комплексных кадастровых работ, в т.ч. разработка документации по планировке территории (местный бюджет)</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112 931,25</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132 311,25</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375 691,18</w:t>
            </w:r>
          </w:p>
        </w:tc>
      </w:tr>
      <w:tr w:rsidR="00D17945" w:rsidRPr="00D17945" w:rsidTr="00D17945">
        <w:trPr>
          <w:trHeight w:val="570"/>
        </w:trPr>
        <w:tc>
          <w:tcPr>
            <w:tcW w:w="431" w:type="dxa"/>
            <w:tcBorders>
              <w:top w:val="nil"/>
              <w:left w:val="single" w:sz="4" w:space="0" w:color="auto"/>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402" w:type="dxa"/>
            <w:tcBorders>
              <w:top w:val="nil"/>
              <w:left w:val="nil"/>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112 931,25</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132 311,25</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375 691,18</w:t>
            </w:r>
          </w:p>
        </w:tc>
      </w:tr>
      <w:tr w:rsidR="00D17945" w:rsidRPr="00D17945" w:rsidTr="00D17945">
        <w:trPr>
          <w:trHeight w:val="81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09 1 01 SЦ140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Проведение землеустроительных и комплексных кадастровых работ, в т.ч. разработка документации по планировке территории (МБТ)</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639 943,75</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749 763,75</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70"/>
        </w:trPr>
        <w:tc>
          <w:tcPr>
            <w:tcW w:w="431" w:type="dxa"/>
            <w:tcBorders>
              <w:top w:val="nil"/>
              <w:left w:val="single" w:sz="4" w:space="0" w:color="auto"/>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639 943,75</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749 763,75</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09 1 01 L5110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(местный)</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72 308,82</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186 482,82</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72 308,82</w:t>
            </w:r>
          </w:p>
        </w:tc>
      </w:tr>
      <w:tr w:rsidR="00D17945" w:rsidRPr="00D17945" w:rsidTr="00D17945">
        <w:trPr>
          <w:trHeight w:val="675"/>
        </w:trPr>
        <w:tc>
          <w:tcPr>
            <w:tcW w:w="431" w:type="dxa"/>
            <w:tcBorders>
              <w:top w:val="nil"/>
              <w:left w:val="single" w:sz="4" w:space="0" w:color="auto"/>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72 308,82</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186 482,82</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72 308,82</w:t>
            </w:r>
          </w:p>
        </w:tc>
      </w:tr>
      <w:tr w:rsidR="00D17945" w:rsidRPr="00D17945" w:rsidTr="00D17945">
        <w:trPr>
          <w:trHeight w:val="114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09 1 01 L5110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(МБТ)</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409 749,98</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1 056 735,98</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675"/>
        </w:trPr>
        <w:tc>
          <w:tcPr>
            <w:tcW w:w="431" w:type="dxa"/>
            <w:tcBorders>
              <w:top w:val="nil"/>
              <w:left w:val="single" w:sz="4" w:space="0" w:color="auto"/>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409 749,98</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1 056 735,98</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09 2 00 00000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Подпрограмма "Обеспечение реализации Программы" муниципальной программы "Управление муниципальным </w:t>
            </w:r>
            <w:proofErr w:type="spellStart"/>
            <w:r w:rsidRPr="00D17945">
              <w:rPr>
                <w:rFonts w:ascii="Times New Roman" w:eastAsia="Times New Roman" w:hAnsi="Times New Roman"/>
                <w:sz w:val="20"/>
                <w:szCs w:val="20"/>
                <w:lang w:eastAsia="ru-RU"/>
              </w:rPr>
              <w:t>иуществом</w:t>
            </w:r>
            <w:proofErr w:type="spellEnd"/>
            <w:r w:rsidRPr="00D17945">
              <w:rPr>
                <w:rFonts w:ascii="Times New Roman" w:eastAsia="Times New Roman" w:hAnsi="Times New Roman"/>
                <w:sz w:val="20"/>
                <w:szCs w:val="20"/>
                <w:lang w:eastAsia="ru-RU"/>
              </w:rPr>
              <w:t xml:space="preserve"> и земельными ресурсами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6 226 849,00</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5 846 900,0 </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5 846 900,0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09 2 01 00000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Основные мероприятия "Обеспечение реализации Программы" </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6 226 849,00</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5 846 900,0 </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5 846 900,0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09 2 01 00040</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6 226 849,00</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5 846 900,00</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5 846 900,00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6 077 700,00</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5 846 900,00</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5 846 900,00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000000" w:fill="FFFFFF"/>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149 149,00</w:t>
            </w:r>
          </w:p>
        </w:tc>
        <w:tc>
          <w:tcPr>
            <w:tcW w:w="1702" w:type="dxa"/>
            <w:gridSpan w:val="2"/>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000000" w:fill="FFFFFF"/>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12 0 00 00000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Муниципальная  программа  "Профессиональная переподготовка и повышения квалификации кадров Бардымского муниципального округа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200 000,00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200 000,0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200 000,0 </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12 0 01 00000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"Профессиональная переподготовка и повышения квалификации кадров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200 000,0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200 000,0 </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12 0 01 10010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реализации программы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200 000,00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200 000,00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13 0 00 00000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Муниципальная  программа Бардымского муниципального округа "Безопасность"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19 292 926,67</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18 430 520,00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18 430 520,00 </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13 0 01 00000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"Безопасность"</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19 292 926,67</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18 430 520,00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18 430 520,00 </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13 0 01 10010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реализации программы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368 700,00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368 700,00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368 700,00</w:t>
            </w:r>
          </w:p>
        </w:tc>
      </w:tr>
      <w:tr w:rsidR="00D17945" w:rsidRPr="00D17945" w:rsidTr="00D17945">
        <w:trPr>
          <w:trHeight w:val="58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368 700,00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368 700,00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368 700,00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13 0 01 10050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деятельности казенного учреждения "Единая дежурно-диспетчерская служба"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18 924 226,67</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18 061 820,00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18 061 820,00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15 276 150,00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14 413 750,00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14 413 750,00</w:t>
            </w:r>
          </w:p>
        </w:tc>
      </w:tr>
      <w:tr w:rsidR="00D17945" w:rsidRPr="00D17945" w:rsidTr="00D17945">
        <w:trPr>
          <w:trHeight w:val="6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3 648 076,67</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3 648 070,00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3 648 070,00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14 0 00 00000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Муниципальная  программа «Совершенствование использования информационно-коммуникационных технологий в деятельности администрации Бардымского муниципального округа и ее структурных подразделений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500 000,00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500 000,00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500 000,00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14 0 01 00000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«Совершенствование использования информационно-коммуникационных технологий в деятельности администрации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500 000,00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500 000,00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14 0 01 10010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реализации программы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500 000,00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500 000,00</w:t>
            </w:r>
          </w:p>
        </w:tc>
      </w:tr>
      <w:tr w:rsidR="00D17945" w:rsidRPr="00D17945" w:rsidTr="00D17945">
        <w:trPr>
          <w:trHeight w:val="61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500 000,00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500 000,00</w:t>
            </w:r>
          </w:p>
        </w:tc>
      </w:tr>
      <w:tr w:rsidR="00D17945" w:rsidRPr="00D17945" w:rsidTr="00D17945">
        <w:trPr>
          <w:trHeight w:val="78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15 0 00 00000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nil"/>
              <w:left w:val="nil"/>
              <w:bottom w:val="nil"/>
              <w:right w:val="nil"/>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b/>
                <w:bCs/>
                <w:color w:val="000000"/>
                <w:sz w:val="20"/>
                <w:szCs w:val="20"/>
                <w:lang w:eastAsia="ru-RU"/>
              </w:rPr>
            </w:pPr>
            <w:r w:rsidRPr="00D17945">
              <w:rPr>
                <w:rFonts w:ascii="Times New Roman" w:eastAsia="Times New Roman" w:hAnsi="Times New Roman"/>
                <w:b/>
                <w:bCs/>
                <w:color w:val="000000"/>
                <w:sz w:val="20"/>
                <w:szCs w:val="20"/>
                <w:lang w:eastAsia="ru-RU"/>
              </w:rPr>
              <w:t>Муниципальная программа Бардымского муниципального округа «Муниципальное хозяйство и благоустройство на 2021-2023 годы»</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243 119 402,82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129 997 906,65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131 927 822,52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 Основные мероприятия "Муниципальное хозяйство и благоустройство"</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243 119 402,82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129 997 906,65</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131 927 822,52</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содержанию и охране площадки накопления твердых бытовых отходов</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1 103 784,00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1 103 784,00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1 103 784,00</w:t>
            </w:r>
          </w:p>
        </w:tc>
      </w:tr>
      <w:tr w:rsidR="00D17945" w:rsidRPr="00D17945" w:rsidTr="00D17945">
        <w:trPr>
          <w:trHeight w:val="66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1 103 784,00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1 103 784,00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1 103 784,00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15 0 01 10110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реализации программы "Функционирование МКУ "ЖКХ и  благоустройство"</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54 684 244,00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39 090 783,00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39 090 783,00</w:t>
            </w:r>
          </w:p>
        </w:tc>
      </w:tr>
      <w:tr w:rsidR="00D17945" w:rsidRPr="00D17945" w:rsidTr="00D17945">
        <w:trPr>
          <w:trHeight w:val="12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35 027 679,00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32 670 200,00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32 670 200,00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17 903 765,00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5 698 483,00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5 698 483,00</w:t>
            </w:r>
          </w:p>
        </w:tc>
      </w:tr>
      <w:tr w:rsidR="00D17945" w:rsidRPr="00D17945" w:rsidTr="00D17945">
        <w:trPr>
          <w:trHeight w:val="30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бюджетные ассигнования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1 752 800,00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722 100,00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722 100,00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15 0 01 10120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Содержание дорожного хозяйства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58 018 701,80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38 606 726,80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38 606 726,80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58 018 701,80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38 606 726,80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38 606 726,80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15 0 01 10130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Ремонт дорог муниципального значения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15 216 876,00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15 216 876,00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15 0 01 10150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содержанию газопроводов</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3 211 145,26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3 211 145,26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SТ040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Проектирование, строительство (реконструкция), капитальный ремонт и ремонт автомобильных дорог общего пользования местного значения Пермского края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58 605 600,00</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20 819 700,00</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22 833 700,00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58 605 600,00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20 819 700,00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22 833 700,00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SТ040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Проектирование, строительство (реконструкция), капитальный ремонт и ремонт автомобильных дорог общего пользования местного значения Пермского края (местный бюджет)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6 511 735,00</w:t>
            </w:r>
          </w:p>
        </w:tc>
        <w:tc>
          <w:tcPr>
            <w:tcW w:w="1702"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6 490 116,00</w:t>
            </w:r>
          </w:p>
        </w:tc>
        <w:tc>
          <w:tcPr>
            <w:tcW w:w="1665"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6 490 116,00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6 511 735,00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6 490 116,00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6 490 116,00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15 0 01 10160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Благоустройство и коммунальное хозяйство</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8 408 958,50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6 843 787,00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6 843 787,00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8 408 958,50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6 843 787,00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6 843 787,00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15 0 01 10170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Содержание ГТС на </w:t>
            </w:r>
            <w:proofErr w:type="spellStart"/>
            <w:r w:rsidRPr="00D17945">
              <w:rPr>
                <w:rFonts w:ascii="Times New Roman" w:eastAsia="Times New Roman" w:hAnsi="Times New Roman"/>
                <w:sz w:val="20"/>
                <w:szCs w:val="20"/>
                <w:lang w:eastAsia="ru-RU"/>
              </w:rPr>
              <w:t>р.Казьмакты</w:t>
            </w:r>
            <w:proofErr w:type="spellEnd"/>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220 000,00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220 000,00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15 0 01 10180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Устройство контейнерной  площадки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3 367 280,00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3 367 280,00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3 367 280,00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3 367 280,00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3 367 280,00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3 367 280,00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15 0 01 10220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Паспортизация автомобильных дорог</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168 000,00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168 000,00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15 0 F2 55550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Реализация программ формирования современной городской среды в рамках Федерального проекта "Формирование комфортной городской среды"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8 576 158,84</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8 576 158,84</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9 529 065,78</w:t>
            </w:r>
          </w:p>
        </w:tc>
      </w:tr>
      <w:tr w:rsidR="00D17945" w:rsidRPr="00D17945" w:rsidTr="00D17945">
        <w:trPr>
          <w:trHeight w:val="64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8 576 158,84</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8 576 158,84</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9 529 065,78</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F2 55550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Реализация программ формирования современной городской среды в рамках Федерального проекта "Формирование комфортной городской среды" (местный бюджет)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984 051,79</w:t>
            </w:r>
          </w:p>
        </w:tc>
        <w:tc>
          <w:tcPr>
            <w:tcW w:w="1702"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984 051,79</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8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984 051,79</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984 051,79</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87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15 001 SЖ090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Поддержка муниципальных программ формирования современной городской среды (расходы не финансируемые из федерального бюджета) местный бюджет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334 455,20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372 751,92</w:t>
            </w:r>
          </w:p>
        </w:tc>
        <w:tc>
          <w:tcPr>
            <w:tcW w:w="1665"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367 457,99</w:t>
            </w:r>
          </w:p>
        </w:tc>
      </w:tr>
      <w:tr w:rsidR="00D17945" w:rsidRPr="00D17945" w:rsidTr="00D17945">
        <w:trPr>
          <w:trHeight w:val="58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334 455,20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372 751,92</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367 457,99</w:t>
            </w:r>
          </w:p>
        </w:tc>
      </w:tr>
      <w:tr w:rsidR="00D17945" w:rsidRPr="00D17945" w:rsidTr="00D17945">
        <w:trPr>
          <w:trHeight w:val="90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15 001 SЖ090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Поддержка муниципальных программ формирования современной городской среды (расходы не финансируемые из федерального бюджета)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3 010 096,76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3 354 767,30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3 307 121,95</w:t>
            </w:r>
          </w:p>
        </w:tc>
      </w:tr>
      <w:tr w:rsidR="00D17945" w:rsidRPr="00D17945" w:rsidTr="00D17945">
        <w:trPr>
          <w:trHeight w:val="58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3 010 096,76</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3 354 767,30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3 307 121,95</w:t>
            </w:r>
          </w:p>
        </w:tc>
      </w:tr>
      <w:tr w:rsidR="00D17945" w:rsidRPr="00D17945" w:rsidTr="00D17945">
        <w:trPr>
          <w:trHeight w:val="52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SР180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 xml:space="preserve">Реализация программ развития преобразованных </w:t>
            </w:r>
            <w:proofErr w:type="spellStart"/>
            <w:r w:rsidRPr="00D17945">
              <w:rPr>
                <w:rFonts w:ascii="Times New Roman" w:eastAsia="Times New Roman" w:hAnsi="Times New Roman"/>
                <w:color w:val="000000"/>
                <w:sz w:val="20"/>
                <w:szCs w:val="20"/>
                <w:lang w:eastAsia="ru-RU"/>
              </w:rPr>
              <w:t>мунициальных</w:t>
            </w:r>
            <w:proofErr w:type="spellEnd"/>
            <w:r w:rsidRPr="00D17945">
              <w:rPr>
                <w:rFonts w:ascii="Times New Roman" w:eastAsia="Times New Roman" w:hAnsi="Times New Roman"/>
                <w:color w:val="000000"/>
                <w:sz w:val="20"/>
                <w:szCs w:val="20"/>
                <w:lang w:eastAsia="ru-RU"/>
              </w:rPr>
              <w:t xml:space="preserve"> образований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15 523 736,75</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15 523 736,75</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2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0 01 SР180</w:t>
            </w:r>
          </w:p>
        </w:tc>
        <w:tc>
          <w:tcPr>
            <w:tcW w:w="516" w:type="dxa"/>
            <w:tcBorders>
              <w:top w:val="nil"/>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 xml:space="preserve">Реализация программ развития преобразованных </w:t>
            </w:r>
            <w:proofErr w:type="spellStart"/>
            <w:r w:rsidRPr="00D17945">
              <w:rPr>
                <w:rFonts w:ascii="Times New Roman" w:eastAsia="Times New Roman" w:hAnsi="Times New Roman"/>
                <w:color w:val="000000"/>
                <w:sz w:val="20"/>
                <w:szCs w:val="20"/>
                <w:lang w:eastAsia="ru-RU"/>
              </w:rPr>
              <w:t>мунициальных</w:t>
            </w:r>
            <w:proofErr w:type="spellEnd"/>
            <w:r w:rsidRPr="00D17945">
              <w:rPr>
                <w:rFonts w:ascii="Times New Roman" w:eastAsia="Times New Roman" w:hAnsi="Times New Roman"/>
                <w:color w:val="000000"/>
                <w:sz w:val="20"/>
                <w:szCs w:val="20"/>
                <w:lang w:eastAsia="ru-RU"/>
              </w:rPr>
              <w:t xml:space="preserve"> образований (местный бюджет)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5 174 578,92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5 174 578,92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16 0 00 00000</w:t>
            </w:r>
          </w:p>
        </w:tc>
        <w:tc>
          <w:tcPr>
            <w:tcW w:w="516"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Муниципальная программа  "Развитие и поддержка некоммерческих общественных организаций в </w:t>
            </w:r>
            <w:proofErr w:type="spellStart"/>
            <w:r w:rsidRPr="00D17945">
              <w:rPr>
                <w:rFonts w:ascii="Times New Roman" w:eastAsia="Times New Roman" w:hAnsi="Times New Roman"/>
                <w:b/>
                <w:bCs/>
                <w:sz w:val="20"/>
                <w:szCs w:val="20"/>
                <w:lang w:eastAsia="ru-RU"/>
              </w:rPr>
              <w:t>Бардымском</w:t>
            </w:r>
            <w:proofErr w:type="spellEnd"/>
            <w:r w:rsidRPr="00D17945">
              <w:rPr>
                <w:rFonts w:ascii="Times New Roman" w:eastAsia="Times New Roman" w:hAnsi="Times New Roman"/>
                <w:b/>
                <w:bCs/>
                <w:sz w:val="20"/>
                <w:szCs w:val="20"/>
                <w:lang w:eastAsia="ru-RU"/>
              </w:rPr>
              <w:t xml:space="preserve"> муниципальном округе на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2 760 200,00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2 760 200,00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2 760 200,00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16 0 01 00000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Основные мероприятия  "Развитие и поддержка некоммерческих общественных организаций в </w:t>
            </w:r>
            <w:proofErr w:type="spellStart"/>
            <w:r w:rsidRPr="00D17945">
              <w:rPr>
                <w:rFonts w:ascii="Times New Roman" w:eastAsia="Times New Roman" w:hAnsi="Times New Roman"/>
                <w:sz w:val="20"/>
                <w:szCs w:val="20"/>
                <w:lang w:eastAsia="ru-RU"/>
              </w:rPr>
              <w:t>Бардымском</w:t>
            </w:r>
            <w:proofErr w:type="spellEnd"/>
            <w:r w:rsidRPr="00D17945">
              <w:rPr>
                <w:rFonts w:ascii="Times New Roman" w:eastAsia="Times New Roman" w:hAnsi="Times New Roman"/>
                <w:sz w:val="20"/>
                <w:szCs w:val="20"/>
                <w:lang w:eastAsia="ru-RU"/>
              </w:rPr>
              <w:t xml:space="preserve"> муниципальном округе"</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2 760 200,00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2 760 200,00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2 760 200,00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16 0 01 10010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Мероприятия по реализации программы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2 760 200,00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2 760 200,00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2 760 200,00</w:t>
            </w:r>
          </w:p>
        </w:tc>
      </w:tr>
      <w:tr w:rsidR="00D17945" w:rsidRPr="00D17945" w:rsidTr="00D17945">
        <w:trPr>
          <w:trHeight w:val="63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2 760 200,00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2 760 200,00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2 760 200,00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17 0 00 00000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Муниципальная программа "Переселение граждан из аварийного жилищного фонда на территории Бардымского муниципального округа 2021-2023 годы"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14 983 203,20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0,00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0,00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17 0 F0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Основные мероприятия  "Переселение граждан из аварийного жилищного фонда"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14 983 203,20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17 0 F3 67483</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nil"/>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устойчивого сокращения непригодного для проживания жилого фонда</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9 100 848,95</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9 100 848,95</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17 0 F3 67484</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nil"/>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устойчивого сокращения непригодного для проживания жилого фонда</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5 882 354,25</w:t>
            </w:r>
          </w:p>
        </w:tc>
        <w:tc>
          <w:tcPr>
            <w:tcW w:w="1702"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5 882 354,25</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90 0 00 00000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proofErr w:type="spellStart"/>
            <w:r w:rsidRPr="00D17945">
              <w:rPr>
                <w:rFonts w:ascii="Times New Roman" w:eastAsia="Times New Roman" w:hAnsi="Times New Roman"/>
                <w:b/>
                <w:bCs/>
                <w:sz w:val="20"/>
                <w:szCs w:val="20"/>
                <w:lang w:eastAsia="ru-RU"/>
              </w:rPr>
              <w:t>Непрограммные</w:t>
            </w:r>
            <w:proofErr w:type="spellEnd"/>
            <w:r w:rsidRPr="00D17945">
              <w:rPr>
                <w:rFonts w:ascii="Times New Roman" w:eastAsia="Times New Roman" w:hAnsi="Times New Roman"/>
                <w:b/>
                <w:bCs/>
                <w:sz w:val="20"/>
                <w:szCs w:val="20"/>
                <w:lang w:eastAsia="ru-RU"/>
              </w:rPr>
              <w:t xml:space="preserve"> мероприятия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164 680 266,44</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118 009 196,16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94 049 001,36 </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98 0 00 00000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Обеспечение </w:t>
            </w:r>
            <w:proofErr w:type="spellStart"/>
            <w:r w:rsidRPr="00D17945">
              <w:rPr>
                <w:rFonts w:ascii="Times New Roman" w:eastAsia="Times New Roman" w:hAnsi="Times New Roman"/>
                <w:b/>
                <w:bCs/>
                <w:sz w:val="20"/>
                <w:szCs w:val="20"/>
                <w:lang w:eastAsia="ru-RU"/>
              </w:rPr>
              <w:t>идеятельности</w:t>
            </w:r>
            <w:proofErr w:type="spellEnd"/>
            <w:r w:rsidRPr="00D17945">
              <w:rPr>
                <w:rFonts w:ascii="Times New Roman" w:eastAsia="Times New Roman" w:hAnsi="Times New Roman"/>
                <w:b/>
                <w:bCs/>
                <w:sz w:val="20"/>
                <w:szCs w:val="20"/>
                <w:lang w:eastAsia="ru-RU"/>
              </w:rPr>
              <w:t xml:space="preserve"> муниципальных учреждений</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39 294 500,00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31 903 147,00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27 064 795,00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98 1 01 00000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деятельности казенного учреждения МКУ "Центр бухгалтерского учета"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39 294 500,00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31 903 147,00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27 064 795,00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98 1 01 00050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деятельности казенного учреждения МКУ "Центр бухгалтерского учета"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39 294 500,00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31 903 147,00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27 064 795,00</w:t>
            </w:r>
          </w:p>
        </w:tc>
      </w:tr>
      <w:tr w:rsidR="00D17945" w:rsidRPr="00D17945" w:rsidTr="00D17945">
        <w:trPr>
          <w:trHeight w:val="12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36 735 500,00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29 344 147,00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25 404 700,00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2 545 800,00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2 545 800,00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1 646 895,00</w:t>
            </w:r>
          </w:p>
        </w:tc>
      </w:tr>
      <w:tr w:rsidR="00D17945" w:rsidRPr="00D17945" w:rsidTr="00D17945">
        <w:trPr>
          <w:trHeight w:val="30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бюджетные ассигнования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13 200,00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13 200,00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13 200,00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99 0 00 00000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Обеспечение деятельности органов местного самоуправления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125 385 766,44</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86 106 049,16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66 984 206,36 </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99 1 00 00000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деятельности главы муниципального округа - главы администрации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3 696 900,00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3 120 400,00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3 120 400,00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99 1 01 00000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деятельности главы муниципального округа - главы администрации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3 696 900,00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3 120 400,00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3 120 400,00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99 1 01 00010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Глава муниципального округа - глава администрации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3 644 400,00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3 120 400,00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3 120 400,00</w:t>
            </w:r>
          </w:p>
        </w:tc>
      </w:tr>
      <w:tr w:rsidR="00D17945" w:rsidRPr="00D17945" w:rsidTr="00D17945">
        <w:trPr>
          <w:trHeight w:val="138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3 644 400,00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3 120 400,00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3 120 400,00</w:t>
            </w:r>
          </w:p>
        </w:tc>
      </w:tr>
      <w:tr w:rsidR="00D17945" w:rsidRPr="00D17945" w:rsidTr="00D17945">
        <w:trPr>
          <w:trHeight w:val="108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1 01 2Р110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52 500,00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38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52 500,00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99 2 00 00000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деятельности Думы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3 027 200,00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2 980 800,00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2 980 800,00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99 2 01 00000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деятельности Думы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3 027 200,00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2 980 800,00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2 980 800,00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99 2 01 00030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Депутаты Думы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1 108 300,00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1 108 300,00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1 108 300,00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1 108 300,00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1 108 300,00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1 108 300,00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99 2 01 00040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1 918 900,00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1 872 500,00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1 872 500,00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1 603 800,00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1 557 400,00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1 557 400,00</w:t>
            </w:r>
          </w:p>
        </w:tc>
      </w:tr>
      <w:tr w:rsidR="00D17945" w:rsidRPr="00D17945" w:rsidTr="00D17945">
        <w:trPr>
          <w:trHeight w:val="66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315 100,00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315 100,00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315 100,00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99 3 00 00000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деятельности Контрольно-счетной палаты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4 034 400,00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3 877 200,00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3 877 200,00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99 3 01 00000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деятельности Контрольно-счетной палаты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4 034 400,00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3 877 200,00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3 877 200,00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99 3 01 00040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4 034 400,00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3 877 200,00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3 877 200,00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3 931 800,00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3 780 800,00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3 780 800,00</w:t>
            </w:r>
          </w:p>
        </w:tc>
      </w:tr>
      <w:tr w:rsidR="00D17945" w:rsidRPr="00D17945" w:rsidTr="00D17945">
        <w:trPr>
          <w:trHeight w:val="66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102 600,00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96 400,00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96 400,00</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99 4 00 00000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D17945">
              <w:rPr>
                <w:rFonts w:ascii="Times New Roman" w:eastAsia="Times New Roman" w:hAnsi="Times New Roman"/>
                <w:sz w:val="20"/>
                <w:szCs w:val="20"/>
                <w:lang w:eastAsia="ru-RU"/>
              </w:rPr>
              <w:t>непрограммных</w:t>
            </w:r>
            <w:proofErr w:type="spellEnd"/>
            <w:r w:rsidRPr="00D17945">
              <w:rPr>
                <w:rFonts w:ascii="Times New Roman" w:eastAsia="Times New Roman" w:hAnsi="Times New Roman"/>
                <w:sz w:val="20"/>
                <w:szCs w:val="20"/>
                <w:lang w:eastAsia="ru-RU"/>
              </w:rPr>
              <w:t xml:space="preserve"> направлений расходов</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61 398 950,82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23 135 984,34</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5 219 258,34</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99 4 01 00000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D17945">
              <w:rPr>
                <w:rFonts w:ascii="Times New Roman" w:eastAsia="Times New Roman" w:hAnsi="Times New Roman"/>
                <w:sz w:val="20"/>
                <w:szCs w:val="20"/>
                <w:lang w:eastAsia="ru-RU"/>
              </w:rPr>
              <w:t>непрограммных</w:t>
            </w:r>
            <w:proofErr w:type="spellEnd"/>
            <w:r w:rsidRPr="00D17945">
              <w:rPr>
                <w:rFonts w:ascii="Times New Roman" w:eastAsia="Times New Roman" w:hAnsi="Times New Roman"/>
                <w:sz w:val="20"/>
                <w:szCs w:val="20"/>
                <w:lang w:eastAsia="ru-RU"/>
              </w:rPr>
              <w:t xml:space="preserve"> направлений расходов</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61 398 950,82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23 135 984,34</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5 219 258,34</w:t>
            </w:r>
          </w:p>
        </w:tc>
      </w:tr>
      <w:tr w:rsidR="00D17945" w:rsidRPr="00D17945" w:rsidTr="00D17945">
        <w:trPr>
          <w:trHeight w:val="10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99 4 01 10010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Выплата муниципальных пенсий за выслугу лет, лицам замещающим муниципальные должности, муниципальным служащим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5 334 100,00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4 861 858,34</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4 861 858,34</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Социальное обеспечение и иные выплаты населению</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5 334 100,00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4 861 858,34</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4 861 858,34</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99 4 01 10110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Фонд финансирования расходов</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1 553 142,82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1 553 142,82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38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4 01 SР060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nil"/>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Оказание содействия органам местного самоуправления муниципальных образований в решений вопросов местного значения, осуществляемых с участием средств самообложения граждан (местный бюджет)</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5 660 862,00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2 948 321,00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1 598 510,00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1 671 250,00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9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4 062 352,00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1 277 071,00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38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4 01 SР060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nil"/>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Оказание содействия органам местного самоуправления муниципальных образований в решений вопросов местного значения, осуществляемых с участием средств самообложения граждан (МБТ)</w:t>
            </w:r>
          </w:p>
        </w:tc>
        <w:tc>
          <w:tcPr>
            <w:tcW w:w="1865" w:type="dxa"/>
            <w:gridSpan w:val="2"/>
            <w:tcBorders>
              <w:top w:val="single" w:sz="4" w:space="0" w:color="auto"/>
              <w:left w:val="single" w:sz="4" w:space="0" w:color="auto"/>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28 304 310,00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14 741 605,00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9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7 992 550,00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8 356 250,00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9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20 311 760,00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6 385 355,00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2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4 01 SР080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proofErr w:type="spellStart"/>
            <w:r w:rsidRPr="00D17945">
              <w:rPr>
                <w:rFonts w:ascii="Times New Roman" w:eastAsia="Times New Roman" w:hAnsi="Times New Roman"/>
                <w:color w:val="000000"/>
                <w:sz w:val="20"/>
                <w:szCs w:val="20"/>
                <w:lang w:eastAsia="ru-RU"/>
              </w:rPr>
              <w:t>Софинансирование</w:t>
            </w:r>
            <w:proofErr w:type="spellEnd"/>
            <w:r w:rsidRPr="00D17945">
              <w:rPr>
                <w:rFonts w:ascii="Times New Roman" w:eastAsia="Times New Roman" w:hAnsi="Times New Roman"/>
                <w:color w:val="000000"/>
                <w:sz w:val="20"/>
                <w:szCs w:val="20"/>
                <w:lang w:eastAsia="ru-RU"/>
              </w:rPr>
              <w:t xml:space="preserve"> проектов инициативного </w:t>
            </w:r>
            <w:proofErr w:type="spellStart"/>
            <w:r w:rsidRPr="00D17945">
              <w:rPr>
                <w:rFonts w:ascii="Times New Roman" w:eastAsia="Times New Roman" w:hAnsi="Times New Roman"/>
                <w:color w:val="000000"/>
                <w:sz w:val="20"/>
                <w:szCs w:val="20"/>
                <w:lang w:eastAsia="ru-RU"/>
              </w:rPr>
              <w:t>бюджетирования</w:t>
            </w:r>
            <w:proofErr w:type="spellEnd"/>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40 000,00</w:t>
            </w:r>
          </w:p>
        </w:tc>
      </w:tr>
      <w:tr w:rsidR="00D17945" w:rsidRPr="00D17945" w:rsidTr="00D17945">
        <w:trPr>
          <w:trHeight w:val="30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средства бюджета муниципального района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40 000,00</w:t>
            </w:r>
          </w:p>
        </w:tc>
      </w:tr>
      <w:tr w:rsidR="00D17945" w:rsidRPr="00D17945" w:rsidTr="00D17945">
        <w:trPr>
          <w:trHeight w:val="30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средства населения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r>
      <w:tr w:rsidR="00D17945" w:rsidRPr="00D17945" w:rsidTr="00D17945">
        <w:trPr>
          <w:trHeight w:val="61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40 000,00</w:t>
            </w:r>
          </w:p>
        </w:tc>
      </w:tr>
      <w:tr w:rsidR="00D17945" w:rsidRPr="00D17945" w:rsidTr="00D17945">
        <w:trPr>
          <w:trHeight w:val="61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4 01 SР080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rsidR="00D17945" w:rsidRPr="00D17945" w:rsidRDefault="00D17945" w:rsidP="00D17945">
            <w:pPr>
              <w:spacing w:after="0" w:line="240" w:lineRule="auto"/>
              <w:rPr>
                <w:rFonts w:ascii="Times New Roman" w:eastAsia="Times New Roman" w:hAnsi="Times New Roman"/>
                <w:color w:val="000000"/>
                <w:sz w:val="20"/>
                <w:szCs w:val="20"/>
                <w:lang w:eastAsia="ru-RU"/>
              </w:rPr>
            </w:pPr>
            <w:proofErr w:type="spellStart"/>
            <w:r w:rsidRPr="00D17945">
              <w:rPr>
                <w:rFonts w:ascii="Times New Roman" w:eastAsia="Times New Roman" w:hAnsi="Times New Roman"/>
                <w:color w:val="000000"/>
                <w:sz w:val="20"/>
                <w:szCs w:val="20"/>
                <w:lang w:eastAsia="ru-RU"/>
              </w:rPr>
              <w:t>Софинансирование</w:t>
            </w:r>
            <w:proofErr w:type="spellEnd"/>
            <w:r w:rsidRPr="00D17945">
              <w:rPr>
                <w:rFonts w:ascii="Times New Roman" w:eastAsia="Times New Roman" w:hAnsi="Times New Roman"/>
                <w:color w:val="000000"/>
                <w:sz w:val="20"/>
                <w:szCs w:val="20"/>
                <w:lang w:eastAsia="ru-RU"/>
              </w:rPr>
              <w:t xml:space="preserve"> проектов инициативного </w:t>
            </w:r>
            <w:proofErr w:type="spellStart"/>
            <w:r w:rsidRPr="00D17945">
              <w:rPr>
                <w:rFonts w:ascii="Times New Roman" w:eastAsia="Times New Roman" w:hAnsi="Times New Roman"/>
                <w:color w:val="000000"/>
                <w:sz w:val="20"/>
                <w:szCs w:val="20"/>
                <w:lang w:eastAsia="ru-RU"/>
              </w:rPr>
              <w:t>бюджетирования</w:t>
            </w:r>
            <w:proofErr w:type="spellEnd"/>
            <w:r w:rsidRPr="00D17945">
              <w:rPr>
                <w:rFonts w:ascii="Times New Roman" w:eastAsia="Times New Roman" w:hAnsi="Times New Roman"/>
                <w:color w:val="000000"/>
                <w:sz w:val="20"/>
                <w:szCs w:val="20"/>
                <w:lang w:eastAsia="ru-RU"/>
              </w:rPr>
              <w:t xml:space="preserve">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61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16 000 000,00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4 01 SП020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Выплата материального стимулирования народным дружинникам за участие в охране общественного порядка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31 736,00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29 400,00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29 400,00</w:t>
            </w:r>
          </w:p>
        </w:tc>
      </w:tr>
      <w:tr w:rsidR="00D17945" w:rsidRPr="00D17945" w:rsidTr="00D17945">
        <w:trPr>
          <w:trHeight w:val="12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31 736,00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29 400,00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29 400,00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99 4 01 SП020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Выплата материального стимулирования народным дружинникам за участие в охране общественного порядка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168 600,00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168 600,00</w:t>
            </w:r>
          </w:p>
        </w:tc>
      </w:tr>
      <w:tr w:rsidR="00D17945" w:rsidRPr="00D17945" w:rsidTr="00D17945">
        <w:trPr>
          <w:trHeight w:val="12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168 600,00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168 600,00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4 01 SС240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На приобретение путевок на </w:t>
            </w:r>
            <w:proofErr w:type="spellStart"/>
            <w:r w:rsidRPr="00D17945">
              <w:rPr>
                <w:rFonts w:ascii="Times New Roman" w:eastAsia="Times New Roman" w:hAnsi="Times New Roman"/>
                <w:sz w:val="20"/>
                <w:szCs w:val="20"/>
                <w:lang w:eastAsia="ru-RU"/>
              </w:rPr>
              <w:t>санаторно</w:t>
            </w:r>
            <w:proofErr w:type="spellEnd"/>
            <w:r w:rsidRPr="00D17945">
              <w:rPr>
                <w:rFonts w:ascii="Times New Roman" w:eastAsia="Times New Roman" w:hAnsi="Times New Roman"/>
                <w:sz w:val="20"/>
                <w:szCs w:val="20"/>
                <w:lang w:eastAsia="ru-RU"/>
              </w:rPr>
              <w:t xml:space="preserve"> курортное лечение и оздоровление</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119 400,00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119 400,00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119 400,00</w:t>
            </w:r>
          </w:p>
        </w:tc>
      </w:tr>
      <w:tr w:rsidR="00D17945" w:rsidRPr="00D17945" w:rsidTr="00D17945">
        <w:trPr>
          <w:trHeight w:val="55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119 400,00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119 400,00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119 400,00</w:t>
            </w:r>
          </w:p>
        </w:tc>
      </w:tr>
      <w:tr w:rsidR="00D17945" w:rsidRPr="00D17945" w:rsidTr="00D17945">
        <w:trPr>
          <w:trHeight w:val="55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4 01 SС240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На приобретение путевок на </w:t>
            </w:r>
            <w:proofErr w:type="spellStart"/>
            <w:r w:rsidRPr="00D17945">
              <w:rPr>
                <w:rFonts w:ascii="Times New Roman" w:eastAsia="Times New Roman" w:hAnsi="Times New Roman"/>
                <w:sz w:val="20"/>
                <w:szCs w:val="20"/>
                <w:lang w:eastAsia="ru-RU"/>
              </w:rPr>
              <w:t>санаторно</w:t>
            </w:r>
            <w:proofErr w:type="spellEnd"/>
            <w:r w:rsidRPr="00D17945">
              <w:rPr>
                <w:rFonts w:ascii="Times New Roman" w:eastAsia="Times New Roman" w:hAnsi="Times New Roman"/>
                <w:sz w:val="20"/>
                <w:szCs w:val="20"/>
                <w:lang w:eastAsia="ru-RU"/>
              </w:rPr>
              <w:t xml:space="preserve"> курортное лечение и оздоровление (МБТ)</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226 800,00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226 800,00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55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226 800,00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226 800,00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D17945">
              <w:rPr>
                <w:rFonts w:ascii="Times New Roman" w:eastAsia="Times New Roman" w:hAnsi="Times New Roman"/>
                <w:sz w:val="20"/>
                <w:szCs w:val="20"/>
                <w:lang w:eastAsia="ru-RU"/>
              </w:rPr>
              <w:t>непрограммных</w:t>
            </w:r>
            <w:proofErr w:type="spellEnd"/>
            <w:r w:rsidRPr="00D17945">
              <w:rPr>
                <w:rFonts w:ascii="Times New Roman" w:eastAsia="Times New Roman" w:hAnsi="Times New Roman"/>
                <w:sz w:val="20"/>
                <w:szCs w:val="20"/>
                <w:lang w:eastAsia="ru-RU"/>
              </w:rPr>
              <w:t xml:space="preserve"> направлений расходов</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15 920 251,62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17 307 463,82</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16 102 346,02</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Мероприятия по переданным государственным полномочиям, в рамках </w:t>
            </w:r>
            <w:proofErr w:type="spellStart"/>
            <w:r w:rsidRPr="00D17945">
              <w:rPr>
                <w:rFonts w:ascii="Times New Roman" w:eastAsia="Times New Roman" w:hAnsi="Times New Roman"/>
                <w:sz w:val="20"/>
                <w:szCs w:val="20"/>
                <w:lang w:eastAsia="ru-RU"/>
              </w:rPr>
              <w:t>непрограммных</w:t>
            </w:r>
            <w:proofErr w:type="spellEnd"/>
            <w:r w:rsidRPr="00D17945">
              <w:rPr>
                <w:rFonts w:ascii="Times New Roman" w:eastAsia="Times New Roman" w:hAnsi="Times New Roman"/>
                <w:sz w:val="20"/>
                <w:szCs w:val="20"/>
                <w:lang w:eastAsia="ru-RU"/>
              </w:rPr>
              <w:t xml:space="preserve"> направлений расходов</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15 920 251,62</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17 307 463,82</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16 102 346,02</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2C050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Образование комиссий  по  делам несовершеннолетних  и  защите их прав и организация их деятельности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1 321 300,00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1 333 000,00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1 333 000,00</w:t>
            </w:r>
          </w:p>
        </w:tc>
      </w:tr>
      <w:tr w:rsidR="00D17945" w:rsidRPr="00D17945" w:rsidTr="00D17945">
        <w:trPr>
          <w:trHeight w:val="145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1 321 300,00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1 333 000,00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1 333 000,00</w:t>
            </w:r>
          </w:p>
        </w:tc>
      </w:tr>
      <w:tr w:rsidR="00D17945" w:rsidRPr="00D17945" w:rsidTr="00D17945">
        <w:trPr>
          <w:trHeight w:val="94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2К080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349 000,00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352 000,00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352 000,00</w:t>
            </w:r>
          </w:p>
        </w:tc>
      </w:tr>
      <w:tr w:rsidR="00D17945" w:rsidRPr="00D17945" w:rsidTr="00D17945">
        <w:trPr>
          <w:trHeight w:val="13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349 000,00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352 000,00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352 000,00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2П040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Составление протоколов об административных правонарушениях</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25 800,00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25 800,00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25 800,00</w:t>
            </w:r>
          </w:p>
        </w:tc>
      </w:tr>
      <w:tr w:rsidR="00D17945" w:rsidRPr="00D17945" w:rsidTr="00D17945">
        <w:trPr>
          <w:trHeight w:val="6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25 800,00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25 800,00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25 800,00</w:t>
            </w:r>
          </w:p>
        </w:tc>
      </w:tr>
      <w:tr w:rsidR="00D17945" w:rsidRPr="00D17945" w:rsidTr="00D17945">
        <w:trPr>
          <w:trHeight w:val="76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2П060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Осуществление полномочий по созданию и организации деятельности административных комиссий</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55 600,00</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56 100,00</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56 100,00</w:t>
            </w:r>
          </w:p>
        </w:tc>
      </w:tr>
      <w:tr w:rsidR="00D17945" w:rsidRPr="00D17945" w:rsidTr="00D17945">
        <w:trPr>
          <w:trHeight w:val="12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55 600,00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56 100,00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56 100,00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2Т060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12 700,00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12 700,00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12 700,00</w:t>
            </w:r>
          </w:p>
        </w:tc>
      </w:tr>
      <w:tr w:rsidR="00D17945" w:rsidRPr="00D17945" w:rsidTr="00D17945">
        <w:trPr>
          <w:trHeight w:val="52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12 700,00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12 700,00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12 700,00</w:t>
            </w:r>
          </w:p>
        </w:tc>
      </w:tr>
      <w:tr w:rsidR="00D17945" w:rsidRPr="00D17945" w:rsidTr="00D17945">
        <w:trPr>
          <w:trHeight w:val="57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99 5 01 59300</w:t>
            </w:r>
          </w:p>
        </w:tc>
        <w:tc>
          <w:tcPr>
            <w:tcW w:w="516" w:type="dxa"/>
            <w:tcBorders>
              <w:top w:val="single" w:sz="4" w:space="0" w:color="auto"/>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Государственная регистрация актов гражданского состояния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1 672 600,00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1 672 600,00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1 672 600,00</w:t>
            </w:r>
          </w:p>
        </w:tc>
      </w:tr>
      <w:tr w:rsidR="00D17945" w:rsidRPr="00D17945" w:rsidTr="00D17945">
        <w:trPr>
          <w:trHeight w:val="141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nil"/>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1 672 600,00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1 672 600,00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1 672 600,00</w:t>
            </w:r>
          </w:p>
        </w:tc>
      </w:tr>
      <w:tr w:rsidR="00D17945" w:rsidRPr="00D17945" w:rsidTr="00D17945">
        <w:trPr>
          <w:trHeight w:val="126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99 5 01 51200</w:t>
            </w:r>
          </w:p>
        </w:tc>
        <w:tc>
          <w:tcPr>
            <w:tcW w:w="516"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36 300,00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2 600,00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2 600,00</w:t>
            </w:r>
          </w:p>
        </w:tc>
      </w:tr>
      <w:tr w:rsidR="00D17945" w:rsidRPr="00D17945" w:rsidTr="00D17945">
        <w:trPr>
          <w:trHeight w:val="57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36 300,00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2 600,00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2 600,00</w:t>
            </w:r>
          </w:p>
        </w:tc>
      </w:tr>
      <w:tr w:rsidR="00D17945" w:rsidRPr="00D17945" w:rsidTr="00D17945">
        <w:trPr>
          <w:trHeight w:val="57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99 5 01 51180</w:t>
            </w:r>
          </w:p>
        </w:tc>
        <w:tc>
          <w:tcPr>
            <w:tcW w:w="516" w:type="dxa"/>
            <w:tcBorders>
              <w:top w:val="nil"/>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Осуществление первичного воинского учета на территориях, где </w:t>
            </w:r>
            <w:proofErr w:type="spellStart"/>
            <w:r w:rsidRPr="00D17945">
              <w:rPr>
                <w:rFonts w:ascii="Times New Roman" w:eastAsia="Times New Roman" w:hAnsi="Times New Roman"/>
                <w:sz w:val="20"/>
                <w:szCs w:val="20"/>
                <w:lang w:eastAsia="ru-RU"/>
              </w:rPr>
              <w:t>отсутсвуют</w:t>
            </w:r>
            <w:proofErr w:type="spellEnd"/>
            <w:r w:rsidRPr="00D17945">
              <w:rPr>
                <w:rFonts w:ascii="Times New Roman" w:eastAsia="Times New Roman" w:hAnsi="Times New Roman"/>
                <w:sz w:val="20"/>
                <w:szCs w:val="20"/>
                <w:lang w:eastAsia="ru-RU"/>
              </w:rPr>
              <w:t xml:space="preserve"> военные комиссариаты</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1 106 700,00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1 141 900,00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1 180 200,00</w:t>
            </w:r>
          </w:p>
        </w:tc>
      </w:tr>
      <w:tr w:rsidR="00D17945" w:rsidRPr="00D17945" w:rsidTr="00D17945">
        <w:trPr>
          <w:trHeight w:val="112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1 106 700,00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1 141 900,00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1 180 200,00</w:t>
            </w:r>
          </w:p>
        </w:tc>
      </w:tr>
      <w:tr w:rsidR="00D17945" w:rsidRPr="00D17945" w:rsidTr="00D17945">
        <w:trPr>
          <w:trHeight w:val="57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2С070</w:t>
            </w:r>
          </w:p>
        </w:tc>
        <w:tc>
          <w:tcPr>
            <w:tcW w:w="516" w:type="dxa"/>
            <w:tcBorders>
              <w:top w:val="nil"/>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98 575,62</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126 572,82</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154 570,02</w:t>
            </w:r>
          </w:p>
        </w:tc>
      </w:tr>
      <w:tr w:rsidR="00D17945" w:rsidRPr="00D17945" w:rsidTr="00D17945">
        <w:trPr>
          <w:trHeight w:val="57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98 575,62</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126 572,82</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154 570,02</w:t>
            </w:r>
          </w:p>
        </w:tc>
      </w:tr>
      <w:tr w:rsidR="00D17945" w:rsidRPr="00D17945" w:rsidTr="00D17945">
        <w:trPr>
          <w:trHeight w:val="192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2С080</w:t>
            </w:r>
          </w:p>
        </w:tc>
        <w:tc>
          <w:tcPr>
            <w:tcW w:w="516" w:type="dxa"/>
            <w:tcBorders>
              <w:top w:val="nil"/>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10 717 476,00</w:t>
            </w:r>
          </w:p>
        </w:tc>
        <w:tc>
          <w:tcPr>
            <w:tcW w:w="1702"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10 717 476,00</w:t>
            </w:r>
          </w:p>
        </w:tc>
        <w:tc>
          <w:tcPr>
            <w:tcW w:w="1665"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10 717 476,00</w:t>
            </w:r>
          </w:p>
        </w:tc>
      </w:tr>
      <w:tr w:rsidR="00D17945" w:rsidRPr="00D17945" w:rsidTr="00D17945">
        <w:trPr>
          <w:trHeight w:val="57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Капитальные вложения в объекты муниципальной собственности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10 717 476,00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10 717 476,00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10 717 476,00</w:t>
            </w:r>
          </w:p>
        </w:tc>
      </w:tr>
      <w:tr w:rsidR="00D17945" w:rsidRPr="00D17945" w:rsidTr="00D17945">
        <w:trPr>
          <w:trHeight w:val="153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99 5 01 2С090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69 700,00</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70 300,00</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140 600,00</w:t>
            </w:r>
          </w:p>
        </w:tc>
      </w:tr>
      <w:tr w:rsidR="00D17945" w:rsidRPr="00D17945" w:rsidTr="00D17945">
        <w:trPr>
          <w:trHeight w:val="132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69 700,00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70 300,00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140 600,00</w:t>
            </w:r>
          </w:p>
        </w:tc>
      </w:tr>
      <w:tr w:rsidR="00D17945" w:rsidRPr="00D17945" w:rsidTr="00D17945">
        <w:trPr>
          <w:trHeight w:val="57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2У090</w:t>
            </w:r>
          </w:p>
        </w:tc>
        <w:tc>
          <w:tcPr>
            <w:tcW w:w="516" w:type="dxa"/>
            <w:tcBorders>
              <w:top w:val="single" w:sz="4" w:space="0" w:color="auto"/>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Организация мероприятий при осуществлении деятельности по обращению с животными без владельца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437 300,00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437 300,00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437 300,00</w:t>
            </w:r>
          </w:p>
        </w:tc>
      </w:tr>
      <w:tr w:rsidR="00D17945" w:rsidRPr="00D17945" w:rsidTr="00D17945">
        <w:trPr>
          <w:trHeight w:val="57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single" w:sz="4" w:space="0" w:color="auto"/>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437 300,00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437 300,00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437 300,00</w:t>
            </w:r>
          </w:p>
        </w:tc>
      </w:tr>
      <w:tr w:rsidR="00D17945" w:rsidRPr="00D17945" w:rsidTr="00D17945">
        <w:trPr>
          <w:trHeight w:val="105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2У100</w:t>
            </w:r>
          </w:p>
        </w:tc>
        <w:tc>
          <w:tcPr>
            <w:tcW w:w="516" w:type="dxa"/>
            <w:tcBorders>
              <w:top w:val="nil"/>
              <w:left w:val="nil"/>
              <w:bottom w:val="nil"/>
              <w:right w:val="single" w:sz="4" w:space="0" w:color="auto"/>
            </w:tcBorders>
            <w:shd w:val="clear" w:color="auto" w:fill="auto"/>
            <w:noWrap/>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Администрирование государственных полномочий по организации мероприятий при осуществлении деятельности по обращению с животными без владельца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17 200,00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17 400,00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17 400,00</w:t>
            </w:r>
          </w:p>
        </w:tc>
      </w:tr>
      <w:tr w:rsidR="00D17945" w:rsidRPr="00D17945" w:rsidTr="00D17945">
        <w:trPr>
          <w:trHeight w:val="151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17 200,00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17 400,00</w:t>
            </w:r>
          </w:p>
        </w:tc>
        <w:tc>
          <w:tcPr>
            <w:tcW w:w="1665"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17 400,00</w:t>
            </w:r>
          </w:p>
        </w:tc>
      </w:tr>
      <w:tr w:rsidR="00D17945" w:rsidRPr="00D17945" w:rsidTr="00D17945">
        <w:trPr>
          <w:trHeight w:val="1170"/>
        </w:trPr>
        <w:tc>
          <w:tcPr>
            <w:tcW w:w="11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5 01 2С190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жилыми помещениями реабилитированных лиц, имеющих инвалидность или являющих пенсионерами, и проживающих совместно членов их семей</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702" w:type="dxa"/>
            <w:gridSpan w:val="2"/>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1 341 715,00</w:t>
            </w:r>
          </w:p>
        </w:tc>
        <w:tc>
          <w:tcPr>
            <w:tcW w:w="1665" w:type="dxa"/>
            <w:tcBorders>
              <w:top w:val="nil"/>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58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300</w:t>
            </w:r>
          </w:p>
        </w:tc>
        <w:tc>
          <w:tcPr>
            <w:tcW w:w="3480" w:type="dxa"/>
            <w:tcBorders>
              <w:top w:val="nil"/>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Социальное обеспечение и иные выплаты населению</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1 341 715,00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color w:val="000000"/>
                <w:sz w:val="20"/>
                <w:szCs w:val="20"/>
                <w:lang w:eastAsia="ru-RU"/>
              </w:rPr>
            </w:pPr>
            <w:r w:rsidRPr="00D17945">
              <w:rPr>
                <w:rFonts w:ascii="Times New Roman" w:eastAsia="Times New Roman" w:hAnsi="Times New Roman"/>
                <w:color w:val="000000"/>
                <w:sz w:val="20"/>
                <w:szCs w:val="20"/>
                <w:lang w:eastAsia="ru-RU"/>
              </w:rPr>
              <w:t>0,00</w:t>
            </w:r>
          </w:p>
        </w:tc>
      </w:tr>
      <w:tr w:rsidR="00D17945" w:rsidRPr="00D17945" w:rsidTr="00D17945">
        <w:trPr>
          <w:trHeight w:val="75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99 6 00 00000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Обеспечение деятельности администрации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33 097 064,00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32 160 400,00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32 160 400,00</w:t>
            </w:r>
          </w:p>
        </w:tc>
      </w:tr>
      <w:tr w:rsidR="00D17945" w:rsidRPr="00D17945" w:rsidTr="00D17945">
        <w:trPr>
          <w:trHeight w:val="75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99 6 01 00000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деятельности администрации Бардымского муниципального округа</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33 097 064,00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32 160 400,00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32 160 400,00</w:t>
            </w:r>
          </w:p>
        </w:tc>
      </w:tr>
      <w:tr w:rsidR="00D17945" w:rsidRPr="00D17945" w:rsidTr="00D17945">
        <w:trPr>
          <w:trHeight w:val="64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99 6 01 00040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33 097 064,00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32 160 400,00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32 160 400,00</w:t>
            </w:r>
          </w:p>
        </w:tc>
      </w:tr>
      <w:tr w:rsidR="00D17945" w:rsidRPr="00D17945" w:rsidTr="00D17945">
        <w:trPr>
          <w:trHeight w:val="127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28 615 900,00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27 826 100,00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27 826 100,00</w:t>
            </w:r>
          </w:p>
        </w:tc>
      </w:tr>
      <w:tr w:rsidR="00D17945" w:rsidRPr="00D17945" w:rsidTr="00D17945">
        <w:trPr>
          <w:trHeight w:val="495"/>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200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4 040 464,00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3 893 600,00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3 893 600,00</w:t>
            </w:r>
          </w:p>
        </w:tc>
      </w:tr>
      <w:tr w:rsidR="00D17945" w:rsidRPr="00D17945" w:rsidTr="00D17945">
        <w:trPr>
          <w:trHeight w:val="300"/>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800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Иные бюджетные ассигнования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440 700,00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440 700,00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440 700,00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99 7 00 00000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xml:space="preserve">Обеспечение деятельности Управления капитального строительства </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4 211 000,00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3 523 801,00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3 523 802,00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lastRenderedPageBreak/>
              <w:t>99 7 01 00000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xml:space="preserve">Обеспечение деятельности Управления капитального строительства </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4 211 000,00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3 523 801,00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3 523 802,00</w:t>
            </w:r>
          </w:p>
        </w:tc>
      </w:tr>
      <w:tr w:rsidR="00D17945" w:rsidRPr="00D17945" w:rsidTr="00D17945">
        <w:trPr>
          <w:trHeight w:val="51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99 7 01 00040</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4 211 000,00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3 523 801,00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3 523 802,00</w:t>
            </w:r>
          </w:p>
        </w:tc>
      </w:tr>
      <w:tr w:rsidR="00D17945" w:rsidRPr="00D17945" w:rsidTr="00D17945">
        <w:trPr>
          <w:trHeight w:val="1275"/>
        </w:trPr>
        <w:tc>
          <w:tcPr>
            <w:tcW w:w="431" w:type="dxa"/>
            <w:tcBorders>
              <w:top w:val="nil"/>
              <w:left w:val="single" w:sz="4" w:space="0" w:color="auto"/>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 </w:t>
            </w:r>
          </w:p>
        </w:tc>
        <w:tc>
          <w:tcPr>
            <w:tcW w:w="402" w:type="dxa"/>
            <w:tcBorders>
              <w:top w:val="nil"/>
              <w:left w:val="nil"/>
              <w:bottom w:val="single" w:sz="4" w:space="0" w:color="auto"/>
              <w:right w:val="nil"/>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267" w:type="dxa"/>
            <w:tcBorders>
              <w:top w:val="nil"/>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eastAsia="Times New Roman" w:cs="Calibri"/>
                <w:color w:val="000000"/>
                <w:lang w:eastAsia="ru-RU"/>
              </w:rPr>
            </w:pPr>
            <w:r w:rsidRPr="00D17945">
              <w:rPr>
                <w:rFonts w:eastAsia="Times New Roman" w:cs="Calibri"/>
                <w:color w:val="000000"/>
                <w:lang w:eastAsia="ru-RU"/>
              </w:rPr>
              <w:t> </w:t>
            </w:r>
          </w:p>
        </w:tc>
        <w:tc>
          <w:tcPr>
            <w:tcW w:w="516"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100</w:t>
            </w:r>
          </w:p>
        </w:tc>
        <w:tc>
          <w:tcPr>
            <w:tcW w:w="3480" w:type="dxa"/>
            <w:tcBorders>
              <w:top w:val="single" w:sz="4" w:space="0" w:color="auto"/>
              <w:left w:val="nil"/>
              <w:bottom w:val="nil"/>
              <w:right w:val="single" w:sz="4" w:space="0" w:color="auto"/>
            </w:tcBorders>
            <w:shd w:val="clear" w:color="auto" w:fill="auto"/>
            <w:hideMark/>
          </w:tcPr>
          <w:p w:rsidR="00D17945" w:rsidRPr="00D17945" w:rsidRDefault="00D17945" w:rsidP="00D17945">
            <w:pPr>
              <w:spacing w:after="0" w:line="240" w:lineRule="auto"/>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5"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4 211 000,00</w:t>
            </w:r>
          </w:p>
        </w:tc>
        <w:tc>
          <w:tcPr>
            <w:tcW w:w="1702" w:type="dxa"/>
            <w:gridSpan w:val="2"/>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3 523 801,00</w:t>
            </w:r>
          </w:p>
        </w:tc>
        <w:tc>
          <w:tcPr>
            <w:tcW w:w="1665" w:type="dxa"/>
            <w:tcBorders>
              <w:top w:val="single" w:sz="4" w:space="0" w:color="auto"/>
              <w:left w:val="nil"/>
              <w:bottom w:val="nil"/>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3 523 802,00</w:t>
            </w:r>
          </w:p>
        </w:tc>
      </w:tr>
      <w:tr w:rsidR="00D17945" w:rsidRPr="00D17945" w:rsidTr="00D17945">
        <w:trPr>
          <w:trHeight w:val="300"/>
        </w:trPr>
        <w:tc>
          <w:tcPr>
            <w:tcW w:w="1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center"/>
              <w:rPr>
                <w:rFonts w:ascii="Times New Roman" w:eastAsia="Times New Roman" w:hAnsi="Times New Roman"/>
                <w:sz w:val="20"/>
                <w:szCs w:val="20"/>
                <w:lang w:eastAsia="ru-RU"/>
              </w:rPr>
            </w:pPr>
            <w:r w:rsidRPr="00D17945">
              <w:rPr>
                <w:rFonts w:ascii="Times New Roman" w:eastAsia="Times New Roman" w:hAnsi="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17945" w:rsidRPr="00D17945" w:rsidRDefault="00D17945" w:rsidP="00D17945">
            <w:pPr>
              <w:spacing w:after="0" w:line="240" w:lineRule="auto"/>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Всего расходов</w:t>
            </w:r>
          </w:p>
        </w:tc>
        <w:tc>
          <w:tcPr>
            <w:tcW w:w="1865"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1 540 454 524,96</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1 202 141 103,82</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17945" w:rsidRPr="00D17945" w:rsidRDefault="00D17945" w:rsidP="00D17945">
            <w:pPr>
              <w:spacing w:after="0" w:line="240" w:lineRule="auto"/>
              <w:jc w:val="right"/>
              <w:rPr>
                <w:rFonts w:ascii="Times New Roman" w:eastAsia="Times New Roman" w:hAnsi="Times New Roman"/>
                <w:b/>
                <w:bCs/>
                <w:sz w:val="20"/>
                <w:szCs w:val="20"/>
                <w:lang w:eastAsia="ru-RU"/>
              </w:rPr>
            </w:pPr>
            <w:r w:rsidRPr="00D17945">
              <w:rPr>
                <w:rFonts w:ascii="Times New Roman" w:eastAsia="Times New Roman" w:hAnsi="Times New Roman"/>
                <w:b/>
                <w:bCs/>
                <w:sz w:val="20"/>
                <w:szCs w:val="20"/>
                <w:lang w:eastAsia="ru-RU"/>
              </w:rPr>
              <w:t>936 537 543,31</w:t>
            </w:r>
          </w:p>
        </w:tc>
      </w:tr>
    </w:tbl>
    <w:p w:rsidR="00A0370D" w:rsidRDefault="00A0370D"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p w:rsidR="008A70E5" w:rsidRDefault="008A70E5" w:rsidP="008A747E">
      <w:pPr>
        <w:autoSpaceDE w:val="0"/>
        <w:autoSpaceDN w:val="0"/>
        <w:adjustRightInd w:val="0"/>
        <w:spacing w:after="0" w:line="240" w:lineRule="auto"/>
        <w:jc w:val="both"/>
        <w:rPr>
          <w:rFonts w:ascii="Times New Roman" w:hAnsi="Times New Roman"/>
          <w:sz w:val="28"/>
          <w:szCs w:val="28"/>
        </w:rPr>
      </w:pPr>
    </w:p>
    <w:tbl>
      <w:tblPr>
        <w:tblW w:w="10328" w:type="dxa"/>
        <w:tblInd w:w="93" w:type="dxa"/>
        <w:tblLook w:val="04A0"/>
      </w:tblPr>
      <w:tblGrid>
        <w:gridCol w:w="568"/>
        <w:gridCol w:w="755"/>
        <w:gridCol w:w="390"/>
        <w:gridCol w:w="365"/>
        <w:gridCol w:w="292"/>
        <w:gridCol w:w="513"/>
        <w:gridCol w:w="2985"/>
        <w:gridCol w:w="102"/>
        <w:gridCol w:w="1078"/>
        <w:gridCol w:w="367"/>
        <w:gridCol w:w="1543"/>
        <w:gridCol w:w="379"/>
        <w:gridCol w:w="991"/>
      </w:tblGrid>
      <w:tr w:rsidR="008A70E5" w:rsidRPr="008A70E5" w:rsidTr="008A70E5">
        <w:trPr>
          <w:trHeight w:val="300"/>
        </w:trPr>
        <w:tc>
          <w:tcPr>
            <w:tcW w:w="57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9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6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293"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025" w:type="dxa"/>
            <w:gridSpan w:val="2"/>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1089"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3311" w:type="dxa"/>
            <w:gridSpan w:val="4"/>
            <w:vMerge w:val="restart"/>
            <w:tcBorders>
              <w:top w:val="nil"/>
              <w:left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lang w:eastAsia="ru-RU"/>
              </w:rPr>
            </w:pPr>
            <w:r w:rsidRPr="008A70E5">
              <w:rPr>
                <w:rFonts w:ascii="Times New Roman" w:eastAsia="Times New Roman" w:hAnsi="Times New Roman"/>
                <w:color w:val="000000"/>
                <w:lang w:eastAsia="ru-RU"/>
              </w:rPr>
              <w:t>Приложение 3</w:t>
            </w:r>
          </w:p>
          <w:p w:rsidR="008A70E5" w:rsidRPr="008A70E5" w:rsidRDefault="008A70E5" w:rsidP="008A70E5">
            <w:pPr>
              <w:spacing w:after="0" w:line="240" w:lineRule="auto"/>
              <w:jc w:val="right"/>
              <w:rPr>
                <w:rFonts w:ascii="Times New Roman" w:eastAsia="Times New Roman" w:hAnsi="Times New Roman"/>
                <w:color w:val="000000"/>
                <w:lang w:eastAsia="ru-RU"/>
              </w:rPr>
            </w:pPr>
            <w:r w:rsidRPr="008A70E5">
              <w:rPr>
                <w:rFonts w:ascii="Times New Roman" w:eastAsia="Times New Roman" w:hAnsi="Times New Roman"/>
                <w:color w:val="000000"/>
                <w:lang w:eastAsia="ru-RU"/>
              </w:rPr>
              <w:t>к решению Думы</w:t>
            </w:r>
          </w:p>
          <w:p w:rsidR="008A70E5" w:rsidRPr="008A70E5" w:rsidRDefault="008A70E5" w:rsidP="008A70E5">
            <w:pPr>
              <w:spacing w:after="0" w:line="240" w:lineRule="auto"/>
              <w:jc w:val="right"/>
              <w:rPr>
                <w:rFonts w:ascii="Times New Roman" w:eastAsia="Times New Roman" w:hAnsi="Times New Roman"/>
                <w:color w:val="000000"/>
                <w:lang w:eastAsia="ru-RU"/>
              </w:rPr>
            </w:pPr>
            <w:r w:rsidRPr="008A70E5">
              <w:rPr>
                <w:rFonts w:ascii="Times New Roman" w:eastAsia="Times New Roman" w:hAnsi="Times New Roman"/>
                <w:color w:val="000000"/>
                <w:lang w:eastAsia="ru-RU"/>
              </w:rPr>
              <w:t>Бардымского муниципального округа</w:t>
            </w:r>
          </w:p>
          <w:p w:rsidR="008A70E5" w:rsidRPr="008A70E5" w:rsidRDefault="008A70E5" w:rsidP="008A70E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от 20.04.2022 № 407</w:t>
            </w:r>
          </w:p>
          <w:p w:rsidR="008A70E5" w:rsidRPr="008A70E5" w:rsidRDefault="008A70E5" w:rsidP="008A70E5">
            <w:pPr>
              <w:spacing w:after="0" w:line="240" w:lineRule="auto"/>
              <w:jc w:val="right"/>
              <w:rPr>
                <w:rFonts w:ascii="Times New Roman" w:eastAsia="Times New Roman" w:hAnsi="Times New Roman"/>
                <w:color w:val="000000"/>
                <w:lang w:eastAsia="ru-RU"/>
              </w:rPr>
            </w:pPr>
            <w:r w:rsidRPr="008A70E5">
              <w:rPr>
                <w:rFonts w:ascii="Times New Roman" w:eastAsia="Times New Roman" w:hAnsi="Times New Roman"/>
                <w:color w:val="000000"/>
                <w:lang w:eastAsia="ru-RU"/>
              </w:rPr>
              <w:t>"Приложение 5</w:t>
            </w:r>
          </w:p>
          <w:p w:rsidR="008A70E5" w:rsidRPr="008A70E5" w:rsidRDefault="008A70E5" w:rsidP="008A70E5">
            <w:pPr>
              <w:spacing w:after="0" w:line="240" w:lineRule="auto"/>
              <w:jc w:val="right"/>
              <w:rPr>
                <w:rFonts w:ascii="Times New Roman" w:eastAsia="Times New Roman" w:hAnsi="Times New Roman"/>
                <w:color w:val="000000"/>
                <w:lang w:eastAsia="ru-RU"/>
              </w:rPr>
            </w:pPr>
            <w:r w:rsidRPr="008A70E5">
              <w:rPr>
                <w:rFonts w:ascii="Times New Roman" w:eastAsia="Times New Roman" w:hAnsi="Times New Roman"/>
                <w:color w:val="000000"/>
                <w:lang w:eastAsia="ru-RU"/>
              </w:rPr>
              <w:t>к решению Думы</w:t>
            </w:r>
          </w:p>
          <w:p w:rsidR="008A70E5" w:rsidRPr="008A70E5" w:rsidRDefault="008A70E5" w:rsidP="008A70E5">
            <w:pPr>
              <w:spacing w:after="0" w:line="240" w:lineRule="auto"/>
              <w:jc w:val="right"/>
              <w:rPr>
                <w:rFonts w:ascii="Times New Roman" w:eastAsia="Times New Roman" w:hAnsi="Times New Roman"/>
                <w:color w:val="000000"/>
                <w:lang w:eastAsia="ru-RU"/>
              </w:rPr>
            </w:pPr>
            <w:r w:rsidRPr="008A70E5">
              <w:rPr>
                <w:rFonts w:ascii="Times New Roman" w:eastAsia="Times New Roman" w:hAnsi="Times New Roman"/>
                <w:color w:val="000000"/>
                <w:lang w:eastAsia="ru-RU"/>
              </w:rPr>
              <w:t>Бардымского муниципального округа</w:t>
            </w:r>
          </w:p>
          <w:p w:rsidR="008A70E5" w:rsidRPr="008A70E5" w:rsidRDefault="008A70E5" w:rsidP="008A70E5">
            <w:pPr>
              <w:spacing w:after="0" w:line="240" w:lineRule="auto"/>
              <w:jc w:val="right"/>
              <w:rPr>
                <w:rFonts w:eastAsia="Times New Roman" w:cs="Calibri"/>
                <w:color w:val="000000"/>
                <w:lang w:eastAsia="ru-RU"/>
              </w:rPr>
            </w:pPr>
            <w:r w:rsidRPr="008A70E5">
              <w:rPr>
                <w:rFonts w:ascii="Times New Roman" w:eastAsia="Times New Roman" w:hAnsi="Times New Roman"/>
                <w:color w:val="000000"/>
                <w:lang w:eastAsia="ru-RU"/>
              </w:rPr>
              <w:t>от 17.11.2021 № 343"</w:t>
            </w:r>
          </w:p>
        </w:tc>
      </w:tr>
      <w:tr w:rsidR="008A70E5" w:rsidRPr="008A70E5" w:rsidTr="008A70E5">
        <w:trPr>
          <w:trHeight w:val="300"/>
        </w:trPr>
        <w:tc>
          <w:tcPr>
            <w:tcW w:w="57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9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6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293"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025" w:type="dxa"/>
            <w:gridSpan w:val="2"/>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1089"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3311" w:type="dxa"/>
            <w:gridSpan w:val="4"/>
            <w:vMerge/>
            <w:tcBorders>
              <w:left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r>
      <w:tr w:rsidR="008A70E5" w:rsidRPr="008A70E5" w:rsidTr="008A70E5">
        <w:trPr>
          <w:trHeight w:val="300"/>
        </w:trPr>
        <w:tc>
          <w:tcPr>
            <w:tcW w:w="57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9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6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293"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025" w:type="dxa"/>
            <w:gridSpan w:val="2"/>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1089"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3311" w:type="dxa"/>
            <w:gridSpan w:val="4"/>
            <w:vMerge/>
            <w:tcBorders>
              <w:left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r>
      <w:tr w:rsidR="008A70E5" w:rsidRPr="008A70E5" w:rsidTr="008A70E5">
        <w:trPr>
          <w:trHeight w:val="300"/>
        </w:trPr>
        <w:tc>
          <w:tcPr>
            <w:tcW w:w="57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9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6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293"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025" w:type="dxa"/>
            <w:gridSpan w:val="2"/>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1089"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3311" w:type="dxa"/>
            <w:gridSpan w:val="4"/>
            <w:vMerge/>
            <w:tcBorders>
              <w:left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r>
      <w:tr w:rsidR="008A70E5" w:rsidRPr="008A70E5" w:rsidTr="008A70E5">
        <w:trPr>
          <w:trHeight w:val="300"/>
        </w:trPr>
        <w:tc>
          <w:tcPr>
            <w:tcW w:w="57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9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6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293"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025" w:type="dxa"/>
            <w:gridSpan w:val="2"/>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1089"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3311" w:type="dxa"/>
            <w:gridSpan w:val="4"/>
            <w:vMerge/>
            <w:tcBorders>
              <w:left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r>
      <w:tr w:rsidR="008A70E5" w:rsidRPr="008A70E5" w:rsidTr="008A70E5">
        <w:trPr>
          <w:trHeight w:val="300"/>
        </w:trPr>
        <w:tc>
          <w:tcPr>
            <w:tcW w:w="57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9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6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293"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025" w:type="dxa"/>
            <w:gridSpan w:val="2"/>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1089"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3311" w:type="dxa"/>
            <w:gridSpan w:val="4"/>
            <w:vMerge/>
            <w:tcBorders>
              <w:left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r>
      <w:tr w:rsidR="008A70E5" w:rsidRPr="008A70E5" w:rsidTr="008A70E5">
        <w:trPr>
          <w:trHeight w:val="300"/>
        </w:trPr>
        <w:tc>
          <w:tcPr>
            <w:tcW w:w="57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9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6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293"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025" w:type="dxa"/>
            <w:gridSpan w:val="2"/>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1089"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3311" w:type="dxa"/>
            <w:gridSpan w:val="4"/>
            <w:vMerge/>
            <w:tcBorders>
              <w:left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r>
      <w:tr w:rsidR="008A70E5" w:rsidRPr="008A70E5" w:rsidTr="008A70E5">
        <w:trPr>
          <w:trHeight w:val="300"/>
        </w:trPr>
        <w:tc>
          <w:tcPr>
            <w:tcW w:w="57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9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6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293"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025" w:type="dxa"/>
            <w:gridSpan w:val="2"/>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1089"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3311" w:type="dxa"/>
            <w:gridSpan w:val="4"/>
            <w:vMerge/>
            <w:tcBorders>
              <w:left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r>
      <w:tr w:rsidR="008A70E5" w:rsidRPr="008A70E5" w:rsidTr="008A70E5">
        <w:trPr>
          <w:trHeight w:val="300"/>
        </w:trPr>
        <w:tc>
          <w:tcPr>
            <w:tcW w:w="57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9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6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293"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025" w:type="dxa"/>
            <w:gridSpan w:val="2"/>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1089"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3311" w:type="dxa"/>
            <w:gridSpan w:val="4"/>
            <w:vMerge/>
            <w:tcBorders>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r>
      <w:tr w:rsidR="008A70E5" w:rsidRPr="008A70E5" w:rsidTr="008A70E5">
        <w:trPr>
          <w:trHeight w:val="300"/>
        </w:trPr>
        <w:tc>
          <w:tcPr>
            <w:tcW w:w="57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9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6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293"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c>
          <w:tcPr>
            <w:tcW w:w="3025" w:type="dxa"/>
            <w:gridSpan w:val="2"/>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1089"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p>
        </w:tc>
        <w:tc>
          <w:tcPr>
            <w:tcW w:w="2310" w:type="dxa"/>
            <w:gridSpan w:val="3"/>
            <w:tcBorders>
              <w:top w:val="nil"/>
              <w:left w:val="nil"/>
              <w:bottom w:val="nil"/>
              <w:right w:val="nil"/>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lang w:eastAsia="ru-RU"/>
              </w:rPr>
            </w:pPr>
          </w:p>
        </w:tc>
        <w:tc>
          <w:tcPr>
            <w:tcW w:w="1001"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lang w:eastAsia="ru-RU"/>
              </w:rPr>
            </w:pPr>
          </w:p>
        </w:tc>
      </w:tr>
      <w:tr w:rsidR="008A70E5" w:rsidRPr="008A70E5" w:rsidTr="008A70E5">
        <w:trPr>
          <w:trHeight w:val="690"/>
        </w:trPr>
        <w:tc>
          <w:tcPr>
            <w:tcW w:w="10328" w:type="dxa"/>
            <w:gridSpan w:val="13"/>
            <w:tcBorders>
              <w:top w:val="nil"/>
              <w:left w:val="nil"/>
              <w:bottom w:val="nil"/>
              <w:right w:val="nil"/>
            </w:tcBorders>
            <w:shd w:val="clear" w:color="auto" w:fill="auto"/>
            <w:hideMark/>
          </w:tcPr>
          <w:p w:rsidR="008A70E5" w:rsidRPr="008A70E5" w:rsidRDefault="008A70E5" w:rsidP="008A70E5">
            <w:pPr>
              <w:spacing w:after="0" w:line="240" w:lineRule="auto"/>
              <w:jc w:val="center"/>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Ведомственная структура расходов муниципального округа на  2022 год и на плановый период 2023 и 2024 годов,  рублей</w:t>
            </w:r>
          </w:p>
        </w:tc>
      </w:tr>
      <w:tr w:rsidR="008A70E5" w:rsidRPr="008A70E5" w:rsidTr="008A70E5">
        <w:trPr>
          <w:trHeight w:val="30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color w:val="000000"/>
                <w:lang w:eastAsia="ru-RU"/>
              </w:rPr>
            </w:pPr>
            <w:r w:rsidRPr="008A70E5">
              <w:rPr>
                <w:rFonts w:ascii="Times New Roman" w:eastAsia="Times New Roman" w:hAnsi="Times New Roman"/>
                <w:color w:val="000000"/>
                <w:lang w:eastAsia="ru-RU"/>
              </w:rPr>
              <w:t>Вед</w:t>
            </w:r>
          </w:p>
        </w:tc>
        <w:tc>
          <w:tcPr>
            <w:tcW w:w="7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color w:val="000000"/>
                <w:lang w:eastAsia="ru-RU"/>
              </w:rPr>
            </w:pPr>
            <w:proofErr w:type="spellStart"/>
            <w:r w:rsidRPr="008A70E5">
              <w:rPr>
                <w:rFonts w:ascii="Times New Roman" w:eastAsia="Times New Roman" w:hAnsi="Times New Roman"/>
                <w:color w:val="000000"/>
                <w:lang w:eastAsia="ru-RU"/>
              </w:rPr>
              <w:t>Рз,ПР</w:t>
            </w:r>
            <w:proofErr w:type="spellEnd"/>
          </w:p>
        </w:tc>
        <w:tc>
          <w:tcPr>
            <w:tcW w:w="105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ЦСР</w:t>
            </w:r>
          </w:p>
        </w:tc>
        <w:tc>
          <w:tcPr>
            <w:tcW w:w="517"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ВР</w:t>
            </w:r>
          </w:p>
        </w:tc>
        <w:tc>
          <w:tcPr>
            <w:tcW w:w="2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Наименование расходов</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2022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2023 год</w:t>
            </w:r>
          </w:p>
        </w:tc>
        <w:tc>
          <w:tcPr>
            <w:tcW w:w="138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2024 год</w:t>
            </w:r>
          </w:p>
        </w:tc>
      </w:tr>
      <w:tr w:rsidR="008A70E5" w:rsidRPr="008A70E5" w:rsidTr="008A70E5">
        <w:trPr>
          <w:trHeight w:val="330"/>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8A70E5" w:rsidRPr="008A70E5" w:rsidRDefault="008A70E5" w:rsidP="008A70E5">
            <w:pPr>
              <w:spacing w:after="0" w:line="240" w:lineRule="auto"/>
              <w:rPr>
                <w:rFonts w:ascii="Times New Roman" w:eastAsia="Times New Roman" w:hAnsi="Times New Roman"/>
                <w:color w:val="000000"/>
                <w:lang w:eastAsia="ru-RU"/>
              </w:rPr>
            </w:pPr>
          </w:p>
        </w:tc>
        <w:tc>
          <w:tcPr>
            <w:tcW w:w="762" w:type="dxa"/>
            <w:vMerge/>
            <w:tcBorders>
              <w:top w:val="single" w:sz="4" w:space="0" w:color="auto"/>
              <w:left w:val="single" w:sz="4" w:space="0" w:color="auto"/>
              <w:bottom w:val="single" w:sz="4" w:space="0" w:color="000000"/>
              <w:right w:val="single" w:sz="4" w:space="0" w:color="auto"/>
            </w:tcBorders>
            <w:vAlign w:val="center"/>
            <w:hideMark/>
          </w:tcPr>
          <w:p w:rsidR="008A70E5" w:rsidRPr="008A70E5" w:rsidRDefault="008A70E5" w:rsidP="008A70E5">
            <w:pPr>
              <w:spacing w:after="0" w:line="240" w:lineRule="auto"/>
              <w:rPr>
                <w:rFonts w:ascii="Times New Roman" w:eastAsia="Times New Roman" w:hAnsi="Times New Roman"/>
                <w:color w:val="000000"/>
                <w:lang w:eastAsia="ru-RU"/>
              </w:rPr>
            </w:pPr>
          </w:p>
        </w:tc>
        <w:tc>
          <w:tcPr>
            <w:tcW w:w="1052" w:type="dxa"/>
            <w:gridSpan w:val="3"/>
            <w:vMerge/>
            <w:tcBorders>
              <w:top w:val="single" w:sz="4" w:space="0" w:color="auto"/>
              <w:left w:val="single" w:sz="4" w:space="0" w:color="auto"/>
              <w:bottom w:val="nil"/>
              <w:right w:val="single" w:sz="4" w:space="0" w:color="000000"/>
            </w:tcBorders>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517" w:type="dxa"/>
            <w:vMerge/>
            <w:tcBorders>
              <w:top w:val="single" w:sz="4" w:space="0" w:color="auto"/>
              <w:left w:val="nil"/>
              <w:bottom w:val="single" w:sz="4" w:space="0" w:color="000000"/>
              <w:right w:val="single" w:sz="4" w:space="0" w:color="auto"/>
            </w:tcBorders>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2924" w:type="dxa"/>
            <w:vMerge/>
            <w:tcBorders>
              <w:top w:val="single" w:sz="4" w:space="0" w:color="auto"/>
              <w:left w:val="single" w:sz="4" w:space="0" w:color="auto"/>
              <w:bottom w:val="single" w:sz="4" w:space="0" w:color="000000"/>
              <w:right w:val="single" w:sz="4" w:space="0" w:color="auto"/>
            </w:tcBorders>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382" w:type="dxa"/>
            <w:gridSpan w:val="2"/>
            <w:vMerge/>
            <w:tcBorders>
              <w:top w:val="single" w:sz="4" w:space="0" w:color="auto"/>
              <w:left w:val="single" w:sz="4" w:space="0" w:color="auto"/>
              <w:bottom w:val="single" w:sz="4" w:space="0" w:color="000000"/>
              <w:right w:val="single" w:sz="4" w:space="0" w:color="auto"/>
            </w:tcBorders>
            <w:vAlign w:val="center"/>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r>
      <w:tr w:rsidR="008A70E5" w:rsidRPr="008A70E5" w:rsidTr="008A70E5">
        <w:trPr>
          <w:trHeight w:val="300"/>
        </w:trPr>
        <w:tc>
          <w:tcPr>
            <w:tcW w:w="572" w:type="dxa"/>
            <w:tcBorders>
              <w:top w:val="nil"/>
              <w:left w:val="single" w:sz="4" w:space="0" w:color="auto"/>
              <w:bottom w:val="single" w:sz="4" w:space="0" w:color="auto"/>
              <w:right w:val="nil"/>
            </w:tcBorders>
            <w:shd w:val="clear" w:color="auto" w:fill="auto"/>
            <w:noWrap/>
            <w:vAlign w:val="bottom"/>
            <w:hideMark/>
          </w:tcPr>
          <w:p w:rsidR="008A70E5" w:rsidRPr="008A70E5" w:rsidRDefault="008A70E5" w:rsidP="008A70E5">
            <w:pPr>
              <w:spacing w:after="0" w:line="240" w:lineRule="auto"/>
              <w:jc w:val="right"/>
              <w:rPr>
                <w:rFonts w:eastAsia="Times New Roman" w:cs="Calibri"/>
                <w:color w:val="000000"/>
                <w:lang w:eastAsia="ru-RU"/>
              </w:rPr>
            </w:pPr>
            <w:r w:rsidRPr="008A70E5">
              <w:rPr>
                <w:rFonts w:eastAsia="Times New Roman" w:cs="Calibri"/>
                <w:color w:val="000000"/>
                <w:lang w:eastAsia="ru-RU"/>
              </w:rPr>
              <w:t>1</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eastAsia="Times New Roman" w:cs="Calibri"/>
                <w:color w:val="000000"/>
                <w:lang w:eastAsia="ru-RU"/>
              </w:rPr>
            </w:pPr>
            <w:r w:rsidRPr="008A70E5">
              <w:rPr>
                <w:rFonts w:eastAsia="Times New Roman" w:cs="Calibri"/>
                <w:color w:val="000000"/>
                <w:lang w:eastAsia="ru-RU"/>
              </w:rPr>
              <w:t>2</w:t>
            </w:r>
          </w:p>
        </w:tc>
        <w:tc>
          <w:tcPr>
            <w:tcW w:w="10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w:t>
            </w:r>
          </w:p>
        </w:tc>
        <w:tc>
          <w:tcPr>
            <w:tcW w:w="517"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w:t>
            </w:r>
          </w:p>
        </w:tc>
        <w:tc>
          <w:tcPr>
            <w:tcW w:w="2924"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w:t>
            </w:r>
          </w:p>
        </w:tc>
        <w:tc>
          <w:tcPr>
            <w:tcW w:w="1560"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8</w:t>
            </w:r>
          </w:p>
        </w:tc>
      </w:tr>
      <w:tr w:rsidR="008A70E5" w:rsidRPr="008A70E5" w:rsidTr="008A70E5">
        <w:trPr>
          <w:trHeight w:val="915"/>
        </w:trPr>
        <w:tc>
          <w:tcPr>
            <w:tcW w:w="572" w:type="dxa"/>
            <w:tcBorders>
              <w:top w:val="nil"/>
              <w:left w:val="single" w:sz="4" w:space="0" w:color="auto"/>
              <w:bottom w:val="single" w:sz="4" w:space="0" w:color="auto"/>
              <w:right w:val="nil"/>
            </w:tcBorders>
            <w:shd w:val="clear" w:color="auto" w:fill="auto"/>
            <w:noWrap/>
            <w:vAlign w:val="bottom"/>
            <w:hideMark/>
          </w:tcPr>
          <w:p w:rsidR="008A70E5" w:rsidRPr="008A70E5" w:rsidRDefault="008A70E5" w:rsidP="008A70E5">
            <w:pPr>
              <w:spacing w:after="0" w:line="240" w:lineRule="auto"/>
              <w:jc w:val="right"/>
              <w:rPr>
                <w:rFonts w:eastAsia="Times New Roman" w:cs="Calibri"/>
                <w:b/>
                <w:bCs/>
                <w:color w:val="000000"/>
                <w:lang w:eastAsia="ru-RU"/>
              </w:rPr>
            </w:pPr>
            <w:r w:rsidRPr="008A70E5">
              <w:rPr>
                <w:rFonts w:eastAsia="Times New Roman" w:cs="Calibri"/>
                <w:b/>
                <w:bCs/>
                <w:color w:val="000000"/>
                <w:lang w:eastAsia="ru-RU"/>
              </w:rPr>
              <w:t>701</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Управление финансов администрации Бардымского муниципального округа Пермского края</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47 280 000,00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39 646 647,00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34 808 295,00</w:t>
            </w:r>
          </w:p>
        </w:tc>
      </w:tr>
      <w:tr w:rsidR="008A70E5" w:rsidRPr="008A70E5" w:rsidTr="008A70E5">
        <w:trPr>
          <w:trHeight w:val="330"/>
        </w:trPr>
        <w:tc>
          <w:tcPr>
            <w:tcW w:w="572" w:type="dxa"/>
            <w:tcBorders>
              <w:top w:val="nil"/>
              <w:left w:val="single" w:sz="4" w:space="0" w:color="auto"/>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eastAsia="Times New Roman" w:cs="Calibri"/>
                <w:b/>
                <w:bCs/>
                <w:color w:val="000000"/>
                <w:lang w:eastAsia="ru-RU"/>
              </w:rPr>
            </w:pPr>
            <w:r w:rsidRPr="008A70E5">
              <w:rPr>
                <w:rFonts w:eastAsia="Times New Roman" w:cs="Calibri"/>
                <w:b/>
                <w:bCs/>
                <w:color w:val="000000"/>
                <w:lang w:eastAsia="ru-RU"/>
              </w:rPr>
              <w:t> </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Общегосударственные вопросы</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47 280 000,00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39 646 647,00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34 808 295,00</w:t>
            </w:r>
          </w:p>
        </w:tc>
      </w:tr>
      <w:tr w:rsidR="008A70E5" w:rsidRPr="008A70E5" w:rsidTr="008A70E5">
        <w:trPr>
          <w:trHeight w:val="840"/>
        </w:trPr>
        <w:tc>
          <w:tcPr>
            <w:tcW w:w="572" w:type="dxa"/>
            <w:tcBorders>
              <w:top w:val="nil"/>
              <w:left w:val="single" w:sz="4" w:space="0" w:color="auto"/>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eastAsia="Times New Roman" w:cs="Calibri"/>
                <w:b/>
                <w:bCs/>
                <w:color w:val="000000"/>
                <w:lang w:eastAsia="ru-RU"/>
              </w:rPr>
            </w:pPr>
            <w:r w:rsidRPr="008A70E5">
              <w:rPr>
                <w:rFonts w:eastAsia="Times New Roman" w:cs="Calibri"/>
                <w:b/>
                <w:bCs/>
                <w:color w:val="000000"/>
                <w:lang w:eastAsia="ru-RU"/>
              </w:rPr>
              <w:t> </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0106</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7 985 500,00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7 743 500,00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7 743 500,00</w:t>
            </w:r>
          </w:p>
        </w:tc>
      </w:tr>
      <w:tr w:rsidR="008A70E5" w:rsidRPr="008A70E5" w:rsidTr="008A70E5">
        <w:trPr>
          <w:trHeight w:val="94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08 0 00 00000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Муниципальная  программа"Управление муниципальными финансами Бардымского муниципального округа  на 2018-2020 годы"</w:t>
            </w:r>
          </w:p>
        </w:tc>
        <w:tc>
          <w:tcPr>
            <w:tcW w:w="1559" w:type="dxa"/>
            <w:gridSpan w:val="3"/>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7 985 500,00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7 743 500,00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7 743 500,00</w:t>
            </w:r>
          </w:p>
        </w:tc>
      </w:tr>
      <w:tr w:rsidR="008A70E5" w:rsidRPr="008A70E5" w:rsidTr="008A70E5">
        <w:trPr>
          <w:trHeight w:val="103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08 1 00 0 0000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"Управление муниципальными финансами Бардымского муниципального района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7 985 500,00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7 743 500,00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7 743 500,00</w:t>
            </w:r>
          </w:p>
        </w:tc>
      </w:tr>
      <w:tr w:rsidR="008A70E5" w:rsidRPr="008A70E5" w:rsidTr="008A70E5">
        <w:trPr>
          <w:trHeight w:val="6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08 1 01 00000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"Обеспечение реализации Программы"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7 985 500,00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7 743 500,00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7 743 500,00</w:t>
            </w:r>
          </w:p>
        </w:tc>
      </w:tr>
      <w:tr w:rsidR="008A70E5" w:rsidRPr="008A70E5" w:rsidTr="008A70E5">
        <w:trPr>
          <w:trHeight w:val="5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08 1 01 00040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7 985 500,00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7 743 500,00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7 743 500,00</w:t>
            </w:r>
          </w:p>
        </w:tc>
      </w:tr>
      <w:tr w:rsidR="008A70E5" w:rsidRPr="008A70E5" w:rsidTr="008A70E5">
        <w:trPr>
          <w:trHeight w:val="135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7 895 500,00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7 653 500,00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7 653 500,00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0113</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b/>
                <w:bCs/>
                <w:color w:val="000000"/>
                <w:lang w:eastAsia="ru-RU"/>
              </w:rPr>
            </w:pPr>
            <w:r w:rsidRPr="008A70E5">
              <w:rPr>
                <w:rFonts w:eastAsia="Times New Roman" w:cs="Calibri"/>
                <w:b/>
                <w:bCs/>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b/>
                <w:bCs/>
                <w:color w:val="000000"/>
                <w:lang w:eastAsia="ru-RU"/>
              </w:rPr>
            </w:pPr>
            <w:r w:rsidRPr="008A70E5">
              <w:rPr>
                <w:rFonts w:eastAsia="Times New Roman" w:cs="Calibri"/>
                <w:b/>
                <w:bCs/>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Другие общегосударственные вопросы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39 294 500,00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31 903 147,00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27 064 795,00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proofErr w:type="spellStart"/>
            <w:r w:rsidRPr="008A70E5">
              <w:rPr>
                <w:rFonts w:ascii="Times New Roman" w:eastAsia="Times New Roman" w:hAnsi="Times New Roman"/>
                <w:b/>
                <w:bCs/>
                <w:sz w:val="20"/>
                <w:szCs w:val="20"/>
                <w:lang w:eastAsia="ru-RU"/>
              </w:rPr>
              <w:t>Непрограммные</w:t>
            </w:r>
            <w:proofErr w:type="spellEnd"/>
            <w:r w:rsidRPr="008A70E5">
              <w:rPr>
                <w:rFonts w:ascii="Times New Roman" w:eastAsia="Times New Roman" w:hAnsi="Times New Roman"/>
                <w:b/>
                <w:bCs/>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39 294 500,00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31 903 147,00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27 064 795,00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Обеспечение </w:t>
            </w:r>
            <w:proofErr w:type="spellStart"/>
            <w:r w:rsidRPr="008A70E5">
              <w:rPr>
                <w:rFonts w:ascii="Times New Roman" w:eastAsia="Times New Roman" w:hAnsi="Times New Roman"/>
                <w:sz w:val="20"/>
                <w:szCs w:val="20"/>
                <w:lang w:eastAsia="ru-RU"/>
              </w:rPr>
              <w:t>идеятельности</w:t>
            </w:r>
            <w:proofErr w:type="spellEnd"/>
            <w:r w:rsidRPr="008A70E5">
              <w:rPr>
                <w:rFonts w:ascii="Times New Roman" w:eastAsia="Times New Roman" w:hAnsi="Times New Roman"/>
                <w:sz w:val="20"/>
                <w:szCs w:val="20"/>
                <w:lang w:eastAsia="ru-RU"/>
              </w:rPr>
              <w:t xml:space="preserve"> муниципальных учреждений</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39 294 500,00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31 903 147,00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27 064 795,00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казенного учреждения МКУ "Центр бухгалтерского учета"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39 294 500,00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31 903 147,00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27 064 795,00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98 1 01 00050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казенного учреждения МКУ "Центр бухгалтерского учета"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39 294 500,00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31 903 147,00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27 064 795,00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36 735 500,00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29 344 147,00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25 404 700,00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2 545 800,00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2 545 800,00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1 646 895,00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13 200,00</w:t>
            </w:r>
          </w:p>
        </w:tc>
      </w:tr>
      <w:tr w:rsidR="008A70E5" w:rsidRPr="008A70E5" w:rsidTr="008A70E5">
        <w:trPr>
          <w:trHeight w:val="5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702</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Администрация Бардымского муниципального округа Пермского края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136 140 059,31</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114 026 258,16</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112 908 470,36</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Общегосударственные вопросы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47 151 306,82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44 064 100,00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44 134 400,00</w:t>
            </w:r>
          </w:p>
        </w:tc>
      </w:tr>
      <w:tr w:rsidR="008A70E5" w:rsidRPr="008A70E5" w:rsidTr="008A70E5">
        <w:trPr>
          <w:trHeight w:val="78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0102</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3 696 900,00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3 120 400,00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3 120 400,00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proofErr w:type="spellStart"/>
            <w:r w:rsidRPr="008A70E5">
              <w:rPr>
                <w:rFonts w:ascii="Times New Roman" w:eastAsia="Times New Roman" w:hAnsi="Times New Roman"/>
                <w:b/>
                <w:bCs/>
                <w:sz w:val="20"/>
                <w:szCs w:val="20"/>
                <w:lang w:eastAsia="ru-RU"/>
              </w:rPr>
              <w:t>Непрограммные</w:t>
            </w:r>
            <w:proofErr w:type="spellEnd"/>
            <w:r w:rsidRPr="008A70E5">
              <w:rPr>
                <w:rFonts w:ascii="Times New Roman" w:eastAsia="Times New Roman" w:hAnsi="Times New Roman"/>
                <w:b/>
                <w:bCs/>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3 696 900,00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3 120 400,00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3 120 400,00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3 696 900,00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3 120 400,00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3 120 400,00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99 1 00 00000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главы муниципального округа - главы администрации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3 696 900,00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3 120 400,00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3 120 400,00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главы муниципального округа - главы администрации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3 696 900,00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3 120 400,00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3 120 400,00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99 1 01 00010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Глава муниципального округа - глава администрации Бардымского муниципального округа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3 644 400,00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3 120 400,00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3 120 400,00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3 644 400,00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3 120 400,00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3 120 400,00</w:t>
            </w:r>
          </w:p>
        </w:tc>
      </w:tr>
      <w:tr w:rsidR="008A70E5" w:rsidRPr="008A70E5" w:rsidTr="008A70E5">
        <w:trPr>
          <w:trHeight w:val="103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1 01 2Р110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52 500,00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52 500,00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0104</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xml:space="preserve">Функционирование Правительства Российской Федерации, высших исполнительных органов </w:t>
            </w:r>
            <w:proofErr w:type="spellStart"/>
            <w:r w:rsidRPr="008A70E5">
              <w:rPr>
                <w:rFonts w:ascii="Times New Roman" w:eastAsia="Times New Roman" w:hAnsi="Times New Roman"/>
                <w:b/>
                <w:bCs/>
                <w:sz w:val="20"/>
                <w:szCs w:val="20"/>
                <w:lang w:eastAsia="ru-RU"/>
              </w:rPr>
              <w:t>государственнной</w:t>
            </w:r>
            <w:proofErr w:type="spellEnd"/>
            <w:r w:rsidRPr="008A70E5">
              <w:rPr>
                <w:rFonts w:ascii="Times New Roman" w:eastAsia="Times New Roman" w:hAnsi="Times New Roman"/>
                <w:b/>
                <w:bCs/>
                <w:sz w:val="20"/>
                <w:szCs w:val="20"/>
                <w:lang w:eastAsia="ru-RU"/>
              </w:rPr>
              <w:t xml:space="preserve">  власти субъектов Российской Федерации , местных администрации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34 582 164,00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33 658 300,00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33 728 600,00</w:t>
            </w:r>
          </w:p>
        </w:tc>
      </w:tr>
      <w:tr w:rsidR="008A70E5" w:rsidRPr="008A70E5" w:rsidTr="008A70E5">
        <w:trPr>
          <w:trHeight w:val="49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proofErr w:type="spellStart"/>
            <w:r w:rsidRPr="008A70E5">
              <w:rPr>
                <w:rFonts w:ascii="Times New Roman" w:eastAsia="Times New Roman" w:hAnsi="Times New Roman"/>
                <w:b/>
                <w:bCs/>
                <w:sz w:val="20"/>
                <w:szCs w:val="20"/>
                <w:lang w:eastAsia="ru-RU"/>
              </w:rPr>
              <w:t>Непрограммные</w:t>
            </w:r>
            <w:proofErr w:type="spellEnd"/>
            <w:r w:rsidRPr="008A70E5">
              <w:rPr>
                <w:rFonts w:ascii="Times New Roman" w:eastAsia="Times New Roman" w:hAnsi="Times New Roman"/>
                <w:b/>
                <w:bCs/>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34 582 164,00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33 658 300,00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33 728 600,00</w:t>
            </w:r>
          </w:p>
        </w:tc>
      </w:tr>
      <w:tr w:rsidR="008A70E5" w:rsidRPr="008A70E5" w:rsidTr="008A70E5">
        <w:trPr>
          <w:trHeight w:val="6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Обеспечение деятельности органов местного самоуправления Бардымского муниципального округа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34 582 164,00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33 658 300,00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33 728 600,00</w:t>
            </w:r>
          </w:p>
        </w:tc>
      </w:tr>
      <w:tr w:rsidR="008A70E5" w:rsidRPr="008A70E5" w:rsidTr="008A70E5">
        <w:trPr>
          <w:trHeight w:val="6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99 6 00 00000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администрации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33 097 064,00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32 160 400,00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32 160 400,00</w:t>
            </w:r>
          </w:p>
        </w:tc>
      </w:tr>
      <w:tr w:rsidR="008A70E5" w:rsidRPr="008A70E5" w:rsidTr="008A70E5">
        <w:trPr>
          <w:trHeight w:val="6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99 6 01 00000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Обеспечение деятельности администрации Бардымского муниципального округа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33 097 064,00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32 160 400,00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32 160 400,00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99 6 01 00040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33 097 064,00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32 160 400,00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32 160 400,00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28 615 900,00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27 826 100,00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27 826 100,00</w:t>
            </w:r>
          </w:p>
        </w:tc>
      </w:tr>
      <w:tr w:rsidR="008A70E5" w:rsidRPr="008A70E5" w:rsidTr="008A70E5">
        <w:trPr>
          <w:trHeight w:val="64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4 040 464,00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3 893 600,00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3 893 600,00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440 700,00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440 700,00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440 700,00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1 485 100,00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1 497 900,00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1 568 200,00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1 485 100,00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1 497 900,00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1 568 200,00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2С050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Образование комиссий  по  делам несовершеннолетних  и  защите их прав и организация их деятельности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1 321 300,00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1 333 000,00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1 333 000,00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1 321 300,00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1 333 000,00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1 333 000,00</w:t>
            </w:r>
          </w:p>
        </w:tc>
      </w:tr>
      <w:tr w:rsidR="008A70E5" w:rsidRPr="008A70E5" w:rsidTr="008A70E5">
        <w:trPr>
          <w:trHeight w:val="6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6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2П040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Составление протоколов об административных правонарушениях</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25 800,00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25 800,00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25 800,00</w:t>
            </w:r>
          </w:p>
        </w:tc>
      </w:tr>
      <w:tr w:rsidR="008A70E5" w:rsidRPr="008A70E5" w:rsidTr="008A70E5">
        <w:trPr>
          <w:trHeight w:val="49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25 800,00</w:t>
            </w:r>
          </w:p>
        </w:tc>
      </w:tr>
      <w:tr w:rsidR="008A70E5" w:rsidRPr="008A70E5" w:rsidTr="008A70E5">
        <w:trPr>
          <w:trHeight w:val="9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2П060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Осуществление полномочий по созданию и организации деятельности административных комиссий</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55 600,00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56 100,00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56 100,00</w:t>
            </w:r>
          </w:p>
        </w:tc>
      </w:tr>
      <w:tr w:rsidR="008A70E5" w:rsidRPr="008A70E5" w:rsidTr="008A70E5">
        <w:trPr>
          <w:trHeight w:val="15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55 600,00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56 100,00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56 100,00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2Т060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12 700,00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12 700,00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12 700,00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12 700,00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2С090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69 700,00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70 300,00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140 600,00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69 700,00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70 300,00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140 600,00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0105</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b/>
                <w:bCs/>
                <w:color w:val="000000"/>
                <w:lang w:eastAsia="ru-RU"/>
              </w:rPr>
            </w:pPr>
            <w:r w:rsidRPr="008A70E5">
              <w:rPr>
                <w:rFonts w:eastAsia="Times New Roman" w:cs="Calibri"/>
                <w:b/>
                <w:bCs/>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b/>
                <w:bCs/>
                <w:color w:val="000000"/>
                <w:lang w:eastAsia="ru-RU"/>
              </w:rPr>
            </w:pPr>
            <w:r w:rsidRPr="008A70E5">
              <w:rPr>
                <w:rFonts w:eastAsia="Times New Roman" w:cs="Calibri"/>
                <w:b/>
                <w:bCs/>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Судебная система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36 300,00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2 600,00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2 600,00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proofErr w:type="spellStart"/>
            <w:r w:rsidRPr="008A70E5">
              <w:rPr>
                <w:rFonts w:ascii="Times New Roman" w:eastAsia="Times New Roman" w:hAnsi="Times New Roman"/>
                <w:b/>
                <w:bCs/>
                <w:sz w:val="20"/>
                <w:szCs w:val="20"/>
                <w:lang w:eastAsia="ru-RU"/>
              </w:rPr>
              <w:t>Непрограммные</w:t>
            </w:r>
            <w:proofErr w:type="spellEnd"/>
            <w:r w:rsidRPr="008A70E5">
              <w:rPr>
                <w:rFonts w:ascii="Times New Roman" w:eastAsia="Times New Roman" w:hAnsi="Times New Roman"/>
                <w:b/>
                <w:bCs/>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99 5 01 51200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36 300,00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2 600,00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2 600,00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36 300,00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2 600,00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2 600,00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0111</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Резервный фонд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2 000 000,00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2 000 000,00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2 000 000,00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08 0 00 00000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Муниципальная  программа"Управление муниципальными финансами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2 000 000,00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2 000 000,00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2 000 000,00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08 1 01 00000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"Управление муниципальными финансами"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2 000 000,00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2 000 000,00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2 000 000,00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08 1 01  00060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Резервный фонд администрации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2 000 000,00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2 000 000,00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2 000 000,00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2 000 000,00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2 000 000,00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2 000 000,00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0113</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Другие общегосударственные вопросы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6 835 942,82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5 282 800,00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5 282 800,00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04 0 00 00000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Бардымского муниципального округа "Охрана труда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04 0 01 00000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"Охрана труда"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04 0 01 10010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реализации программы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"Профессиональная переподготовка и повышения квалификации кадров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"Профессиональная переподготовка и повышения квалификации кадров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12 0 01 10010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реализации программы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«Совершенствование использования информационно-коммуникационных технологий в деятельности администрации Бардымского муниципального округа и ее структурных подразделений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«Совершенствование использования информационно-коммуникационных технологий в деятельности администрации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14 0 01 10010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реализации программы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Муниципальная программа  "Развитие и поддержка некоммерческих общественных организаций в </w:t>
            </w:r>
            <w:proofErr w:type="spellStart"/>
            <w:r w:rsidRPr="008A70E5">
              <w:rPr>
                <w:rFonts w:ascii="Times New Roman" w:eastAsia="Times New Roman" w:hAnsi="Times New Roman"/>
                <w:sz w:val="20"/>
                <w:szCs w:val="20"/>
                <w:lang w:eastAsia="ru-RU"/>
              </w:rPr>
              <w:t>Бардымском</w:t>
            </w:r>
            <w:proofErr w:type="spellEnd"/>
            <w:r w:rsidRPr="008A70E5">
              <w:rPr>
                <w:rFonts w:ascii="Times New Roman" w:eastAsia="Times New Roman" w:hAnsi="Times New Roman"/>
                <w:sz w:val="20"/>
                <w:szCs w:val="20"/>
                <w:lang w:eastAsia="ru-RU"/>
              </w:rPr>
              <w:t xml:space="preserve"> муниципальном округе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Основные мероприятия  "Развитие и поддержка некоммерческих общественных организаций в </w:t>
            </w:r>
            <w:proofErr w:type="spellStart"/>
            <w:r w:rsidRPr="008A70E5">
              <w:rPr>
                <w:rFonts w:ascii="Times New Roman" w:eastAsia="Times New Roman" w:hAnsi="Times New Roman"/>
                <w:sz w:val="20"/>
                <w:szCs w:val="20"/>
                <w:lang w:eastAsia="ru-RU"/>
              </w:rPr>
              <w:t>Бардымском</w:t>
            </w:r>
            <w:proofErr w:type="spellEnd"/>
            <w:r w:rsidRPr="008A70E5">
              <w:rPr>
                <w:rFonts w:ascii="Times New Roman" w:eastAsia="Times New Roman" w:hAnsi="Times New Roman"/>
                <w:sz w:val="20"/>
                <w:szCs w:val="20"/>
                <w:lang w:eastAsia="ru-RU"/>
              </w:rPr>
              <w:t xml:space="preserve"> муниципальном округе"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16 0 01 10010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реализации программы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2 760 200,00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proofErr w:type="spellStart"/>
            <w:r w:rsidRPr="008A70E5">
              <w:rPr>
                <w:rFonts w:ascii="Times New Roman" w:eastAsia="Times New Roman" w:hAnsi="Times New Roman"/>
                <w:b/>
                <w:bCs/>
                <w:sz w:val="20"/>
                <w:szCs w:val="20"/>
                <w:lang w:eastAsia="ru-RU"/>
              </w:rPr>
              <w:t>Непрограммные</w:t>
            </w:r>
            <w:proofErr w:type="spellEnd"/>
            <w:r w:rsidRPr="008A70E5">
              <w:rPr>
                <w:rFonts w:ascii="Times New Roman" w:eastAsia="Times New Roman" w:hAnsi="Times New Roman"/>
                <w:b/>
                <w:bCs/>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3 225 742,82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1 672 600,00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1 672 600,00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3 225 742,82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1 672 600,00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1 672 600,00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1 553 142,82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w:t>
            </w:r>
            <w:r w:rsidRPr="008A70E5">
              <w:rPr>
                <w:rFonts w:ascii="Times New Roman" w:eastAsia="Times New Roman" w:hAnsi="Times New Roman"/>
                <w:sz w:val="20"/>
                <w:szCs w:val="20"/>
                <w:lang w:eastAsia="ru-RU"/>
              </w:rPr>
              <w:lastRenderedPageBreak/>
              <w:t>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lastRenderedPageBreak/>
              <w:t>1 553 142,82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99 4 01 10110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Фонд финансирования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1 553 142,82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1 553 142,82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1 672 600,00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1 672 600,00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1 672 600,00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1 672 600,00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1 672 600,00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1 672 600,00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99 5 01 59300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Государственная регистрация актов гражданского состояния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1 672 600,00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1 672 600,00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1 672 600,00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1 657 330,00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1 657 330,00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1 657 330,00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15 270,00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15 270,00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15 270,00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0200</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3"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Национальная оборона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1 106 700,00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1 141 900,00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1 180 200,00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0203</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Мобилизационная и вневойсковая подготовка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1 106 700,00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1 141 900,00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1 180 200,00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90 0 00 00000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proofErr w:type="spellStart"/>
            <w:r w:rsidRPr="008A70E5">
              <w:rPr>
                <w:rFonts w:ascii="Times New Roman" w:eastAsia="Times New Roman" w:hAnsi="Times New Roman"/>
                <w:b/>
                <w:bCs/>
                <w:sz w:val="20"/>
                <w:szCs w:val="20"/>
                <w:lang w:eastAsia="ru-RU"/>
              </w:rPr>
              <w:t>Непрограммные</w:t>
            </w:r>
            <w:proofErr w:type="spellEnd"/>
            <w:r w:rsidRPr="008A70E5">
              <w:rPr>
                <w:rFonts w:ascii="Times New Roman" w:eastAsia="Times New Roman" w:hAnsi="Times New Roman"/>
                <w:b/>
                <w:bCs/>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1 106 700,00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1 141 900,00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1 180 200,00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1 106 700,00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1 141 900,00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1 180 200,00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1 106 700,00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1 141 900,00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1 180 200,00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1 106 700,00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1 141 900,00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1 180 200,00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99 5 01 51180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Осуществление первичного воинского учета на территориях, где </w:t>
            </w:r>
            <w:proofErr w:type="spellStart"/>
            <w:r w:rsidRPr="008A70E5">
              <w:rPr>
                <w:rFonts w:ascii="Times New Roman" w:eastAsia="Times New Roman" w:hAnsi="Times New Roman"/>
                <w:sz w:val="20"/>
                <w:szCs w:val="20"/>
                <w:lang w:eastAsia="ru-RU"/>
              </w:rPr>
              <w:t>отсутсвуют</w:t>
            </w:r>
            <w:proofErr w:type="spellEnd"/>
            <w:r w:rsidRPr="008A70E5">
              <w:rPr>
                <w:rFonts w:ascii="Times New Roman" w:eastAsia="Times New Roman" w:hAnsi="Times New Roman"/>
                <w:sz w:val="20"/>
                <w:szCs w:val="20"/>
                <w:lang w:eastAsia="ru-RU"/>
              </w:rPr>
              <w:t xml:space="preserve"> военные комиссариаты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1 106 700,00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1 141 900,00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1 180 200,00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A70E5">
              <w:rPr>
                <w:rFonts w:ascii="Times New Roman" w:eastAsia="Times New Roman" w:hAnsi="Times New Roman"/>
                <w:sz w:val="20"/>
                <w:szCs w:val="20"/>
                <w:lang w:eastAsia="ru-RU"/>
              </w:rPr>
              <w:lastRenderedPageBreak/>
              <w:t>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lastRenderedPageBreak/>
              <w:t>1 106 700,00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1 141 900,00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1 180 200,00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0300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Национальная безопасность и правоохранительная деятельность</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19 493 262,67</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18 628 520,00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18 628 520,00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0309</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Защита населения и территории от чрезвычайных ситуации природного и техногенного характера, гражданская оборона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19 292 926,67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18 430 520,00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18 430 520,00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Бардымского муниципального округа "Безопасность"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19 292 926,67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18 430 520,00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18 430 520,00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"Безопасность"</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19 292 926,67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18 430 520,00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18 430 520,00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13 0 01 10010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реализации программы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368 700,00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368 700,00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368 700,00</w:t>
            </w:r>
          </w:p>
        </w:tc>
      </w:tr>
      <w:tr w:rsidR="008A70E5" w:rsidRPr="008A70E5" w:rsidTr="008A70E5">
        <w:trPr>
          <w:trHeight w:val="57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368 700,00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368 700,00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368 700,00</w:t>
            </w:r>
          </w:p>
        </w:tc>
      </w:tr>
      <w:tr w:rsidR="008A70E5" w:rsidRPr="008A70E5" w:rsidTr="008A70E5">
        <w:trPr>
          <w:trHeight w:val="57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13 0  01 10050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казенного учреждения "Единая дежурно-диспетчерская служба"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18 924 226,67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18 061 820,00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18 061 820,00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15 276 150,00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14 413 750,00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14 413 750,00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3 648 076,67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3 648 070,00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3 648 070,00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0314</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Другие вопросы в области национальной безопасности и правоохранительной деятельности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200 336,00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proofErr w:type="spellStart"/>
            <w:r w:rsidRPr="008A70E5">
              <w:rPr>
                <w:rFonts w:ascii="Times New Roman" w:eastAsia="Times New Roman" w:hAnsi="Times New Roman"/>
                <w:sz w:val="20"/>
                <w:szCs w:val="20"/>
                <w:lang w:eastAsia="ru-RU"/>
              </w:rPr>
              <w:t>Непрограммные</w:t>
            </w:r>
            <w:proofErr w:type="spellEnd"/>
            <w:r w:rsidRPr="008A70E5">
              <w:rPr>
                <w:rFonts w:ascii="Times New Roman" w:eastAsia="Times New Roman" w:hAnsi="Times New Roman"/>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200 336,00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198 000,00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200 336,00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198 000,00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200 336,00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SП020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Выплата материального стимулирования народным дружинникам за участие в охране общественного порядка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31 736,00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29 400,00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29 400,00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31 736,00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29 400,00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29 400,00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SП020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Выплата материального стимулирования народным дружинникам за участие в охране общественного порядка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168 600,00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168 600,00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168 600,00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168 600,00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168 600,00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168 600,00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0400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Национальная экономика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5 765 141,00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4 975 182,00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4 975 182,00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0408</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Транспорт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3 325 478,00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2 800 382,00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2 800 382,00</w:t>
            </w:r>
          </w:p>
        </w:tc>
      </w:tr>
      <w:tr w:rsidR="008A70E5" w:rsidRPr="008A70E5" w:rsidTr="008A70E5">
        <w:trPr>
          <w:trHeight w:val="103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07 0 00 00000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«Развитие транспортного обслуживания населения Бардымского муниципального округа на 2021-2023"</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3 325 478,00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2 800 382,00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2 800 382,00</w:t>
            </w:r>
          </w:p>
        </w:tc>
      </w:tr>
      <w:tr w:rsidR="008A70E5" w:rsidRPr="008A70E5" w:rsidTr="008A70E5">
        <w:trPr>
          <w:trHeight w:val="5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07 0 01 00000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"Транспортного обслуживания населения"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3 325 478,00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2 800 382,00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2 800 382,00</w:t>
            </w:r>
          </w:p>
        </w:tc>
      </w:tr>
      <w:tr w:rsidR="008A70E5" w:rsidRPr="008A70E5" w:rsidTr="008A70E5">
        <w:trPr>
          <w:trHeight w:val="3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07 0 01 10010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реализации программы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3 325 478,00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2 800 382,00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2 800 382,00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3 325 478,00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2 800 382,00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2 800 382,00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0412</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Другие вопросы в области национальной экономики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2 439 663,00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2 174 800,00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2 174 800,00</w:t>
            </w:r>
          </w:p>
        </w:tc>
      </w:tr>
      <w:tr w:rsidR="008A70E5" w:rsidRPr="008A70E5" w:rsidTr="008A70E5">
        <w:trPr>
          <w:trHeight w:val="105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"Управление муниципальным имуществом и земельными ресурсами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2 439 663,00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2 174 800,00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2 174 800,00</w:t>
            </w:r>
          </w:p>
        </w:tc>
      </w:tr>
      <w:tr w:rsidR="008A70E5" w:rsidRPr="008A70E5" w:rsidTr="008A70E5">
        <w:trPr>
          <w:trHeight w:val="15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"Эффективное управление муниципальным имуществом и земельными ресурсами" муниципальной программы "Управление муниципальными финансами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2 439 663,00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2 174 800,00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2 174 800,00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"Эффективное управление муниципальным имуществом и земельными ресурсами"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2 439 663,00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2 174 800,00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2 174 800,00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09 1 01 10020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Содержание имущества необходимого для исполнения социальных обязательств района и имущества находящегося в казне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2 439 663,00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2 174 800,00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2 174 800,00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1 759 663,00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1 494 800,00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1 494 800,00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680 000,00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680 000,00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680 000,00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0500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Жилищно-коммунальное хозяйство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14 983 203,20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0501</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Жилищное хозяйство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14 983 203,20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"Переселение граждан из аварийного жилищного фонда на территории Бардымского муниципального округа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14 983 203,20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0 F0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"Переселение граждан из аварийного жилищного фонда"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14 983 203,20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0 F3 67483</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nil"/>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устойчивого сокращения непригодного для проживания жилого фонда</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9 100 848,95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9 100 848,95</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0 F3 67484</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nil"/>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устойчивого сокращения непригодного для проживания жилого фонда</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5 882 354,25</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5 882 354,25</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0700</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Образование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309 000,00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309 000,00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309 000,00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0707</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Молодежная политика и оздоровление детей</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r>
      <w:tr w:rsidR="008A70E5" w:rsidRPr="008A70E5" w:rsidTr="008A70E5">
        <w:trPr>
          <w:trHeight w:val="15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Подпрограмма "Молодежная политика и патриотическое воспитание граждан в </w:t>
            </w:r>
            <w:proofErr w:type="spellStart"/>
            <w:r w:rsidRPr="008A70E5">
              <w:rPr>
                <w:rFonts w:ascii="Times New Roman" w:eastAsia="Times New Roman" w:hAnsi="Times New Roman"/>
                <w:sz w:val="20"/>
                <w:szCs w:val="20"/>
                <w:lang w:eastAsia="ru-RU"/>
              </w:rPr>
              <w:t>Бардымском</w:t>
            </w:r>
            <w:proofErr w:type="spellEnd"/>
            <w:r w:rsidRPr="008A70E5">
              <w:rPr>
                <w:rFonts w:ascii="Times New Roman" w:eastAsia="Times New Roman" w:hAnsi="Times New Roman"/>
                <w:sz w:val="20"/>
                <w:szCs w:val="20"/>
                <w:lang w:eastAsia="ru-RU"/>
              </w:rPr>
              <w:t xml:space="preserve"> муниципальном районе " муниципальной программы «Развитие культуры и искусства Бардымского муниципального района на 2018-2020 годы"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Основные мероприятия "Молодежная политика и патриотическое воспитание граждан"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03 5 01 10030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000000" w:fill="FFFFFF"/>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патриотическому воспитанию населения Бардымского района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309 000,00 </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0800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Культура и кинематография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349 000,00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352 000,00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352 000,00</w:t>
            </w:r>
          </w:p>
        </w:tc>
      </w:tr>
      <w:tr w:rsidR="008A70E5" w:rsidRPr="008A70E5" w:rsidTr="008A70E5">
        <w:trPr>
          <w:trHeight w:val="36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0804</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Другие вопросы в области культуры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349 000,00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r>
      <w:tr w:rsidR="008A70E5" w:rsidRPr="008A70E5" w:rsidTr="008A70E5">
        <w:trPr>
          <w:trHeight w:val="5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proofErr w:type="spellStart"/>
            <w:r w:rsidRPr="008A70E5">
              <w:rPr>
                <w:rFonts w:ascii="Times New Roman" w:eastAsia="Times New Roman" w:hAnsi="Times New Roman"/>
                <w:sz w:val="20"/>
                <w:szCs w:val="20"/>
                <w:lang w:eastAsia="ru-RU"/>
              </w:rPr>
              <w:t>Непрограммные</w:t>
            </w:r>
            <w:proofErr w:type="spellEnd"/>
            <w:r w:rsidRPr="008A70E5">
              <w:rPr>
                <w:rFonts w:ascii="Times New Roman" w:eastAsia="Times New Roman" w:hAnsi="Times New Roman"/>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349 000,00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r>
      <w:tr w:rsidR="008A70E5" w:rsidRPr="008A70E5" w:rsidTr="008A70E5">
        <w:trPr>
          <w:trHeight w:val="5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349 000,00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r>
      <w:tr w:rsidR="008A70E5" w:rsidRPr="008A70E5" w:rsidTr="008A70E5">
        <w:trPr>
          <w:trHeight w:val="126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349 000,00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r>
      <w:tr w:rsidR="008A70E5" w:rsidRPr="008A70E5" w:rsidTr="008A70E5">
        <w:trPr>
          <w:trHeight w:val="8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349 000,00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r>
      <w:tr w:rsidR="008A70E5" w:rsidRPr="008A70E5" w:rsidTr="008A70E5">
        <w:trPr>
          <w:trHeight w:val="5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2К080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349 000,00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352 000,00</w:t>
            </w:r>
          </w:p>
        </w:tc>
      </w:tr>
      <w:tr w:rsidR="008A70E5" w:rsidRPr="008A70E5" w:rsidTr="008A70E5">
        <w:trPr>
          <w:trHeight w:val="135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349 000,00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352 000,00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352 000,00</w:t>
            </w:r>
          </w:p>
        </w:tc>
      </w:tr>
      <w:tr w:rsidR="008A70E5" w:rsidRPr="008A70E5" w:rsidTr="008A70E5">
        <w:trPr>
          <w:trHeight w:val="5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1000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Социальная политика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38 321 925,62</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36 215 556,16</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34 989 168,36</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1001</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Пенсионное </w:t>
            </w:r>
            <w:proofErr w:type="spellStart"/>
            <w:r w:rsidRPr="008A70E5">
              <w:rPr>
                <w:rFonts w:ascii="Times New Roman" w:eastAsia="Times New Roman" w:hAnsi="Times New Roman"/>
                <w:sz w:val="20"/>
                <w:szCs w:val="20"/>
                <w:lang w:eastAsia="ru-RU"/>
              </w:rPr>
              <w:t>обепечение</w:t>
            </w:r>
            <w:proofErr w:type="spellEnd"/>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5 334 100,00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proofErr w:type="spellStart"/>
            <w:r w:rsidRPr="008A70E5">
              <w:rPr>
                <w:rFonts w:ascii="Times New Roman" w:eastAsia="Times New Roman" w:hAnsi="Times New Roman"/>
                <w:sz w:val="20"/>
                <w:szCs w:val="20"/>
                <w:lang w:eastAsia="ru-RU"/>
              </w:rPr>
              <w:t>Непрограммные</w:t>
            </w:r>
            <w:proofErr w:type="spellEnd"/>
            <w:r w:rsidRPr="008A70E5">
              <w:rPr>
                <w:rFonts w:ascii="Times New Roman" w:eastAsia="Times New Roman" w:hAnsi="Times New Roman"/>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5 334 100,00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5 334 100,00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5 334 100,00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Выплата муниципальных пенсий за выслугу лет, лицам замещающим муниципальные должности, муниципальным служащим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5 334 100,00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и иные выплаты населению</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5 334 100,00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4 861 858,34</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1004</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Охрана семьи и детства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22 171 774,00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20 509 649,00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19 255 264,00</w:t>
            </w:r>
          </w:p>
        </w:tc>
      </w:tr>
      <w:tr w:rsidR="008A70E5" w:rsidRPr="008A70E5" w:rsidTr="008A70E5">
        <w:trPr>
          <w:trHeight w:val="15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Подпрограмма "Молодежная политика и патриотическое воспитание граждан в </w:t>
            </w:r>
            <w:proofErr w:type="spellStart"/>
            <w:r w:rsidRPr="008A70E5">
              <w:rPr>
                <w:rFonts w:ascii="Times New Roman" w:eastAsia="Times New Roman" w:hAnsi="Times New Roman"/>
                <w:sz w:val="20"/>
                <w:szCs w:val="20"/>
                <w:lang w:eastAsia="ru-RU"/>
              </w:rPr>
              <w:t>Бардымском</w:t>
            </w:r>
            <w:proofErr w:type="spellEnd"/>
            <w:r w:rsidRPr="008A70E5">
              <w:rPr>
                <w:rFonts w:ascii="Times New Roman" w:eastAsia="Times New Roman" w:hAnsi="Times New Roman"/>
                <w:sz w:val="20"/>
                <w:szCs w:val="20"/>
                <w:lang w:eastAsia="ru-RU"/>
              </w:rPr>
              <w:t xml:space="preserve"> муниципальном округе " муниципальной программы «Развитие культуры и искусства Бардымского муниципального округа  на 2021 -2023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22 171 774,00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19 167 934,00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19 255 264,00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Основные мероприятия "Молодежная политика и </w:t>
            </w:r>
            <w:r w:rsidRPr="008A70E5">
              <w:rPr>
                <w:rFonts w:ascii="Times New Roman" w:eastAsia="Times New Roman" w:hAnsi="Times New Roman"/>
                <w:sz w:val="20"/>
                <w:szCs w:val="20"/>
                <w:lang w:eastAsia="ru-RU"/>
              </w:rPr>
              <w:lastRenderedPageBreak/>
              <w:t xml:space="preserve">патриотическое воспитание граждан"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lastRenderedPageBreak/>
              <w:t>22 171 774,00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19 167 934,00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19 255 264,00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5 01 L4970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Реализация мероприятий подпрограммы "Обеспечению жильем молодых семей" </w:t>
            </w:r>
            <w:proofErr w:type="spellStart"/>
            <w:r w:rsidRPr="008A70E5">
              <w:rPr>
                <w:rFonts w:ascii="Times New Roman" w:eastAsia="Times New Roman" w:hAnsi="Times New Roman"/>
                <w:sz w:val="20"/>
                <w:szCs w:val="20"/>
                <w:lang w:eastAsia="ru-RU"/>
              </w:rPr>
              <w:t>федеральеой</w:t>
            </w:r>
            <w:proofErr w:type="spellEnd"/>
            <w:r w:rsidRPr="008A70E5">
              <w:rPr>
                <w:rFonts w:ascii="Times New Roman" w:eastAsia="Times New Roman" w:hAnsi="Times New Roman"/>
                <w:sz w:val="20"/>
                <w:szCs w:val="20"/>
                <w:lang w:eastAsia="ru-RU"/>
              </w:rPr>
              <w:t xml:space="preserve"> целевой программы "Обеспечение доступным и комфортным жильем и коммунальными услугами граждан РФ"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1 187 000,00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и иные выплаты населению</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1 187 000,00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5 01 L4970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Реализация мероприятий подпрограммы "Обеспечению жильем молодых семей" </w:t>
            </w:r>
            <w:proofErr w:type="spellStart"/>
            <w:r w:rsidRPr="008A70E5">
              <w:rPr>
                <w:rFonts w:ascii="Times New Roman" w:eastAsia="Times New Roman" w:hAnsi="Times New Roman"/>
                <w:sz w:val="20"/>
                <w:szCs w:val="20"/>
                <w:lang w:eastAsia="ru-RU"/>
              </w:rPr>
              <w:t>федеральеой</w:t>
            </w:r>
            <w:proofErr w:type="spellEnd"/>
            <w:r w:rsidRPr="008A70E5">
              <w:rPr>
                <w:rFonts w:ascii="Times New Roman" w:eastAsia="Times New Roman" w:hAnsi="Times New Roman"/>
                <w:sz w:val="20"/>
                <w:szCs w:val="20"/>
                <w:lang w:eastAsia="ru-RU"/>
              </w:rPr>
              <w:t xml:space="preserve"> целевой программы "Обеспечение доступным и комфортным жильем и коммунальными услугами граждан РФ"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1 757 492,00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и иные выплаты населению</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1 757 492,00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5 01 2C020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Обеспечение жильем молодых семей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19 227 282,00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19 167 934,00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19 255 264,00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и иные выплаты населению</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19 227 282,00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19 167 934,00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19 255 264,00</w:t>
            </w:r>
          </w:p>
        </w:tc>
      </w:tr>
      <w:tr w:rsidR="008A70E5" w:rsidRPr="008A70E5" w:rsidTr="008A70E5">
        <w:trPr>
          <w:trHeight w:val="5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proofErr w:type="spellStart"/>
            <w:r w:rsidRPr="008A70E5">
              <w:rPr>
                <w:rFonts w:ascii="Times New Roman" w:eastAsia="Times New Roman" w:hAnsi="Times New Roman"/>
                <w:sz w:val="20"/>
                <w:szCs w:val="20"/>
                <w:lang w:eastAsia="ru-RU"/>
              </w:rPr>
              <w:t>Непрограммные</w:t>
            </w:r>
            <w:proofErr w:type="spellEnd"/>
            <w:r w:rsidRPr="008A70E5">
              <w:rPr>
                <w:rFonts w:ascii="Times New Roman" w:eastAsia="Times New Roman" w:hAnsi="Times New Roman"/>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1 341 715,00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0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1 341 715,00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99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1 341 715,00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94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1 341 715,00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99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2С190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жилыми помещениями реабилитированных лиц, имеющих инвалидность или являющих пенсионерами, и проживающих совместно членов их семей</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1 341 715,00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43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и иные выплаты населению</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1 341 715,00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36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1004</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Охрана семьи и детства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r>
      <w:tr w:rsidR="008A70E5" w:rsidRPr="008A70E5" w:rsidTr="008A70E5">
        <w:trPr>
          <w:trHeight w:val="11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r>
      <w:tr w:rsidR="008A70E5" w:rsidRPr="008A70E5" w:rsidTr="008A70E5">
        <w:trPr>
          <w:trHeight w:val="87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r>
      <w:tr w:rsidR="008A70E5" w:rsidRPr="008A70E5" w:rsidTr="008A70E5">
        <w:trPr>
          <w:trHeight w:val="177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2С080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r>
      <w:tr w:rsidR="008A70E5" w:rsidRPr="008A70E5" w:rsidTr="008A70E5">
        <w:trPr>
          <w:trHeight w:val="6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10 717 476,00</w:t>
            </w:r>
          </w:p>
        </w:tc>
      </w:tr>
      <w:tr w:rsidR="008A70E5" w:rsidRPr="008A70E5" w:rsidTr="008A70E5">
        <w:trPr>
          <w:trHeight w:val="43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1006</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Другие вопросы в области социальной политики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98 575,62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126 572,82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154 570,02</w:t>
            </w:r>
          </w:p>
        </w:tc>
      </w:tr>
      <w:tr w:rsidR="008A70E5" w:rsidRPr="008A70E5" w:rsidTr="008A70E5">
        <w:trPr>
          <w:trHeight w:val="109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98 575,62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126 572,82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154 570,02</w:t>
            </w:r>
          </w:p>
        </w:tc>
      </w:tr>
      <w:tr w:rsidR="008A70E5" w:rsidRPr="008A70E5" w:rsidTr="008A70E5">
        <w:trPr>
          <w:trHeight w:val="87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98 575,62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126 572,82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154 570,02</w:t>
            </w:r>
          </w:p>
        </w:tc>
      </w:tr>
      <w:tr w:rsidR="008A70E5" w:rsidRPr="008A70E5" w:rsidTr="008A70E5">
        <w:trPr>
          <w:trHeight w:val="75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2С070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98 575,62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126 572,82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154 570,02</w:t>
            </w:r>
          </w:p>
        </w:tc>
      </w:tr>
      <w:tr w:rsidR="008A70E5" w:rsidRPr="008A70E5" w:rsidTr="008A70E5">
        <w:trPr>
          <w:trHeight w:val="6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98 575,62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126 572,82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154 570,02</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1200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Средства массовой информации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8 660 520,00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8 340 000,00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8 340 000,00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1201</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Телевидение и радиовещание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8 660 520,00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03 0 00 00000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Муниципальная  программа «Развитие культуры и искусства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8 660 520,00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03 8 00 00000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xml:space="preserve">Подпрограмма "Укрепление единства российской нации в </w:t>
            </w:r>
            <w:proofErr w:type="spellStart"/>
            <w:r w:rsidRPr="008A70E5">
              <w:rPr>
                <w:rFonts w:ascii="Times New Roman" w:eastAsia="Times New Roman" w:hAnsi="Times New Roman"/>
                <w:b/>
                <w:bCs/>
                <w:sz w:val="20"/>
                <w:szCs w:val="20"/>
                <w:lang w:eastAsia="ru-RU"/>
              </w:rPr>
              <w:t>Бардымском</w:t>
            </w:r>
            <w:proofErr w:type="spellEnd"/>
            <w:r w:rsidRPr="008A70E5">
              <w:rPr>
                <w:rFonts w:ascii="Times New Roman" w:eastAsia="Times New Roman" w:hAnsi="Times New Roman"/>
                <w:b/>
                <w:bCs/>
                <w:sz w:val="20"/>
                <w:szCs w:val="20"/>
                <w:lang w:eastAsia="ru-RU"/>
              </w:rPr>
              <w:t xml:space="preserve"> муниципальном округе Пермского края" муниципальной программы  «Развитие культуры и искусства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8 660 520,00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03 8 01 00000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"Укрепление единства российской нации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8 660 520,00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03 8 01 10020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8 660 520,00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8 660 520,00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8 340 000,00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704</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Управление образования администрации Бардымского муниципального округа Пермского края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613 411 988,63</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502 649 755,24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543 163 311,00</w:t>
            </w:r>
          </w:p>
        </w:tc>
      </w:tr>
      <w:tr w:rsidR="008A70E5" w:rsidRPr="008A70E5" w:rsidTr="008A70E5">
        <w:trPr>
          <w:trHeight w:val="30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0700</w:t>
            </w:r>
          </w:p>
        </w:tc>
        <w:tc>
          <w:tcPr>
            <w:tcW w:w="10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Образование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576 060 988,63</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471 595 555,24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512 307 911,00</w:t>
            </w:r>
          </w:p>
        </w:tc>
      </w:tr>
      <w:tr w:rsidR="008A70E5" w:rsidRPr="008A70E5" w:rsidTr="008A70E5">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0701</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Дошкольное образование</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125 927 055,00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124 289 707,00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119 688 107,00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01 0 00 00000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«Развитие образования Бардымского муниципального округа на 2021-2023 годы"</w:t>
            </w:r>
          </w:p>
        </w:tc>
        <w:tc>
          <w:tcPr>
            <w:tcW w:w="1559" w:type="dxa"/>
            <w:gridSpan w:val="3"/>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124 276 391,00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124 289 707,00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119 688 107,00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01 1 00 00000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«Дошкольное образование» муниципальной программы  «Развитие образования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75 759 966,00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75 773 282,00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71 171 682,00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"Дошкольное образование"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75 759 966,00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75 773 282,00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71 171 682,00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01 1 01 10010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9 828 584,0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7 922 800,0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7 922 800,0 </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9 828 584,0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7 922 800,0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7 922 800,0 </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1 01 2Н020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Единая субвенция на выполнение отдельных государственных полномочий в сфере образования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65 931 382,00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67 850 482,00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63 248 882,00</w:t>
            </w:r>
          </w:p>
        </w:tc>
      </w:tr>
      <w:tr w:rsidR="008A70E5" w:rsidRPr="008A70E5" w:rsidTr="008A70E5">
        <w:trPr>
          <w:trHeight w:val="5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275 812,00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275 810,84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275 810,84</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и иные выплаты населению</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154 315,00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154 315,00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154 315,00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47 113 867,00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49 032 967,00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44 431 367,00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nil"/>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nil"/>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18 387 388,00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18 387 389,16</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18 387 389,16</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2Н020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Единая субвенция на выполнение отдельных государственных полномочий в сфере образования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48 516 425,00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48 516 425,00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48 516 425,00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48 516 425,00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48 516 425,00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48 516 425,00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1 650 664,00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1 650 664,00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roofErr w:type="spellStart"/>
            <w:r w:rsidRPr="008A70E5">
              <w:rPr>
                <w:rFonts w:ascii="Times New Roman" w:eastAsia="Times New Roman" w:hAnsi="Times New Roman"/>
                <w:color w:val="000000"/>
                <w:sz w:val="20"/>
                <w:szCs w:val="20"/>
                <w:lang w:eastAsia="ru-RU"/>
              </w:rPr>
              <w:t>Софинансирование</w:t>
            </w:r>
            <w:proofErr w:type="spellEnd"/>
            <w:r w:rsidRPr="008A70E5">
              <w:rPr>
                <w:rFonts w:ascii="Times New Roman" w:eastAsia="Times New Roman" w:hAnsi="Times New Roman"/>
                <w:color w:val="000000"/>
                <w:sz w:val="20"/>
                <w:szCs w:val="20"/>
                <w:lang w:eastAsia="ru-RU"/>
              </w:rPr>
              <w:t xml:space="preserve"> проектов инициативного </w:t>
            </w:r>
            <w:proofErr w:type="spellStart"/>
            <w:r w:rsidRPr="008A70E5">
              <w:rPr>
                <w:rFonts w:ascii="Times New Roman" w:eastAsia="Times New Roman" w:hAnsi="Times New Roman"/>
                <w:color w:val="000000"/>
                <w:sz w:val="20"/>
                <w:szCs w:val="20"/>
                <w:lang w:eastAsia="ru-RU"/>
              </w:rPr>
              <w:t>бюджетирования</w:t>
            </w:r>
            <w:proofErr w:type="spellEnd"/>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330 132,80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330 132,80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roofErr w:type="spellStart"/>
            <w:r w:rsidRPr="008A70E5">
              <w:rPr>
                <w:rFonts w:ascii="Times New Roman" w:eastAsia="Times New Roman" w:hAnsi="Times New Roman"/>
                <w:color w:val="000000"/>
                <w:sz w:val="20"/>
                <w:szCs w:val="20"/>
                <w:lang w:eastAsia="ru-RU"/>
              </w:rPr>
              <w:t>Софинансирование</w:t>
            </w:r>
            <w:proofErr w:type="spellEnd"/>
            <w:r w:rsidRPr="008A70E5">
              <w:rPr>
                <w:rFonts w:ascii="Times New Roman" w:eastAsia="Times New Roman" w:hAnsi="Times New Roman"/>
                <w:color w:val="000000"/>
                <w:sz w:val="20"/>
                <w:szCs w:val="20"/>
                <w:lang w:eastAsia="ru-RU"/>
              </w:rPr>
              <w:t xml:space="preserve"> проектов инициативного </w:t>
            </w:r>
            <w:proofErr w:type="spellStart"/>
            <w:r w:rsidRPr="008A70E5">
              <w:rPr>
                <w:rFonts w:ascii="Times New Roman" w:eastAsia="Times New Roman" w:hAnsi="Times New Roman"/>
                <w:color w:val="000000"/>
                <w:sz w:val="20"/>
                <w:szCs w:val="20"/>
                <w:lang w:eastAsia="ru-RU"/>
              </w:rPr>
              <w:t>бюджетирования</w:t>
            </w:r>
            <w:proofErr w:type="spellEnd"/>
            <w:r w:rsidRPr="008A70E5">
              <w:rPr>
                <w:rFonts w:ascii="Times New Roman" w:eastAsia="Times New Roman" w:hAnsi="Times New Roman"/>
                <w:color w:val="000000"/>
                <w:sz w:val="20"/>
                <w:szCs w:val="20"/>
                <w:lang w:eastAsia="ru-RU"/>
              </w:rPr>
              <w:t xml:space="preserve">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1 320 531,20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1 320 531,20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0702</w:t>
            </w:r>
          </w:p>
        </w:tc>
        <w:tc>
          <w:tcPr>
            <w:tcW w:w="10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Общее образование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395 506 257,63</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299 332 454,24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345 104 210,00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01 2 00 00000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«Развитие общего образования» муниципальной программы «Развитие образования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372 839 303,47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295 757 546,00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342 999 890,00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"Развитие общего  образование"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372 839 303,47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295 757 546,00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342 999 890,00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муниципальной услуги по общедоступному, бесплатному дошкольному, начальному, основному общему, основному общему среднему (полному) образованию в общеобразовательных организациях</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51 509 683,00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1 164 000,00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46 164 000,00 </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51 509 683,00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1 164 000,00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46 164 000,00 </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01 2 01 10020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Реализация проекта Мобильный учитель</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240 200,00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240 200,00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240 200,00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226 200,0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226 200,0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226 200,0 </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14 000,0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14 000,0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14 000,0 </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01 2 01 10040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Ремонт спортивного зала структурного подразделения "Красноярская начальная школа"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6 011 265,00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0,00 </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6 011 265,00 </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0,00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0,00 </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SH040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муниципальной услуги коррекционной школе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280 400,00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280 400,00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280 400,00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280 400,00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280 400,00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2Н020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Единая субвенция на выполнение отдельных государственных полномочий в сфере образования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248 323 393,00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252 193 693,00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255 217 393,00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248 323 393,00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252 193 693,00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255 217 393,00</w:t>
            </w:r>
          </w:p>
        </w:tc>
      </w:tr>
      <w:tr w:rsidR="008A70E5" w:rsidRPr="008A70E5" w:rsidTr="008A70E5">
        <w:trPr>
          <w:trHeight w:val="38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SН040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"специальные учебно-воспитательные учреждения для обучающихся с </w:t>
            </w:r>
            <w:proofErr w:type="spellStart"/>
            <w:r w:rsidRPr="008A70E5">
              <w:rPr>
                <w:rFonts w:ascii="Times New Roman" w:eastAsia="Times New Roman" w:hAnsi="Times New Roman"/>
                <w:sz w:val="20"/>
                <w:szCs w:val="20"/>
                <w:lang w:eastAsia="ru-RU"/>
              </w:rPr>
              <w:t>девиантным</w:t>
            </w:r>
            <w:proofErr w:type="spellEnd"/>
            <w:r w:rsidRPr="008A70E5">
              <w:rPr>
                <w:rFonts w:ascii="Times New Roman" w:eastAsia="Times New Roman" w:hAnsi="Times New Roman"/>
                <w:sz w:val="20"/>
                <w:szCs w:val="20"/>
                <w:lang w:eastAsia="ru-RU"/>
              </w:rPr>
              <w:t xml:space="preserve"> (общественно опасным) поведением" и муниципальных санаторных общеобразовательных учреждениях</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2 535 000,00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2 711 000,00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2 711 000,00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2 535 000,00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2 711 000,00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2 711 000,00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012 01 53030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Ежемесячное вознаграждение за классное руководство </w:t>
            </w:r>
            <w:proofErr w:type="spellStart"/>
            <w:r w:rsidRPr="008A70E5">
              <w:rPr>
                <w:rFonts w:ascii="Times New Roman" w:eastAsia="Times New Roman" w:hAnsi="Times New Roman"/>
                <w:sz w:val="20"/>
                <w:szCs w:val="20"/>
                <w:lang w:eastAsia="ru-RU"/>
              </w:rPr>
              <w:t>педагогичесим</w:t>
            </w:r>
            <w:proofErr w:type="spellEnd"/>
            <w:r w:rsidRPr="008A70E5">
              <w:rPr>
                <w:rFonts w:ascii="Times New Roman" w:eastAsia="Times New Roman" w:hAnsi="Times New Roman"/>
                <w:sz w:val="20"/>
                <w:szCs w:val="20"/>
                <w:lang w:eastAsia="ru-RU"/>
              </w:rPr>
              <w:t xml:space="preserve"> работникам государственных и муниципальных общеобразовательных организаций</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19 674 500,00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19 674 500,00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19 674 500,00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19 674 500,00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19 674 500,00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19 674 500,00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R3040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Организация бесплатного горячего питания обучающихся, получающих начальное общее образование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21 752 677,00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19 493 753,00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18 712 397,00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21 752 677,00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19 493 753,00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18 712 397,00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2Н320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Оснащение муниципальных общеобразовательных учреждений средствами обучения и воспитания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19 696 711,27</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19 696 700,00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2Ф180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Организация занятий физической культурой в образовательных организациях</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721 108,20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721 108,20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012 01 SK190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Выполнение работ по сохранению объектов культурного наследия находящихся в собственности муниципальных образований (Капитальный ремонт здания школы по адресу с. Краснояр-1, ул. Ленина, д.85)</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628 310,00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628 310,00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5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012 01 SK190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Выполнение работ по сохранению объектов культурного наследия находящихся в собственности муниципальных образований (Капитальный ремонт здания школы по адресу с. Краснояр-1, ул. Ленина, д.85)(МБТ)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1 466 056,00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1 466 056,00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01 6  00 00000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«Приведение в нормативное состояние объектов образования» муниципальной программы  «Развитие образования Бардымского муниципального района на 2018-2020»</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8 525 738,16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3 574 908,24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2 104 320,00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01 6 01 00000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"Приведение в нормативное состояние объектов образования»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8 525 738,16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3 574 908,24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2 104 320,00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01 6 01 10020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учреждениям образования на реализацию мероприятий по обеспечению пожарной и антитеррористической безопасности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1 998 320,00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1 998 320,00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1 998 320,00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1 998 320,00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1 998 320,00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1 998 320,00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01 6 01 10040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Оценка условий труда в образовательных учреждениях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106 000,00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106 000,00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106 000,00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106 000,00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106 000,00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106 000,00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01 6 01 10070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proofErr w:type="spellStart"/>
            <w:r w:rsidRPr="008A70E5">
              <w:rPr>
                <w:rFonts w:ascii="Times New Roman" w:eastAsia="Times New Roman" w:hAnsi="Times New Roman"/>
                <w:sz w:val="20"/>
                <w:szCs w:val="20"/>
                <w:lang w:eastAsia="ru-RU"/>
              </w:rPr>
              <w:t>Софинансирование</w:t>
            </w:r>
            <w:proofErr w:type="spellEnd"/>
            <w:r w:rsidRPr="008A70E5">
              <w:rPr>
                <w:rFonts w:ascii="Times New Roman" w:eastAsia="Times New Roman" w:hAnsi="Times New Roman"/>
                <w:sz w:val="20"/>
                <w:szCs w:val="20"/>
                <w:lang w:eastAsia="ru-RU"/>
              </w:rPr>
              <w:t xml:space="preserve"> мероприятий по ремонту МАОУ </w:t>
            </w:r>
            <w:proofErr w:type="spellStart"/>
            <w:r w:rsidRPr="008A70E5">
              <w:rPr>
                <w:rFonts w:ascii="Times New Roman" w:eastAsia="Times New Roman" w:hAnsi="Times New Roman"/>
                <w:sz w:val="20"/>
                <w:szCs w:val="20"/>
                <w:lang w:eastAsia="ru-RU"/>
              </w:rPr>
              <w:t>Бардымская</w:t>
            </w:r>
            <w:proofErr w:type="spellEnd"/>
            <w:r w:rsidRPr="008A70E5">
              <w:rPr>
                <w:rFonts w:ascii="Times New Roman" w:eastAsia="Times New Roman" w:hAnsi="Times New Roman"/>
                <w:sz w:val="20"/>
                <w:szCs w:val="20"/>
                <w:lang w:eastAsia="ru-RU"/>
              </w:rPr>
              <w:t xml:space="preserve"> СОШ № 2</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2 921 418,16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2 921 418,16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01 6 01 10070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proofErr w:type="spellStart"/>
            <w:r w:rsidRPr="008A70E5">
              <w:rPr>
                <w:rFonts w:ascii="Times New Roman" w:eastAsia="Times New Roman" w:hAnsi="Times New Roman"/>
                <w:sz w:val="20"/>
                <w:szCs w:val="20"/>
                <w:lang w:eastAsia="ru-RU"/>
              </w:rPr>
              <w:t>Софинансирование</w:t>
            </w:r>
            <w:proofErr w:type="spellEnd"/>
            <w:r w:rsidRPr="008A70E5">
              <w:rPr>
                <w:rFonts w:ascii="Times New Roman" w:eastAsia="Times New Roman" w:hAnsi="Times New Roman"/>
                <w:sz w:val="20"/>
                <w:szCs w:val="20"/>
                <w:lang w:eastAsia="ru-RU"/>
              </w:rPr>
              <w:t xml:space="preserve"> мероприятий по ремонту МАОУ </w:t>
            </w:r>
            <w:proofErr w:type="spellStart"/>
            <w:r w:rsidRPr="008A70E5">
              <w:rPr>
                <w:rFonts w:ascii="Times New Roman" w:eastAsia="Times New Roman" w:hAnsi="Times New Roman"/>
                <w:sz w:val="20"/>
                <w:szCs w:val="20"/>
                <w:lang w:eastAsia="ru-RU"/>
              </w:rPr>
              <w:t>Бичуринской</w:t>
            </w:r>
            <w:proofErr w:type="spellEnd"/>
            <w:r w:rsidRPr="008A70E5">
              <w:rPr>
                <w:rFonts w:ascii="Times New Roman" w:eastAsia="Times New Roman" w:hAnsi="Times New Roman"/>
                <w:sz w:val="20"/>
                <w:szCs w:val="20"/>
                <w:lang w:eastAsia="ru-RU"/>
              </w:rPr>
              <w:t xml:space="preserve"> СОШ</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1 470 588,24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1 470 588,24</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8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01 6 01 10080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Приобретение оборудования для профильных медицинских классов в образовательных организациях</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Муниципальная  программа  «Развитие физической культуры и спорта, пропаганда здорового образа жизни в </w:t>
            </w:r>
            <w:proofErr w:type="spellStart"/>
            <w:r w:rsidRPr="008A70E5">
              <w:rPr>
                <w:rFonts w:ascii="Times New Roman" w:eastAsia="Times New Roman" w:hAnsi="Times New Roman"/>
                <w:sz w:val="20"/>
                <w:szCs w:val="20"/>
                <w:lang w:eastAsia="ru-RU"/>
              </w:rPr>
              <w:t>Бардымском</w:t>
            </w:r>
            <w:proofErr w:type="spellEnd"/>
            <w:r w:rsidRPr="008A70E5">
              <w:rPr>
                <w:rFonts w:ascii="Times New Roman" w:eastAsia="Times New Roman" w:hAnsi="Times New Roman"/>
                <w:sz w:val="20"/>
                <w:szCs w:val="20"/>
                <w:lang w:eastAsia="ru-RU"/>
              </w:rPr>
              <w:t xml:space="preserve"> муниципальном округе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3 762 725,00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«Развитие физической культуры и спорта, пропаганда здорового образа жизни"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3 762 725,00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SФ130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Устройство спортивных площадок и оснащение объектов спортивным оборудованием и инвентарем для занятий физической культурой и спортом (ремонт спортзала </w:t>
            </w:r>
            <w:proofErr w:type="spellStart"/>
            <w:r w:rsidRPr="008A70E5">
              <w:rPr>
                <w:rFonts w:ascii="Times New Roman" w:eastAsia="Times New Roman" w:hAnsi="Times New Roman"/>
                <w:sz w:val="20"/>
                <w:szCs w:val="20"/>
                <w:lang w:eastAsia="ru-RU"/>
              </w:rPr>
              <w:t>Елпачиха</w:t>
            </w:r>
            <w:proofErr w:type="spellEnd"/>
            <w:r w:rsidRPr="008A70E5">
              <w:rPr>
                <w:rFonts w:ascii="Times New Roman" w:eastAsia="Times New Roman" w:hAnsi="Times New Roman"/>
                <w:sz w:val="20"/>
                <w:szCs w:val="20"/>
                <w:lang w:eastAsia="ru-RU"/>
              </w:rPr>
              <w:t>)</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461 286,00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461 286,00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SФ130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Устройство спортивных площадок и оснащение объектов спортивным оборудованием и инвентарем для занятий физической культурой и спортом (ремонт спортзала </w:t>
            </w:r>
            <w:proofErr w:type="spellStart"/>
            <w:r w:rsidRPr="008A70E5">
              <w:rPr>
                <w:rFonts w:ascii="Times New Roman" w:eastAsia="Times New Roman" w:hAnsi="Times New Roman"/>
                <w:sz w:val="20"/>
                <w:szCs w:val="20"/>
                <w:lang w:eastAsia="ru-RU"/>
              </w:rPr>
              <w:t>Елпачиха</w:t>
            </w:r>
            <w:proofErr w:type="spellEnd"/>
            <w:r w:rsidRPr="008A70E5">
              <w:rPr>
                <w:rFonts w:ascii="Times New Roman" w:eastAsia="Times New Roman" w:hAnsi="Times New Roman"/>
                <w:sz w:val="20"/>
                <w:szCs w:val="20"/>
                <w:lang w:eastAsia="ru-RU"/>
              </w:rPr>
              <w:t>)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1 383 855,00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1 383 855,00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SФ130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Устройство спортивных площадок и оснащение объектов спортивным оборудованием и инвентарем для занятий физической культурой и спортом (ремонт спортзала </w:t>
            </w:r>
            <w:proofErr w:type="spellStart"/>
            <w:r w:rsidRPr="008A70E5">
              <w:rPr>
                <w:rFonts w:ascii="Times New Roman" w:eastAsia="Times New Roman" w:hAnsi="Times New Roman"/>
                <w:sz w:val="20"/>
                <w:szCs w:val="20"/>
                <w:lang w:eastAsia="ru-RU"/>
              </w:rPr>
              <w:t>Куземьярово</w:t>
            </w:r>
            <w:proofErr w:type="spellEnd"/>
            <w:r w:rsidRPr="008A70E5">
              <w:rPr>
                <w:rFonts w:ascii="Times New Roman" w:eastAsia="Times New Roman" w:hAnsi="Times New Roman"/>
                <w:sz w:val="20"/>
                <w:szCs w:val="20"/>
                <w:lang w:eastAsia="ru-RU"/>
              </w:rPr>
              <w:t>)</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479 396,00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479 396,00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SФ130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Устройство спортивных площадок и оснащение объектов спортивным оборудованием и инвентарем для занятий физической культурой и спортом (ремонт спортзала </w:t>
            </w:r>
            <w:proofErr w:type="spellStart"/>
            <w:r w:rsidRPr="008A70E5">
              <w:rPr>
                <w:rFonts w:ascii="Times New Roman" w:eastAsia="Times New Roman" w:hAnsi="Times New Roman"/>
                <w:sz w:val="20"/>
                <w:szCs w:val="20"/>
                <w:lang w:eastAsia="ru-RU"/>
              </w:rPr>
              <w:t>Куземьярово</w:t>
            </w:r>
            <w:proofErr w:type="spellEnd"/>
            <w:r w:rsidRPr="008A70E5">
              <w:rPr>
                <w:rFonts w:ascii="Times New Roman" w:eastAsia="Times New Roman" w:hAnsi="Times New Roman"/>
                <w:sz w:val="20"/>
                <w:szCs w:val="20"/>
                <w:lang w:eastAsia="ru-RU"/>
              </w:rPr>
              <w:t>)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1 438 188,00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1 438 188,00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10 378 491,00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10 378 491,00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roofErr w:type="spellStart"/>
            <w:r w:rsidRPr="008A70E5">
              <w:rPr>
                <w:rFonts w:ascii="Times New Roman" w:eastAsia="Times New Roman" w:hAnsi="Times New Roman"/>
                <w:color w:val="000000"/>
                <w:sz w:val="20"/>
                <w:szCs w:val="20"/>
                <w:lang w:eastAsia="ru-RU"/>
              </w:rPr>
              <w:t>Софинансирование</w:t>
            </w:r>
            <w:proofErr w:type="spellEnd"/>
            <w:r w:rsidRPr="008A70E5">
              <w:rPr>
                <w:rFonts w:ascii="Times New Roman" w:eastAsia="Times New Roman" w:hAnsi="Times New Roman"/>
                <w:color w:val="000000"/>
                <w:sz w:val="20"/>
                <w:szCs w:val="20"/>
                <w:lang w:eastAsia="ru-RU"/>
              </w:rPr>
              <w:t xml:space="preserve"> проектов инициативного </w:t>
            </w:r>
            <w:proofErr w:type="spellStart"/>
            <w:r w:rsidRPr="008A70E5">
              <w:rPr>
                <w:rFonts w:ascii="Times New Roman" w:eastAsia="Times New Roman" w:hAnsi="Times New Roman"/>
                <w:color w:val="000000"/>
                <w:sz w:val="20"/>
                <w:szCs w:val="20"/>
                <w:lang w:eastAsia="ru-RU"/>
              </w:rPr>
              <w:t>бюджетирования</w:t>
            </w:r>
            <w:proofErr w:type="spellEnd"/>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2 075 698,20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2 075 698,20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roofErr w:type="spellStart"/>
            <w:r w:rsidRPr="008A70E5">
              <w:rPr>
                <w:rFonts w:ascii="Times New Roman" w:eastAsia="Times New Roman" w:hAnsi="Times New Roman"/>
                <w:color w:val="000000"/>
                <w:sz w:val="20"/>
                <w:szCs w:val="20"/>
                <w:lang w:eastAsia="ru-RU"/>
              </w:rPr>
              <w:t>Софинансирование</w:t>
            </w:r>
            <w:proofErr w:type="spellEnd"/>
            <w:r w:rsidRPr="008A70E5">
              <w:rPr>
                <w:rFonts w:ascii="Times New Roman" w:eastAsia="Times New Roman" w:hAnsi="Times New Roman"/>
                <w:color w:val="000000"/>
                <w:sz w:val="20"/>
                <w:szCs w:val="20"/>
                <w:lang w:eastAsia="ru-RU"/>
              </w:rPr>
              <w:t xml:space="preserve"> проектов инициативного </w:t>
            </w:r>
            <w:proofErr w:type="spellStart"/>
            <w:r w:rsidRPr="008A70E5">
              <w:rPr>
                <w:rFonts w:ascii="Times New Roman" w:eastAsia="Times New Roman" w:hAnsi="Times New Roman"/>
                <w:color w:val="000000"/>
                <w:sz w:val="20"/>
                <w:szCs w:val="20"/>
                <w:lang w:eastAsia="ru-RU"/>
              </w:rPr>
              <w:t>бюджетирования</w:t>
            </w:r>
            <w:proofErr w:type="spellEnd"/>
            <w:r w:rsidRPr="008A70E5">
              <w:rPr>
                <w:rFonts w:ascii="Times New Roman" w:eastAsia="Times New Roman" w:hAnsi="Times New Roman"/>
                <w:color w:val="000000"/>
                <w:sz w:val="20"/>
                <w:szCs w:val="20"/>
                <w:lang w:eastAsia="ru-RU"/>
              </w:rPr>
              <w:t xml:space="preserve"> (МБТ)</w:t>
            </w:r>
          </w:p>
        </w:tc>
        <w:tc>
          <w:tcPr>
            <w:tcW w:w="1559" w:type="dxa"/>
            <w:gridSpan w:val="3"/>
            <w:tcBorders>
              <w:top w:val="nil"/>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8 302 792,80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nil"/>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8 302 792,80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0703</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single" w:sz="4" w:space="0" w:color="auto"/>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Дополнительное образование детей</w:t>
            </w:r>
          </w:p>
        </w:tc>
        <w:tc>
          <w:tcPr>
            <w:tcW w:w="1559" w:type="dxa"/>
            <w:gridSpan w:val="3"/>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29 611 986,00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25 283 600,00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25 283 600,00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01 3 00 00000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Подпрограмма «Дополнительное образование и воспитание детей» муниципальной программы  «Развитие образования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27 788 800,00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25 283 600,00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25 283 600,00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01 3 01 00000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"Дополнительного образования и воспитания детей"</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27 788 800,00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25 283 600,00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25 283 600,00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01 3 01 10010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муниципальной услуги по обеспечению дополнительного образования детям в учреждениях общей направленности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26 887 200,00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24 382 000,00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24 382 000,00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26 887 200,00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24 382 000,00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24 382 000,00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01 3 01 10030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Обеспечение деятельности "Точка роста" в Гимназии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901 600,00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901 600,00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901 600,00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901 600,00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901 600,00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901 600,00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1 823 186,00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1 823 186,00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roofErr w:type="spellStart"/>
            <w:r w:rsidRPr="008A70E5">
              <w:rPr>
                <w:rFonts w:ascii="Times New Roman" w:eastAsia="Times New Roman" w:hAnsi="Times New Roman"/>
                <w:color w:val="000000"/>
                <w:sz w:val="20"/>
                <w:szCs w:val="20"/>
                <w:lang w:eastAsia="ru-RU"/>
              </w:rPr>
              <w:t>Софинансирование</w:t>
            </w:r>
            <w:proofErr w:type="spellEnd"/>
            <w:r w:rsidRPr="008A70E5">
              <w:rPr>
                <w:rFonts w:ascii="Times New Roman" w:eastAsia="Times New Roman" w:hAnsi="Times New Roman"/>
                <w:color w:val="000000"/>
                <w:sz w:val="20"/>
                <w:szCs w:val="20"/>
                <w:lang w:eastAsia="ru-RU"/>
              </w:rPr>
              <w:t xml:space="preserve"> проектов инициативного </w:t>
            </w:r>
            <w:proofErr w:type="spellStart"/>
            <w:r w:rsidRPr="008A70E5">
              <w:rPr>
                <w:rFonts w:ascii="Times New Roman" w:eastAsia="Times New Roman" w:hAnsi="Times New Roman"/>
                <w:color w:val="000000"/>
                <w:sz w:val="20"/>
                <w:szCs w:val="20"/>
                <w:lang w:eastAsia="ru-RU"/>
              </w:rPr>
              <w:t>бюджетирования</w:t>
            </w:r>
            <w:proofErr w:type="spellEnd"/>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364 637,20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364 637,20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roofErr w:type="spellStart"/>
            <w:r w:rsidRPr="008A70E5">
              <w:rPr>
                <w:rFonts w:ascii="Times New Roman" w:eastAsia="Times New Roman" w:hAnsi="Times New Roman"/>
                <w:color w:val="000000"/>
                <w:sz w:val="20"/>
                <w:szCs w:val="20"/>
                <w:lang w:eastAsia="ru-RU"/>
              </w:rPr>
              <w:t>Софинансирование</w:t>
            </w:r>
            <w:proofErr w:type="spellEnd"/>
            <w:r w:rsidRPr="008A70E5">
              <w:rPr>
                <w:rFonts w:ascii="Times New Roman" w:eastAsia="Times New Roman" w:hAnsi="Times New Roman"/>
                <w:color w:val="000000"/>
                <w:sz w:val="20"/>
                <w:szCs w:val="20"/>
                <w:lang w:eastAsia="ru-RU"/>
              </w:rPr>
              <w:t xml:space="preserve"> проектов инициативного </w:t>
            </w:r>
            <w:proofErr w:type="spellStart"/>
            <w:r w:rsidRPr="008A70E5">
              <w:rPr>
                <w:rFonts w:ascii="Times New Roman" w:eastAsia="Times New Roman" w:hAnsi="Times New Roman"/>
                <w:color w:val="000000"/>
                <w:sz w:val="20"/>
                <w:szCs w:val="20"/>
                <w:lang w:eastAsia="ru-RU"/>
              </w:rPr>
              <w:t>бюджетирования</w:t>
            </w:r>
            <w:proofErr w:type="spellEnd"/>
            <w:r w:rsidRPr="008A70E5">
              <w:rPr>
                <w:rFonts w:ascii="Times New Roman" w:eastAsia="Times New Roman" w:hAnsi="Times New Roman"/>
                <w:color w:val="000000"/>
                <w:sz w:val="20"/>
                <w:szCs w:val="20"/>
                <w:lang w:eastAsia="ru-RU"/>
              </w:rPr>
              <w:t xml:space="preserve">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1 458 548,80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1 458 548,80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0707</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Молодежная политика и оздоровление детей</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8 502 260,00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7 921 900,00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7 921 900,00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"Организация отдыха детей в каникулярное время" муниципальной программы  «Развитие образования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8 502 260,00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7 921 900,00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7 921 900,00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"Организация отдыха детей в каникулярное время"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8 502 260,00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7 921 900,00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7 921 900,00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01 4 01 10010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Организация отдыха и оздоровления детей за счет средств бюджета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2 820 360,00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2 240 000,00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2 240 000,00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2 820 360,00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2 240 000,00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2 240 000,00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4 01  2С140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Организация отдыха и оздоровления детей за счет средств бюджета Пермского края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5 681 900,00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5 681 900,00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5 681 900,00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5 681 900,00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5 681 900,00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5 681 900,00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0709</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Другие вопросы в области образования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16 513 430,00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14 767 894,00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14 310 094,00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01 2 00 00000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«Развитие общего образования» муниципальной программы «Развитие образования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3 407 800,00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2 319 900,00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1 862 100,00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"Развитие общего  образование"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3 407 800,00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2 319 900,00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1 862 100,00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2Н020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Единая субвенция на выполнение отдельных государственных полномочий в сфере образования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3 407 800,00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2 319 900,00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1 862 100,00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57 992,00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и иные выплаты населению</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859 890,00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b/>
                <w:bCs/>
                <w:color w:val="000000"/>
                <w:lang w:eastAsia="ru-RU"/>
              </w:rPr>
            </w:pPr>
            <w:r w:rsidRPr="008A70E5">
              <w:rPr>
                <w:rFonts w:eastAsia="Times New Roman" w:cs="Calibri"/>
                <w:b/>
                <w:bCs/>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b/>
                <w:bCs/>
                <w:color w:val="000000"/>
                <w:lang w:eastAsia="ru-RU"/>
              </w:rPr>
            </w:pPr>
            <w:r w:rsidRPr="008A70E5">
              <w:rPr>
                <w:rFonts w:eastAsia="Times New Roman" w:cs="Calibri"/>
                <w:b/>
                <w:bCs/>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2 489 918,00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2 319 900,00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1 862 100,00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«Обеспечение реализации программы» муниципальной программы «Развитие образования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13 105 630,00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12 447 994,00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12 447 994,00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"Реализация программы"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13 105 630,00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12 447 994,00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12 447 994,00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01 5 01 00040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3 706 000,00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3 566 100,00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3 566 100,00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3 680 700,00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3 566 100,00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3 566 100,00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6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01 5 01 10020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услуг учреждений, обеспечивающих предоставление услуг в сфере образования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9 399 630,00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8 881 894,00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8 881 894,00</w:t>
            </w:r>
          </w:p>
        </w:tc>
      </w:tr>
      <w:tr w:rsidR="008A70E5" w:rsidRPr="008A70E5" w:rsidTr="008A70E5">
        <w:trPr>
          <w:trHeight w:val="6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6 377 030,00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5 859 294,00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5 859 294,00</w:t>
            </w:r>
          </w:p>
        </w:tc>
      </w:tr>
      <w:tr w:rsidR="008A70E5" w:rsidRPr="008A70E5" w:rsidTr="008A70E5">
        <w:trPr>
          <w:trHeight w:val="6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2 336 100,00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2 336 100,00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2 336 100,00</w:t>
            </w:r>
          </w:p>
        </w:tc>
      </w:tr>
      <w:tr w:rsidR="008A70E5" w:rsidRPr="008A70E5" w:rsidTr="008A70E5">
        <w:trPr>
          <w:trHeight w:val="6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602 500,00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602 500,00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602 500,00</w:t>
            </w:r>
          </w:p>
        </w:tc>
      </w:tr>
      <w:tr w:rsidR="008A70E5" w:rsidRPr="008A70E5" w:rsidTr="008A70E5">
        <w:trPr>
          <w:trHeight w:val="6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84 000,00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84 000,00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84 000,00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1000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СОЦИАЛЬНАЯ ПОЛИТИКА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30 958 000,00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30 466 200,00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30 267 400,00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1003</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населения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30 958 000,00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30 466 200,00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30 267 400,00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01 0 00 00000</w:t>
            </w:r>
          </w:p>
        </w:tc>
        <w:tc>
          <w:tcPr>
            <w:tcW w:w="517"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«Развитие образования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30 658 000,00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30 166 200,00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30 166 200,00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01 2 00 00000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«Развитие общего образования» муниципальной программы «Развитие образования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16 328 600,00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15 836 800,00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15 836 800,00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"Развитие общего  образование"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16 328 600,00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15 836 800,00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15 836 800,00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2 01 2Н020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Единая субвенция на выполнение отдельных государственных полномочий в сфере образования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16 328 600,00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15 836 800,00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15 836 800,00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16 328 600,00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15 836 800,00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15 836 800,00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«Обеспечение реализации программы» муниципальной программы  «Развитие образования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r>
      <w:tr w:rsidR="008A70E5" w:rsidRPr="008A70E5" w:rsidTr="008A70E5">
        <w:trPr>
          <w:trHeight w:val="39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"Реализация программы"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r>
      <w:tr w:rsidR="008A70E5" w:rsidRPr="008A70E5" w:rsidTr="008A70E5">
        <w:trPr>
          <w:trHeight w:val="154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01 5 01 2С170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Социальное обеспечение и </w:t>
            </w:r>
            <w:proofErr w:type="spellStart"/>
            <w:r w:rsidRPr="008A70E5">
              <w:rPr>
                <w:rFonts w:ascii="Times New Roman" w:eastAsia="Times New Roman" w:hAnsi="Times New Roman"/>
                <w:sz w:val="20"/>
                <w:szCs w:val="20"/>
                <w:lang w:eastAsia="ru-RU"/>
              </w:rPr>
              <w:t>и</w:t>
            </w:r>
            <w:proofErr w:type="spellEnd"/>
            <w:r w:rsidRPr="008A70E5">
              <w:rPr>
                <w:rFonts w:ascii="Times New Roman" w:eastAsia="Times New Roman" w:hAnsi="Times New Roman"/>
                <w:sz w:val="20"/>
                <w:szCs w:val="20"/>
                <w:lang w:eastAsia="ru-RU"/>
              </w:rPr>
              <w:t xml:space="preserve"> иные выплаты гражданам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14 329 400,00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proofErr w:type="spellStart"/>
            <w:r w:rsidRPr="008A70E5">
              <w:rPr>
                <w:rFonts w:ascii="Times New Roman" w:eastAsia="Times New Roman" w:hAnsi="Times New Roman"/>
                <w:sz w:val="20"/>
                <w:szCs w:val="20"/>
                <w:lang w:eastAsia="ru-RU"/>
              </w:rPr>
              <w:t>Непрограммные</w:t>
            </w:r>
            <w:proofErr w:type="spellEnd"/>
            <w:r w:rsidRPr="008A70E5">
              <w:rPr>
                <w:rFonts w:ascii="Times New Roman" w:eastAsia="Times New Roman" w:hAnsi="Times New Roman"/>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101 200,00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101 200,00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101 200,00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101 200,00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SС240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На приобретение путевок на санаторно-курортное лечение и оздоровление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101 200,00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101 200,00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101 200,00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Закупка товаров, работ и услуг для обеспечения государственных </w:t>
            </w:r>
            <w:r w:rsidRPr="008A70E5">
              <w:rPr>
                <w:rFonts w:ascii="Times New Roman" w:eastAsia="Times New Roman" w:hAnsi="Times New Roman"/>
                <w:sz w:val="20"/>
                <w:szCs w:val="20"/>
                <w:lang w:eastAsia="ru-RU"/>
              </w:rPr>
              <w:lastRenderedPageBreak/>
              <w:t>(муниципальных)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lastRenderedPageBreak/>
              <w:t>101 200,00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101 200,00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101 200,00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2С240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На приобретение путевок на </w:t>
            </w:r>
            <w:proofErr w:type="spellStart"/>
            <w:r w:rsidRPr="008A70E5">
              <w:rPr>
                <w:rFonts w:ascii="Times New Roman" w:eastAsia="Times New Roman" w:hAnsi="Times New Roman"/>
                <w:sz w:val="20"/>
                <w:szCs w:val="20"/>
                <w:lang w:eastAsia="ru-RU"/>
              </w:rPr>
              <w:t>санаторно</w:t>
            </w:r>
            <w:proofErr w:type="spellEnd"/>
            <w:r w:rsidRPr="008A70E5">
              <w:rPr>
                <w:rFonts w:ascii="Times New Roman" w:eastAsia="Times New Roman" w:hAnsi="Times New Roman"/>
                <w:sz w:val="20"/>
                <w:szCs w:val="20"/>
                <w:lang w:eastAsia="ru-RU"/>
              </w:rPr>
              <w:t xml:space="preserve"> курортное лечение и оздоровление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198 800,00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1100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517"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2924"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Спорт и физическая культура</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6 393 000,00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588 000,00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588 000,00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1101</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2924"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Физическая культура</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c>
          <w:tcPr>
            <w:tcW w:w="1560"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Муниципальная  программа  «Развитие физической культуры и спорта, пропаганда здорового образа жизни в </w:t>
            </w:r>
            <w:proofErr w:type="spellStart"/>
            <w:r w:rsidRPr="008A70E5">
              <w:rPr>
                <w:rFonts w:ascii="Times New Roman" w:eastAsia="Times New Roman" w:hAnsi="Times New Roman"/>
                <w:sz w:val="20"/>
                <w:szCs w:val="20"/>
                <w:lang w:eastAsia="ru-RU"/>
              </w:rPr>
              <w:t>Бардымском</w:t>
            </w:r>
            <w:proofErr w:type="spellEnd"/>
            <w:r w:rsidRPr="008A70E5">
              <w:rPr>
                <w:rFonts w:ascii="Times New Roman" w:eastAsia="Times New Roman" w:hAnsi="Times New Roman"/>
                <w:sz w:val="20"/>
                <w:szCs w:val="20"/>
                <w:lang w:eastAsia="ru-RU"/>
              </w:rPr>
              <w:t xml:space="preserve"> муниципальном округе   на 2021-2023 годы»</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c>
          <w:tcPr>
            <w:tcW w:w="1560"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«Развитие физической культуры и спорта, пропаганда здорового образа жизни"</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c>
          <w:tcPr>
            <w:tcW w:w="1560"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реализации программы в том числе:</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c>
          <w:tcPr>
            <w:tcW w:w="1560"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sz w:val="20"/>
                <w:szCs w:val="20"/>
                <w:lang w:eastAsia="ru-RU"/>
              </w:rPr>
            </w:pPr>
          </w:p>
        </w:tc>
        <w:tc>
          <w:tcPr>
            <w:tcW w:w="10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c>
          <w:tcPr>
            <w:tcW w:w="1560"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588 000,00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1102</w:t>
            </w:r>
          </w:p>
        </w:tc>
        <w:tc>
          <w:tcPr>
            <w:tcW w:w="392" w:type="dxa"/>
            <w:tcBorders>
              <w:top w:val="single" w:sz="4" w:space="0" w:color="auto"/>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single" w:sz="4" w:space="0" w:color="auto"/>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color w:val="000000"/>
                <w:lang w:eastAsia="ru-RU"/>
              </w:rPr>
            </w:pPr>
            <w:r w:rsidRPr="008A70E5">
              <w:rPr>
                <w:rFonts w:ascii="Times New Roman" w:eastAsia="Times New Roman" w:hAnsi="Times New Roman"/>
                <w:color w:val="000000"/>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color w:val="000000"/>
                <w:lang w:eastAsia="ru-RU"/>
              </w:rPr>
            </w:pPr>
            <w:r w:rsidRPr="008A70E5">
              <w:rPr>
                <w:rFonts w:ascii="Times New Roman" w:eastAsia="Times New Roman" w:hAnsi="Times New Roman"/>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Массовый спорт</w:t>
            </w:r>
          </w:p>
        </w:tc>
        <w:tc>
          <w:tcPr>
            <w:tcW w:w="1559" w:type="dxa"/>
            <w:gridSpan w:val="3"/>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5 805 000,00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SФ320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Реализация мероприятий "Умею плавать"</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135 000,00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135 000,00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SФ320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Реализация мероприятий "Умею плавать"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sz w:val="20"/>
                <w:szCs w:val="20"/>
                <w:lang w:eastAsia="ru-RU"/>
              </w:rPr>
            </w:pPr>
            <w:r w:rsidRPr="008A70E5">
              <w:rPr>
                <w:rFonts w:eastAsia="Times New Roman" w:cs="Calibri"/>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SФ250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Развитие лыжно-биатлонных комплексов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sz w:val="20"/>
                <w:szCs w:val="20"/>
                <w:lang w:eastAsia="ru-RU"/>
              </w:rPr>
            </w:pPr>
            <w:r w:rsidRPr="008A70E5">
              <w:rPr>
                <w:rFonts w:eastAsia="Times New Roman" w:cs="Calibri"/>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sz w:val="20"/>
                <w:szCs w:val="20"/>
                <w:lang w:eastAsia="ru-RU"/>
              </w:rPr>
            </w:pPr>
            <w:r w:rsidRPr="008A70E5">
              <w:rPr>
                <w:rFonts w:eastAsia="Times New Roman" w:cs="Calibri"/>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Р5 52280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Оснащение объектов спортивной инфраструктуры спортивно-технологическим оборудованием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sz w:val="20"/>
                <w:szCs w:val="20"/>
                <w:lang w:eastAsia="ru-RU"/>
              </w:rPr>
            </w:pPr>
            <w:r w:rsidRPr="008A70E5">
              <w:rPr>
                <w:rFonts w:eastAsia="Times New Roman" w:cs="Calibri"/>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sz w:val="20"/>
                <w:szCs w:val="20"/>
                <w:lang w:eastAsia="ru-RU"/>
              </w:rPr>
            </w:pPr>
            <w:r w:rsidRPr="008A70E5">
              <w:rPr>
                <w:rFonts w:eastAsia="Times New Roman" w:cs="Calibri"/>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Р5 52280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Оснащение объектов спортивной инфраструктуры спортивно-технологическим оборудованием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3 570 000,00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eastAsia="Times New Roman" w:cs="Calibri"/>
                <w:color w:val="000000"/>
                <w:sz w:val="20"/>
                <w:szCs w:val="20"/>
                <w:lang w:eastAsia="ru-RU"/>
              </w:rPr>
            </w:pPr>
            <w:r w:rsidRPr="008A70E5">
              <w:rPr>
                <w:rFonts w:eastAsia="Times New Roman" w:cs="Calibri"/>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3 570 000,00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705</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517"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xml:space="preserve">Дума  Бардымского муниципального округа </w:t>
            </w:r>
            <w:r w:rsidRPr="008A70E5">
              <w:rPr>
                <w:rFonts w:ascii="Times New Roman" w:eastAsia="Times New Roman" w:hAnsi="Times New Roman"/>
                <w:b/>
                <w:bCs/>
                <w:color w:val="000000"/>
                <w:sz w:val="20"/>
                <w:szCs w:val="20"/>
                <w:lang w:eastAsia="ru-RU"/>
              </w:rPr>
              <w:lastRenderedPageBreak/>
              <w:t>Пермского края</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lastRenderedPageBreak/>
              <w:t>7 061 600,00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6 858 000,00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6 858 000,00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0100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2924"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ОБЩЕГОСУДАРСТВЕННЫЕ ВОПРОСЫ</w:t>
            </w:r>
          </w:p>
        </w:tc>
        <w:tc>
          <w:tcPr>
            <w:tcW w:w="1559" w:type="dxa"/>
            <w:gridSpan w:val="3"/>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7 061 600,00</w:t>
            </w:r>
          </w:p>
        </w:tc>
        <w:tc>
          <w:tcPr>
            <w:tcW w:w="1560" w:type="dxa"/>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6 858 000,00</w:t>
            </w:r>
          </w:p>
        </w:tc>
        <w:tc>
          <w:tcPr>
            <w:tcW w:w="1382" w:type="dxa"/>
            <w:gridSpan w:val="2"/>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6 858 000,00</w:t>
            </w:r>
          </w:p>
        </w:tc>
      </w:tr>
      <w:tr w:rsidR="008A70E5" w:rsidRPr="008A70E5" w:rsidTr="008A70E5">
        <w:trPr>
          <w:trHeight w:val="103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0103</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517"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2924" w:type="dxa"/>
            <w:tcBorders>
              <w:top w:val="nil"/>
              <w:left w:val="single" w:sz="4" w:space="0" w:color="auto"/>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3 078 600,00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2 980 800,00</w:t>
            </w:r>
          </w:p>
        </w:tc>
        <w:tc>
          <w:tcPr>
            <w:tcW w:w="1382" w:type="dxa"/>
            <w:gridSpan w:val="2"/>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2 980 800,00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90 0 00 00000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proofErr w:type="spellStart"/>
            <w:r w:rsidRPr="008A70E5">
              <w:rPr>
                <w:rFonts w:ascii="Times New Roman" w:eastAsia="Times New Roman" w:hAnsi="Times New Roman"/>
                <w:sz w:val="20"/>
                <w:szCs w:val="20"/>
                <w:lang w:eastAsia="ru-RU"/>
              </w:rPr>
              <w:t>Непрограммные</w:t>
            </w:r>
            <w:proofErr w:type="spellEnd"/>
            <w:r w:rsidRPr="008A70E5">
              <w:rPr>
                <w:rFonts w:ascii="Times New Roman" w:eastAsia="Times New Roman" w:hAnsi="Times New Roman"/>
                <w:sz w:val="20"/>
                <w:szCs w:val="20"/>
                <w:lang w:eastAsia="ru-RU"/>
              </w:rPr>
              <w:t xml:space="preserve"> мероприятия</w:t>
            </w:r>
          </w:p>
        </w:tc>
        <w:tc>
          <w:tcPr>
            <w:tcW w:w="1559" w:type="dxa"/>
            <w:gridSpan w:val="3"/>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3 078 600,00</w:t>
            </w:r>
          </w:p>
        </w:tc>
        <w:tc>
          <w:tcPr>
            <w:tcW w:w="1560" w:type="dxa"/>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2 980 800,00</w:t>
            </w:r>
          </w:p>
        </w:tc>
        <w:tc>
          <w:tcPr>
            <w:tcW w:w="1382" w:type="dxa"/>
            <w:gridSpan w:val="2"/>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2 980 800,00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3 078 600,00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2 980 800,00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2 980 800,00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99 2 00 00000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Думы Бардымского муниципального округа</w:t>
            </w:r>
          </w:p>
        </w:tc>
        <w:tc>
          <w:tcPr>
            <w:tcW w:w="1559" w:type="dxa"/>
            <w:gridSpan w:val="3"/>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3 027 200,00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2 980 800,00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2 980 800,00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99 2 01 00000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Думы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3 027 200,00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2 980 800,00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2 980 800,00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99 2 01 00030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Депутаты Думы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1 108 300,00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1 108 300,00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1 108 300,00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1 108 300,00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1 108 300,00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1 108 300,00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99 2 01 00040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1 918 900,00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1 872 500,00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1 872 500,00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1 603 800,00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1 557 400,00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1 557 400,00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315 100,00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315 100,00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315 100,00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99 3 00 00000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Контрольно-счетной палаты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51 400,00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99 3 01 00000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Контрольно-счетной палаты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51 400,00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99 3 01 00040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51 400,00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8A70E5">
              <w:rPr>
                <w:rFonts w:ascii="Times New Roman" w:eastAsia="Times New Roman" w:hAnsi="Times New Roman"/>
                <w:sz w:val="20"/>
                <w:szCs w:val="20"/>
                <w:lang w:eastAsia="ru-RU"/>
              </w:rPr>
              <w:lastRenderedPageBreak/>
              <w:t>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lastRenderedPageBreak/>
              <w:t>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51 400,00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8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0106</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single" w:sz="4" w:space="0" w:color="auto"/>
              <w:bottom w:val="nil"/>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3 983 000,00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3 877 200,00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3 877 200,00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99 3 00 00000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Контрольно-счетной палаты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3 983 000,00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3 877 200,00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3 877 200,00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99 3 01 00000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Контрольно-счетной палаты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3 983 000,00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3 877 200,00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3 877 200,00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99 3 01 00040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3 983 000,00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3 877 200,00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3 877 200,00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3 931 800,00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3 780 800,00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3 780 800,00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51 200,00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96 400,00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96 400,00</w:t>
            </w:r>
          </w:p>
        </w:tc>
      </w:tr>
      <w:tr w:rsidR="008A70E5" w:rsidRPr="008A70E5" w:rsidTr="008A70E5">
        <w:trPr>
          <w:trHeight w:val="11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706</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517"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2924" w:type="dxa"/>
            <w:tcBorders>
              <w:top w:val="nil"/>
              <w:left w:val="single" w:sz="4" w:space="0" w:color="auto"/>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Управление сельского хозяйства и предпринимательства администрации Бардымского муниципального округа Пермского края</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9 848 000,00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7 525 700,00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7 250 700,00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0400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517"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2924" w:type="dxa"/>
            <w:tcBorders>
              <w:top w:val="nil"/>
              <w:left w:val="single" w:sz="4" w:space="0" w:color="auto"/>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НАЦИОНАЛЬНАЯ ЭКОНОМИКА</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9 614 000,00</w:t>
            </w:r>
          </w:p>
        </w:tc>
        <w:tc>
          <w:tcPr>
            <w:tcW w:w="1560" w:type="dxa"/>
            <w:tcBorders>
              <w:top w:val="nil"/>
              <w:left w:val="nil"/>
              <w:bottom w:val="single" w:sz="4" w:space="0" w:color="auto"/>
              <w:right w:val="single" w:sz="4" w:space="0" w:color="auto"/>
            </w:tcBorders>
            <w:shd w:val="clear" w:color="000000" w:fill="FFFFFF"/>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7 525 700,00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7 250 700,00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0405</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517"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2924" w:type="dxa"/>
            <w:tcBorders>
              <w:top w:val="nil"/>
              <w:left w:val="nil"/>
              <w:bottom w:val="single" w:sz="4" w:space="0" w:color="auto"/>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Сельское хозяйство и рыболовство</w:t>
            </w:r>
          </w:p>
        </w:tc>
        <w:tc>
          <w:tcPr>
            <w:tcW w:w="1559" w:type="dxa"/>
            <w:gridSpan w:val="3"/>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8 839 000,00</w:t>
            </w:r>
          </w:p>
        </w:tc>
        <w:tc>
          <w:tcPr>
            <w:tcW w:w="1560"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6 750 700,00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6 475 700,00</w:t>
            </w:r>
          </w:p>
        </w:tc>
      </w:tr>
      <w:tr w:rsidR="008A70E5" w:rsidRPr="008A70E5" w:rsidTr="008A70E5">
        <w:trPr>
          <w:trHeight w:val="102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05 0 00 00000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Муниципальная  программа Бардымского муниципального округа  «Создание условий для устойчивого экономического развития» на 2021-2023 годы</w:t>
            </w:r>
          </w:p>
        </w:tc>
        <w:tc>
          <w:tcPr>
            <w:tcW w:w="1559" w:type="dxa"/>
            <w:gridSpan w:val="3"/>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8 839 000,00</w:t>
            </w:r>
          </w:p>
        </w:tc>
        <w:tc>
          <w:tcPr>
            <w:tcW w:w="1560" w:type="dxa"/>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6 750 700,00</w:t>
            </w:r>
          </w:p>
        </w:tc>
        <w:tc>
          <w:tcPr>
            <w:tcW w:w="1382" w:type="dxa"/>
            <w:gridSpan w:val="2"/>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6 475 700,00</w:t>
            </w:r>
          </w:p>
        </w:tc>
      </w:tr>
      <w:tr w:rsidR="008A70E5" w:rsidRPr="008A70E5" w:rsidTr="008A70E5">
        <w:trPr>
          <w:trHeight w:val="15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05 1 00 00000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"Развитие сельского хозяйства Бардымского муниципального округа" муниципальной программы Бардымского муниципального округа «Создание условий для устойчивого экономического развития»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4 595 400,00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3 095 400,00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2 820 400,00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"Развитие сельского хозяйства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4 595 400,00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3 095 400,00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2 820 400,00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05 1 01 10010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реализации подпрограммы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4 228 400,00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2 728 400,00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2 728 400,00</w:t>
            </w:r>
          </w:p>
        </w:tc>
      </w:tr>
      <w:tr w:rsidR="008A70E5" w:rsidRPr="008A70E5" w:rsidTr="008A70E5">
        <w:trPr>
          <w:trHeight w:val="51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308 400,00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308 400,00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308 400,00</w:t>
            </w:r>
          </w:p>
        </w:tc>
      </w:tr>
      <w:tr w:rsidR="008A70E5" w:rsidRPr="008A70E5" w:rsidTr="008A70E5">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и иные выплаты населению</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120 000,00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3 800 000,00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2 300 000,00</w:t>
            </w:r>
          </w:p>
        </w:tc>
      </w:tr>
      <w:tr w:rsidR="008A70E5" w:rsidRPr="008A70E5" w:rsidTr="008A70E5">
        <w:trPr>
          <w:trHeight w:val="103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1 01 SУ200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«Реализация мероприятий по предотвращению распространения и уничтожению борщевика Сосновского в муниципальных образованиях Пермского края (местный бюджет)</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92 000,00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92 000,00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92 000,00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92 000,00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92 000,00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92 000,00</w:t>
            </w:r>
          </w:p>
        </w:tc>
      </w:tr>
      <w:tr w:rsidR="008A70E5" w:rsidRPr="008A70E5" w:rsidTr="008A70E5">
        <w:trPr>
          <w:trHeight w:val="103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1 01 SУ200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«Реализация мероприятий по предотвращению распространения и уничтожению борщевика Сосновского в муниципальных образованиях Пермского края (МБТ)</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275 000,00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275 000,00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275 000,00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275 000,00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275"/>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"Обеспечение реализации Программы" муниципальной программы Бардымского муниципального округа «Создание условий для устойчивого экономического развития»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4 243 600,00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3 655 300,00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3 655 300,00</w:t>
            </w:r>
          </w:p>
        </w:tc>
      </w:tr>
      <w:tr w:rsidR="008A70E5" w:rsidRPr="008A70E5" w:rsidTr="008A70E5">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"Обеспечение реализации программы"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4 243 600,00</w:t>
            </w:r>
          </w:p>
        </w:tc>
        <w:tc>
          <w:tcPr>
            <w:tcW w:w="1560" w:type="dxa"/>
            <w:tcBorders>
              <w:top w:val="single" w:sz="4" w:space="0" w:color="auto"/>
              <w:left w:val="nil"/>
              <w:bottom w:val="nil"/>
              <w:right w:val="nil"/>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3 655 300,00</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3 655 300,00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05 4 01 00040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4 243 600,00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3 655 300,00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3 655 300,00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4 243 600,00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3 655 300,00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3 655 300,00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0412</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2924" w:type="dxa"/>
            <w:tcBorders>
              <w:top w:val="single" w:sz="4" w:space="0" w:color="auto"/>
              <w:left w:val="nil"/>
              <w:bottom w:val="single" w:sz="4" w:space="0" w:color="auto"/>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Другие вопросы в области национальной экономики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05 0 00 00000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Бардымского муниципального округа  «Создание условий для устойчивого экономического развития» на 2021-2023 годы</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c>
          <w:tcPr>
            <w:tcW w:w="1560"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r>
      <w:tr w:rsidR="008A70E5" w:rsidRPr="008A70E5" w:rsidTr="008A70E5">
        <w:trPr>
          <w:trHeight w:val="1275"/>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05 2 00 00000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"Развитие малого и среднего предпринимательства Бардымского муниципального округа" муниципальной программы Бардымского округа «Создание условий для устойчивого экономического развития» на 2021-2023 годы</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c>
          <w:tcPr>
            <w:tcW w:w="1560"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r>
      <w:tr w:rsidR="008A70E5" w:rsidRPr="008A70E5" w:rsidTr="008A70E5">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05 2 01 00000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Основные мероприятия "Развитие малого и среднего предпринимательства Бардымского муниципального округа"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c>
          <w:tcPr>
            <w:tcW w:w="1560"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05 2 01 10010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реализации подпрограммы</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c>
          <w:tcPr>
            <w:tcW w:w="1560"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775 000,00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40 000,00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40 000,00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40 000,00</w:t>
            </w:r>
          </w:p>
        </w:tc>
      </w:tr>
      <w:tr w:rsidR="008A70E5" w:rsidRPr="008A70E5" w:rsidTr="008A70E5">
        <w:trPr>
          <w:trHeight w:val="30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735 000,00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735 000,00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735 000,00</w:t>
            </w:r>
          </w:p>
        </w:tc>
      </w:tr>
      <w:tr w:rsidR="008A70E5" w:rsidRPr="008A70E5" w:rsidTr="008A70E5">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1000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Социальная политика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234 000,00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0,00</w:t>
            </w:r>
          </w:p>
        </w:tc>
      </w:tr>
      <w:tr w:rsidR="008A70E5" w:rsidRPr="008A70E5" w:rsidTr="008A70E5">
        <w:trPr>
          <w:trHeight w:val="30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1003</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населения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234 000,00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27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05 3 00 00000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"Устойчивое развитие сельских территорий Бардымского муниципального округа" муниципальной программы Бардымского округа «Создание условий для устойчивого экономического развития»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234 000,00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05 3 01 00000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"Устойчивое развитие сельских территорий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234 000,00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3 01 L5761</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Реализация мероприятий, направленных на комплексное развитие сельских территорий (Улучшение жилищных условий граждан, проживающих на сельских территория)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234 000,00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и иные выплаты населению</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234 000,00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8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707</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2924" w:type="dxa"/>
            <w:tcBorders>
              <w:top w:val="single" w:sz="4" w:space="0" w:color="auto"/>
              <w:left w:val="nil"/>
              <w:bottom w:val="single" w:sz="4" w:space="0" w:color="auto"/>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Управление культуры , молодежной политики и спорта администрации Бардымского муниципального округа Пермского края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18"/>
                <w:szCs w:val="18"/>
                <w:lang w:eastAsia="ru-RU"/>
              </w:rPr>
            </w:pPr>
            <w:r w:rsidRPr="008A70E5">
              <w:rPr>
                <w:rFonts w:ascii="Times New Roman" w:eastAsia="Times New Roman" w:hAnsi="Times New Roman"/>
                <w:b/>
                <w:bCs/>
                <w:color w:val="000000"/>
                <w:sz w:val="18"/>
                <w:szCs w:val="18"/>
                <w:lang w:eastAsia="ru-RU"/>
              </w:rPr>
              <w:t>134 568 590,96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18"/>
                <w:szCs w:val="18"/>
                <w:lang w:eastAsia="ru-RU"/>
              </w:rPr>
            </w:pPr>
            <w:r w:rsidRPr="008A70E5">
              <w:rPr>
                <w:rFonts w:ascii="Times New Roman" w:eastAsia="Times New Roman" w:hAnsi="Times New Roman"/>
                <w:b/>
                <w:bCs/>
                <w:color w:val="000000"/>
                <w:sz w:val="18"/>
                <w:szCs w:val="18"/>
                <w:lang w:eastAsia="ru-RU"/>
              </w:rPr>
              <w:t>77 035 890,00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18"/>
                <w:szCs w:val="18"/>
                <w:lang w:eastAsia="ru-RU"/>
              </w:rPr>
            </w:pPr>
            <w:r w:rsidRPr="008A70E5">
              <w:rPr>
                <w:rFonts w:ascii="Times New Roman" w:eastAsia="Times New Roman" w:hAnsi="Times New Roman"/>
                <w:b/>
                <w:bCs/>
                <w:color w:val="000000"/>
                <w:sz w:val="18"/>
                <w:szCs w:val="18"/>
                <w:lang w:eastAsia="ru-RU"/>
              </w:rPr>
              <w:t>61 523 390,00</w:t>
            </w:r>
          </w:p>
        </w:tc>
      </w:tr>
      <w:tr w:rsidR="008A70E5" w:rsidRPr="008A70E5" w:rsidTr="008A70E5">
        <w:trPr>
          <w:trHeight w:val="30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0700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517"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p>
        </w:tc>
        <w:tc>
          <w:tcPr>
            <w:tcW w:w="2924" w:type="dxa"/>
            <w:tcBorders>
              <w:top w:val="nil"/>
              <w:left w:val="single" w:sz="4" w:space="0" w:color="auto"/>
              <w:bottom w:val="nil"/>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Образование</w:t>
            </w:r>
          </w:p>
        </w:tc>
        <w:tc>
          <w:tcPr>
            <w:tcW w:w="1559" w:type="dxa"/>
            <w:gridSpan w:val="3"/>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11 252 070,00</w:t>
            </w:r>
          </w:p>
        </w:tc>
        <w:tc>
          <w:tcPr>
            <w:tcW w:w="1560" w:type="dxa"/>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10 403 470,00</w:t>
            </w:r>
          </w:p>
        </w:tc>
        <w:tc>
          <w:tcPr>
            <w:tcW w:w="1382" w:type="dxa"/>
            <w:gridSpan w:val="2"/>
            <w:tcBorders>
              <w:top w:val="nil"/>
              <w:left w:val="nil"/>
              <w:bottom w:val="nil"/>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10 403 470,00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0703</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Дополнительное образование детей</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10 799 470,00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03 0 00 00000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Муниципальная  программа «Развитие культуры и искусства Бардымского муниципального округа  на 2021 -2023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10 799 470,00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r>
      <w:tr w:rsidR="008A70E5" w:rsidRPr="008A70E5" w:rsidTr="008A70E5">
        <w:trPr>
          <w:trHeight w:val="127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03 4 00 00000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Подпрограмма "Развитие системы художественного образования  в </w:t>
            </w:r>
            <w:proofErr w:type="spellStart"/>
            <w:r w:rsidRPr="008A70E5">
              <w:rPr>
                <w:rFonts w:ascii="Times New Roman" w:eastAsia="Times New Roman" w:hAnsi="Times New Roman"/>
                <w:sz w:val="20"/>
                <w:szCs w:val="20"/>
                <w:lang w:eastAsia="ru-RU"/>
              </w:rPr>
              <w:t>Бардымском</w:t>
            </w:r>
            <w:proofErr w:type="spellEnd"/>
            <w:r w:rsidRPr="008A70E5">
              <w:rPr>
                <w:rFonts w:ascii="Times New Roman" w:eastAsia="Times New Roman" w:hAnsi="Times New Roman"/>
                <w:sz w:val="20"/>
                <w:szCs w:val="20"/>
                <w:lang w:eastAsia="ru-RU"/>
              </w:rPr>
              <w:t xml:space="preserve"> муниципальном округе" муниципальной программы  «Развитие культуры и искусства Бардымского муниципального округа  на 2021 -2023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10 799 470,00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"Развитие системы художественного образования"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10 799 470,00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03 4 01 10010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муниципальной услуги по обеспечению дополнительного образования детям в Детской школе искусств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10 799 470,00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10 799 470,00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9 950 870,00</w:t>
            </w:r>
          </w:p>
        </w:tc>
      </w:tr>
      <w:tr w:rsidR="008A70E5" w:rsidRPr="008A70E5" w:rsidTr="008A70E5">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0707</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517"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Молодежная политика и оздоровление детей</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452 600,00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452 600,00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452 600,00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03 0 00 00000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«Развитие культуры и искусства Бардымского муниципального округа   на 2021-2023 годы»</w:t>
            </w:r>
          </w:p>
        </w:tc>
        <w:tc>
          <w:tcPr>
            <w:tcW w:w="1559" w:type="dxa"/>
            <w:gridSpan w:val="3"/>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452 600,00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452 600,00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452 600,00</w:t>
            </w:r>
          </w:p>
        </w:tc>
      </w:tr>
      <w:tr w:rsidR="008A70E5" w:rsidRPr="008A70E5" w:rsidTr="008A70E5">
        <w:trPr>
          <w:trHeight w:val="153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03 5 00 00000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Подпрограмма "Молодежная политика и патриотическое воспитание граждан в </w:t>
            </w:r>
            <w:proofErr w:type="spellStart"/>
            <w:r w:rsidRPr="008A70E5">
              <w:rPr>
                <w:rFonts w:ascii="Times New Roman" w:eastAsia="Times New Roman" w:hAnsi="Times New Roman"/>
                <w:sz w:val="20"/>
                <w:szCs w:val="20"/>
                <w:lang w:eastAsia="ru-RU"/>
              </w:rPr>
              <w:t>Бардымском</w:t>
            </w:r>
            <w:proofErr w:type="spellEnd"/>
            <w:r w:rsidRPr="008A70E5">
              <w:rPr>
                <w:rFonts w:ascii="Times New Roman" w:eastAsia="Times New Roman" w:hAnsi="Times New Roman"/>
                <w:sz w:val="20"/>
                <w:szCs w:val="20"/>
                <w:lang w:eastAsia="ru-RU"/>
              </w:rPr>
              <w:t xml:space="preserve"> муниципальном округе " муниципальной программы «Развитие культуры и искусства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452 600,00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452 600,00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452 600,00</w:t>
            </w:r>
          </w:p>
        </w:tc>
      </w:tr>
      <w:tr w:rsidR="008A70E5" w:rsidRPr="008A70E5" w:rsidTr="008A70E5">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Основные мероприятия "Молодежная политика и патриотическое воспитание граждан"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452 600,00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452 600,00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452 600,00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03 5 01 10010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реализации подпрограммы "Реализация молодежной политики"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302 600,00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302 600,00</w:t>
            </w:r>
          </w:p>
        </w:tc>
      </w:tr>
      <w:tr w:rsidR="008A70E5" w:rsidRPr="008A70E5" w:rsidTr="008A70E5">
        <w:trPr>
          <w:trHeight w:val="51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302 600,00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302 600,00</w:t>
            </w:r>
          </w:p>
        </w:tc>
      </w:tr>
      <w:tr w:rsidR="008A70E5" w:rsidRPr="008A70E5" w:rsidTr="008A70E5">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03 5 01 10030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000000" w:fill="FFFFFF"/>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патриотическому воспитанию населения Бардымского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r>
      <w:tr w:rsidR="008A70E5" w:rsidRPr="008A70E5" w:rsidTr="008A70E5">
        <w:trPr>
          <w:trHeight w:val="51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r>
      <w:tr w:rsidR="008A70E5" w:rsidRPr="008A70E5" w:rsidTr="008A70E5">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0800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single" w:sz="4" w:space="0" w:color="auto"/>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Культура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123 270 320,96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66 586 220,00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51 101 720,00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0801</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single" w:sz="4" w:space="0" w:color="auto"/>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Культура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120 614 120,96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64 013 820,00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48 529 320,00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«Развитие культуры и искусства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90 092 349,96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48 489 320,00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48 489 320,00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03 1 00 00000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"Библиотечное обслуживание населения" муниципальной программы «Развитие культуры и искусства Бардымского муниципального округа  на 2021 -2023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34 341 100,00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4 742 600,00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4 742 600,00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"Библиотечное обслуживание населения"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34 341 100,00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4 742 600,00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4 742 600,00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03 1 01 10010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муниципальных услуг по библиотечному обслуживанию населения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4 902 900,00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4 742 600,00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4 742 600,00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4 902 900,00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4 742 600,00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4 742 600,00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03 1 01 10030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Реализация проекта "Модельная библиотека"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14 438 200,00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14 438 200,00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1 А1 54540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межбюджетные трансферты на создание модельных муниципальных библиотек</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10 000 000,00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10 000 000,00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1 01 2К170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Создание модельных муниципальных </w:t>
            </w:r>
            <w:proofErr w:type="spellStart"/>
            <w:r w:rsidRPr="008A70E5">
              <w:rPr>
                <w:rFonts w:ascii="Times New Roman" w:eastAsia="Times New Roman" w:hAnsi="Times New Roman"/>
                <w:sz w:val="20"/>
                <w:szCs w:val="20"/>
                <w:lang w:eastAsia="ru-RU"/>
              </w:rPr>
              <w:t>бибилиотек</w:t>
            </w:r>
            <w:proofErr w:type="spellEnd"/>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5 000 000,00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5 000 000,00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03 3 00 00000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Подпрограмма "Сохранение и развитие культуры" муниципальной программы  «Развитие культуры и искусства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426 900,00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426 900,00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426 900,00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03 3 01 00000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"Сохранение и развитие культуры"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426 900,00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426 900,00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426 900,00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03 3 01 10010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Участие в фестивалях и конкурсах</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150 000,00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03 3 01 10020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направленные на укрепление культурных и дружеских связей</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276 900,00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276 900,00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276 900,00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276 900,00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276 900,00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276 900,00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03 6 00 00000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w:t>
            </w:r>
            <w:proofErr w:type="spellStart"/>
            <w:r w:rsidRPr="008A70E5">
              <w:rPr>
                <w:rFonts w:ascii="Times New Roman" w:eastAsia="Times New Roman" w:hAnsi="Times New Roman"/>
                <w:sz w:val="20"/>
                <w:szCs w:val="20"/>
                <w:lang w:eastAsia="ru-RU"/>
              </w:rPr>
              <w:t>Культурно-досуговая</w:t>
            </w:r>
            <w:proofErr w:type="spellEnd"/>
            <w:r w:rsidRPr="008A70E5">
              <w:rPr>
                <w:rFonts w:ascii="Times New Roman" w:eastAsia="Times New Roman" w:hAnsi="Times New Roman"/>
                <w:sz w:val="20"/>
                <w:szCs w:val="20"/>
                <w:lang w:eastAsia="ru-RU"/>
              </w:rPr>
              <w:t xml:space="preserve"> деятельность и народное творчество" муниципальной программы «Развитие культуры и </w:t>
            </w:r>
            <w:r w:rsidRPr="008A70E5">
              <w:rPr>
                <w:rFonts w:ascii="Times New Roman" w:eastAsia="Times New Roman" w:hAnsi="Times New Roman"/>
                <w:sz w:val="20"/>
                <w:szCs w:val="20"/>
                <w:lang w:eastAsia="ru-RU"/>
              </w:rPr>
              <w:lastRenderedPageBreak/>
              <w:t>искусства Бардымского муниципального округа  на 2021 -2023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lastRenderedPageBreak/>
              <w:t>54 039 349,96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42 034 820,00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42 034 820,00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03 6 01 00000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w:t>
            </w:r>
            <w:proofErr w:type="spellStart"/>
            <w:r w:rsidRPr="008A70E5">
              <w:rPr>
                <w:rFonts w:ascii="Times New Roman" w:eastAsia="Times New Roman" w:hAnsi="Times New Roman"/>
                <w:sz w:val="20"/>
                <w:szCs w:val="20"/>
                <w:lang w:eastAsia="ru-RU"/>
              </w:rPr>
              <w:t>Культурно-досуговая</w:t>
            </w:r>
            <w:proofErr w:type="spellEnd"/>
            <w:r w:rsidRPr="008A70E5">
              <w:rPr>
                <w:rFonts w:ascii="Times New Roman" w:eastAsia="Times New Roman" w:hAnsi="Times New Roman"/>
                <w:sz w:val="20"/>
                <w:szCs w:val="20"/>
                <w:lang w:eastAsia="ru-RU"/>
              </w:rPr>
              <w:t xml:space="preserve"> деятельность и народное творчество"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54 039 349,96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42 034 820,00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42 034 820,00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03 6 01 10010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муниципальных услуг Бардымского центра культуры, досуга и спорта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9 450 200,00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9 139 600,00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9 139 600,00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9 450 200,00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9 139 600,00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9 139 600,00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03 6 01 10010</w:t>
            </w:r>
          </w:p>
        </w:tc>
        <w:tc>
          <w:tcPr>
            <w:tcW w:w="517" w:type="dxa"/>
            <w:tcBorders>
              <w:top w:val="single" w:sz="4" w:space="0" w:color="auto"/>
              <w:left w:val="nil"/>
              <w:bottom w:val="nil"/>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single" w:sz="4" w:space="0" w:color="auto"/>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Предоставления муниципальных услуг КДК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38 968 695,80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32 895 220,00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32 895 220,00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38 968 695,80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32 895 220,00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32 895 220,00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6 01 L4670</w:t>
            </w:r>
          </w:p>
        </w:tc>
        <w:tc>
          <w:tcPr>
            <w:tcW w:w="517" w:type="dxa"/>
            <w:tcBorders>
              <w:top w:val="single" w:sz="4" w:space="0" w:color="auto"/>
              <w:left w:val="nil"/>
              <w:bottom w:val="nil"/>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single" w:sz="4" w:space="0" w:color="auto"/>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"Развитие и укрепление материально-технической базы домов культуры  в населенных пунктах с числом жителей до 50 тысяч человек"</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5 515 191,00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single" w:sz="4" w:space="0" w:color="auto"/>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 в том числе: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5 515 191,00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6 А2 55196</w:t>
            </w:r>
          </w:p>
        </w:tc>
        <w:tc>
          <w:tcPr>
            <w:tcW w:w="517" w:type="dxa"/>
            <w:tcBorders>
              <w:top w:val="single" w:sz="4" w:space="0" w:color="auto"/>
              <w:left w:val="nil"/>
              <w:bottom w:val="nil"/>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single" w:sz="4" w:space="0" w:color="auto"/>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Государственная поддержка отрасли культуры (государственная поддержка лучших сельских учреждений культуры)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105 263,16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single" w:sz="4" w:space="0" w:color="auto"/>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 в том числе: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105 263,16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03 8 00 00000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xml:space="preserve">Подпрограмма "Укрепление единства российской нации в </w:t>
            </w:r>
            <w:proofErr w:type="spellStart"/>
            <w:r w:rsidRPr="008A70E5">
              <w:rPr>
                <w:rFonts w:ascii="Times New Roman" w:eastAsia="Times New Roman" w:hAnsi="Times New Roman"/>
                <w:b/>
                <w:bCs/>
                <w:sz w:val="20"/>
                <w:szCs w:val="20"/>
                <w:lang w:eastAsia="ru-RU"/>
              </w:rPr>
              <w:t>Бардымском</w:t>
            </w:r>
            <w:proofErr w:type="spellEnd"/>
            <w:r w:rsidRPr="008A70E5">
              <w:rPr>
                <w:rFonts w:ascii="Times New Roman" w:eastAsia="Times New Roman" w:hAnsi="Times New Roman"/>
                <w:b/>
                <w:bCs/>
                <w:sz w:val="20"/>
                <w:szCs w:val="20"/>
                <w:lang w:eastAsia="ru-RU"/>
              </w:rPr>
              <w:t xml:space="preserve"> муниципальном округе Пермского края" муниципальной программы  «Развитие культуры и искусства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03 8 01 00000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"Укрепление единства российской нации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03 8 01 10010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направленные  на сохранение и развитие национальной культуры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1 285 000,00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30 521 771,00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15 524 500,00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40 000,00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30 521 771,00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15 524 500,00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40 000,00</w:t>
            </w:r>
          </w:p>
        </w:tc>
      </w:tr>
      <w:tr w:rsidR="008A70E5" w:rsidRPr="008A70E5" w:rsidTr="008A70E5">
        <w:trPr>
          <w:trHeight w:val="5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roofErr w:type="spellStart"/>
            <w:r w:rsidRPr="008A70E5">
              <w:rPr>
                <w:rFonts w:ascii="Times New Roman" w:eastAsia="Times New Roman" w:hAnsi="Times New Roman"/>
                <w:color w:val="000000"/>
                <w:sz w:val="20"/>
                <w:szCs w:val="20"/>
                <w:lang w:eastAsia="ru-RU"/>
              </w:rPr>
              <w:t>Софинансирование</w:t>
            </w:r>
            <w:proofErr w:type="spellEnd"/>
            <w:r w:rsidRPr="008A70E5">
              <w:rPr>
                <w:rFonts w:ascii="Times New Roman" w:eastAsia="Times New Roman" w:hAnsi="Times New Roman"/>
                <w:color w:val="000000"/>
                <w:sz w:val="20"/>
                <w:szCs w:val="20"/>
                <w:lang w:eastAsia="ru-RU"/>
              </w:rPr>
              <w:t xml:space="preserve"> проектов инициативного </w:t>
            </w:r>
            <w:proofErr w:type="spellStart"/>
            <w:r w:rsidRPr="008A70E5">
              <w:rPr>
                <w:rFonts w:ascii="Times New Roman" w:eastAsia="Times New Roman" w:hAnsi="Times New Roman"/>
                <w:color w:val="000000"/>
                <w:sz w:val="20"/>
                <w:szCs w:val="20"/>
                <w:lang w:eastAsia="ru-RU"/>
              </w:rPr>
              <w:t>бюджетирования</w:t>
            </w:r>
            <w:proofErr w:type="spellEnd"/>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1 229 531,80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40 000,00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1 229 531,80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40 000,00</w:t>
            </w:r>
          </w:p>
        </w:tc>
      </w:tr>
      <w:tr w:rsidR="008A70E5" w:rsidRPr="008A70E5" w:rsidTr="008A70E5">
        <w:trPr>
          <w:trHeight w:val="5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roofErr w:type="spellStart"/>
            <w:r w:rsidRPr="008A70E5">
              <w:rPr>
                <w:rFonts w:ascii="Times New Roman" w:eastAsia="Times New Roman" w:hAnsi="Times New Roman"/>
                <w:color w:val="000000"/>
                <w:sz w:val="20"/>
                <w:szCs w:val="20"/>
                <w:lang w:eastAsia="ru-RU"/>
              </w:rPr>
              <w:t>Софинансирование</w:t>
            </w:r>
            <w:proofErr w:type="spellEnd"/>
            <w:r w:rsidRPr="008A70E5">
              <w:rPr>
                <w:rFonts w:ascii="Times New Roman" w:eastAsia="Times New Roman" w:hAnsi="Times New Roman"/>
                <w:color w:val="000000"/>
                <w:sz w:val="20"/>
                <w:szCs w:val="20"/>
                <w:lang w:eastAsia="ru-RU"/>
              </w:rPr>
              <w:t xml:space="preserve"> проектов инициативного </w:t>
            </w:r>
            <w:proofErr w:type="spellStart"/>
            <w:r w:rsidRPr="008A70E5">
              <w:rPr>
                <w:rFonts w:ascii="Times New Roman" w:eastAsia="Times New Roman" w:hAnsi="Times New Roman"/>
                <w:color w:val="000000"/>
                <w:sz w:val="20"/>
                <w:szCs w:val="20"/>
                <w:lang w:eastAsia="ru-RU"/>
              </w:rPr>
              <w:t>бюджетирования</w:t>
            </w:r>
            <w:proofErr w:type="spellEnd"/>
            <w:r w:rsidRPr="008A70E5">
              <w:rPr>
                <w:rFonts w:ascii="Times New Roman" w:eastAsia="Times New Roman" w:hAnsi="Times New Roman"/>
                <w:color w:val="000000"/>
                <w:sz w:val="20"/>
                <w:szCs w:val="20"/>
                <w:lang w:eastAsia="ru-RU"/>
              </w:rPr>
              <w:t xml:space="preserve">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4 918 127,20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4 918 127,20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29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SР060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Оказание содействия органам местного самоуправления муниципальных образований в решений вопросов местного значения, осуществляемых с участием средств самообложения граждан (местный бюджет)</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4 062 352,00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2 580 750,00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4 062 352,00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2 580 750,00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29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SР060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Оказание содействия органам местного самоуправления муниципальных образований в решений вопросов местного значения, осуществляемых с участием средств самообложения граждан (МБТ)</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20 311 760,00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12 903 750,00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20 311 760,00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12 903 750,00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0804</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Другие вопросы в области культуры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2 656 200,00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«Развитие культуры и искусства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2 656 200,00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03 7 00 00000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"Создание условий для реализации Программы" муниципальной программы  «Развитие культуры и искусства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2 656 200,00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03 7 01 00000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"Обеспечение реализации программы"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2 656 200,00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r>
      <w:tr w:rsidR="008A70E5" w:rsidRPr="008A70E5" w:rsidTr="008A70E5">
        <w:trPr>
          <w:trHeight w:val="51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p>
        </w:tc>
        <w:tc>
          <w:tcPr>
            <w:tcW w:w="1052"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03 7 01 00040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2 656 200,00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r>
      <w:tr w:rsidR="008A70E5" w:rsidRPr="008A70E5" w:rsidTr="008A70E5">
        <w:trPr>
          <w:trHeight w:val="127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2 656 200,00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2 572 400,00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1000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Социальная политика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1003</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Социальное обеспечение населения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90 0 00 00000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proofErr w:type="spellStart"/>
            <w:r w:rsidRPr="008A70E5">
              <w:rPr>
                <w:rFonts w:ascii="Times New Roman" w:eastAsia="Times New Roman" w:hAnsi="Times New Roman"/>
                <w:sz w:val="20"/>
                <w:szCs w:val="20"/>
                <w:lang w:eastAsia="ru-RU"/>
              </w:rPr>
              <w:t>Непрограммные</w:t>
            </w:r>
            <w:proofErr w:type="spellEnd"/>
            <w:r w:rsidRPr="008A70E5">
              <w:rPr>
                <w:rFonts w:ascii="Times New Roman" w:eastAsia="Times New Roman" w:hAnsi="Times New Roman"/>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46 200,00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SС240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На приобретение путевок на санаторно-курортное лечение и оздоровление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2С240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На приобретение путевок на </w:t>
            </w:r>
            <w:proofErr w:type="spellStart"/>
            <w:r w:rsidRPr="008A70E5">
              <w:rPr>
                <w:rFonts w:ascii="Times New Roman" w:eastAsia="Times New Roman" w:hAnsi="Times New Roman"/>
                <w:sz w:val="20"/>
                <w:szCs w:val="20"/>
                <w:lang w:eastAsia="ru-RU"/>
              </w:rPr>
              <w:t>санаторно</w:t>
            </w:r>
            <w:proofErr w:type="spellEnd"/>
            <w:r w:rsidRPr="008A70E5">
              <w:rPr>
                <w:rFonts w:ascii="Times New Roman" w:eastAsia="Times New Roman" w:hAnsi="Times New Roman"/>
                <w:sz w:val="20"/>
                <w:szCs w:val="20"/>
                <w:lang w:eastAsia="ru-RU"/>
              </w:rPr>
              <w:t xml:space="preserve"> курортное лечение и оздоровление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708</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single" w:sz="4" w:space="0" w:color="auto"/>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xml:space="preserve">Управление по земельно-имущественным вопросам администрации Бардымского муниципального округа </w:t>
            </w:r>
            <w:proofErr w:type="spellStart"/>
            <w:r w:rsidRPr="008A70E5">
              <w:rPr>
                <w:rFonts w:ascii="Times New Roman" w:eastAsia="Times New Roman" w:hAnsi="Times New Roman"/>
                <w:b/>
                <w:bCs/>
                <w:sz w:val="20"/>
                <w:szCs w:val="20"/>
                <w:lang w:eastAsia="ru-RU"/>
              </w:rPr>
              <w:t>Пемского</w:t>
            </w:r>
            <w:proofErr w:type="spellEnd"/>
            <w:r w:rsidRPr="008A70E5">
              <w:rPr>
                <w:rFonts w:ascii="Times New Roman" w:eastAsia="Times New Roman" w:hAnsi="Times New Roman"/>
                <w:b/>
                <w:bCs/>
                <w:sz w:val="20"/>
                <w:szCs w:val="20"/>
                <w:lang w:eastAsia="ru-RU"/>
              </w:rPr>
              <w:t xml:space="preserve"> края </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8 609 042,73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8 985 899,73</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7 179 400,00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Общегосударственные вопросы</w:t>
            </w:r>
          </w:p>
        </w:tc>
        <w:tc>
          <w:tcPr>
            <w:tcW w:w="1559" w:type="dxa"/>
            <w:gridSpan w:val="3"/>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6 226 849,00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5 846 900,00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5 846 900,00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0113</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Другие общегосударственные вопросы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6 226 849,00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"Управление муниципальным имуществом и земельными ресурсами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6 226 849,00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09 2 00 00000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Подпрограмма "Обеспечение реализации Программы" муниципальной программы "Управление муниципальным </w:t>
            </w:r>
            <w:proofErr w:type="spellStart"/>
            <w:r w:rsidRPr="008A70E5">
              <w:rPr>
                <w:rFonts w:ascii="Times New Roman" w:eastAsia="Times New Roman" w:hAnsi="Times New Roman"/>
                <w:sz w:val="20"/>
                <w:szCs w:val="20"/>
                <w:lang w:eastAsia="ru-RU"/>
              </w:rPr>
              <w:t>иуществом</w:t>
            </w:r>
            <w:proofErr w:type="spellEnd"/>
            <w:r w:rsidRPr="008A70E5">
              <w:rPr>
                <w:rFonts w:ascii="Times New Roman" w:eastAsia="Times New Roman" w:hAnsi="Times New Roman"/>
                <w:sz w:val="20"/>
                <w:szCs w:val="20"/>
                <w:lang w:eastAsia="ru-RU"/>
              </w:rPr>
              <w:t xml:space="preserve"> и земельными ресурсами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6 226 849,00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09 2 01 00000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Основные мероприятия "Обеспечение реализации Программы"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6 226 849,00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09 2 01 00040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6 226 849,00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6 077 700,00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5 846 900,00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149 149,00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0400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Национальная экономика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2 382 193,73</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3 138 999,73</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1 332 500,00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0412</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Другие вопросы в области национальной экономики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2 382 193,73</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3 138 999,73</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1 332 500,00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Муниципальная  программа  "Управление муниципальным имуществом и земельными ресурсами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2 382 193,73</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3 138 999,73</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1 332 500,00</w:t>
            </w:r>
          </w:p>
        </w:tc>
      </w:tr>
      <w:tr w:rsidR="008A70E5" w:rsidRPr="008A70E5" w:rsidTr="008A70E5">
        <w:trPr>
          <w:trHeight w:val="15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"Эффективное управление муниципальным имуществом и земельными ресурсами" муниципальной программы "Управление муниципальным имуществом и земельными ресурсами  Бардымского муниципального округа   на 2021-2023 годы»годы"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2 382 193,73</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3 138 999,73</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1 332 500,00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"Эффективное управление муниципальным имуществом и земельными ресурсами"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2 382 193,73</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3 138 999,73</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1 332 500,00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реализации подпрограммы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1 147 259,93</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1 013 705,93</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884 500,00</w:t>
            </w:r>
          </w:p>
        </w:tc>
      </w:tr>
      <w:tr w:rsidR="008A70E5" w:rsidRPr="008A70E5" w:rsidTr="008A70E5">
        <w:trPr>
          <w:trHeight w:val="51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1 147 259,93</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1 013 705,93</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884 500,00</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01 SЦ140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Проведение землеустроительных и комплексных кадастровых работ, в т.ч. разработка документации по планировке территории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112 931,25</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132 311,25</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375 691,18</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Закупка товаров, работ и услуг для обеспечения государственных </w:t>
            </w:r>
            <w:r w:rsidRPr="008A70E5">
              <w:rPr>
                <w:rFonts w:ascii="Times New Roman" w:eastAsia="Times New Roman" w:hAnsi="Times New Roman"/>
                <w:sz w:val="20"/>
                <w:szCs w:val="20"/>
                <w:lang w:eastAsia="ru-RU"/>
              </w:rPr>
              <w:lastRenderedPageBreak/>
              <w:t>(муниципальных)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lastRenderedPageBreak/>
              <w:t>112 931,25</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132 311,25</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375 691,18</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01 SЦ140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Проведение землеустроительных и комплексных кадастровых работ, в т.ч. разработка документации по планировке территории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639 943,75</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749 763,75</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639 943,75</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749 763,75</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01 L5110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72 308,82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186 482,82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72 308,82</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72 308,82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186 482,82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72 308,82</w:t>
            </w:r>
          </w:p>
        </w:tc>
      </w:tr>
      <w:tr w:rsidR="008A70E5" w:rsidRPr="008A70E5" w:rsidTr="008A70E5">
        <w:trPr>
          <w:trHeight w:val="102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01 L5110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409 749,98</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1 056 735,98</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409 749,98</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1 056 735,98</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709</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67"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Управление капитального строительства  администрации Бардымского муниципального округа Пермского края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583 535 243,33</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445 412 953,69</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162 845 976,95</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762" w:type="dxa"/>
            <w:tcBorders>
              <w:top w:val="nil"/>
              <w:left w:val="nil"/>
              <w:bottom w:val="nil"/>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0100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0E5" w:rsidRPr="008A70E5" w:rsidRDefault="008A70E5" w:rsidP="008A70E5">
            <w:pPr>
              <w:spacing w:after="0" w:line="240" w:lineRule="auto"/>
              <w:jc w:val="center"/>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ОБЩЕГОСУДАРСТВЕННЫЕ ВОПРОСЫ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4 211 000,00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3 523 801,00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3 523 802,00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0113</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Другие общегосударственные вопросы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4 211 000,00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3 523 801,00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3 523 802,00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proofErr w:type="spellStart"/>
            <w:r w:rsidRPr="008A70E5">
              <w:rPr>
                <w:rFonts w:ascii="Times New Roman" w:eastAsia="Times New Roman" w:hAnsi="Times New Roman"/>
                <w:sz w:val="20"/>
                <w:szCs w:val="20"/>
                <w:lang w:eastAsia="ru-RU"/>
              </w:rPr>
              <w:t>Непрограммные</w:t>
            </w:r>
            <w:proofErr w:type="spellEnd"/>
            <w:r w:rsidRPr="008A70E5">
              <w:rPr>
                <w:rFonts w:ascii="Times New Roman" w:eastAsia="Times New Roman" w:hAnsi="Times New Roman"/>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4 211 000,00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3 523 801,00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3 523 802,00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4 211 000,00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3 523 801,00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3 523 802,00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99 7 00 00000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4 211 000,00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3 523 801,00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3 523 802,00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99 7 01 00000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Обеспечение деятельности Управления капитального строительства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4 211 000,00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3 523 801,00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3 523 802,00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99 7 01 00040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выполнения функций органов местного самоуправления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4 211 000,00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3 523 801,00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3 523 802,00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4 211 000,00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3 523 801,00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3 523 802,00</w:t>
            </w:r>
          </w:p>
        </w:tc>
      </w:tr>
      <w:tr w:rsidR="008A70E5" w:rsidRPr="008A70E5" w:rsidTr="008A70E5">
        <w:trPr>
          <w:trHeight w:val="300"/>
        </w:trPr>
        <w:tc>
          <w:tcPr>
            <w:tcW w:w="572" w:type="dxa"/>
            <w:tcBorders>
              <w:top w:val="nil"/>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0400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Национальная экономика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139 678 212,80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67 241 842,80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69 255 842,80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0405</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Сельское хозяйство и рыболовство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90 0 00 00000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proofErr w:type="spellStart"/>
            <w:r w:rsidRPr="008A70E5">
              <w:rPr>
                <w:rFonts w:ascii="Times New Roman" w:eastAsia="Times New Roman" w:hAnsi="Times New Roman"/>
                <w:sz w:val="20"/>
                <w:szCs w:val="20"/>
                <w:lang w:eastAsia="ru-RU"/>
              </w:rPr>
              <w:t>Непрограммные</w:t>
            </w:r>
            <w:proofErr w:type="spellEnd"/>
            <w:r w:rsidRPr="008A70E5">
              <w:rPr>
                <w:rFonts w:ascii="Times New Roman" w:eastAsia="Times New Roman" w:hAnsi="Times New Roman"/>
                <w:sz w:val="20"/>
                <w:szCs w:val="20"/>
                <w:lang w:eastAsia="ru-RU"/>
              </w:rPr>
              <w:t xml:space="preserve"> мероприятия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Обеспечение деятельности органов местного самоуправления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r>
      <w:tr w:rsidR="008A70E5" w:rsidRPr="008A70E5" w:rsidTr="008A70E5">
        <w:trPr>
          <w:trHeight w:val="127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2У090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Организация мероприятий при осуществлении деятельности по обращению с животными без владельца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437 300,00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0406</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Водное хозяйство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220 000,00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220 000,00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220 000,00</w:t>
            </w:r>
          </w:p>
        </w:tc>
      </w:tr>
      <w:tr w:rsidR="008A70E5" w:rsidRPr="008A70E5" w:rsidTr="008A70E5">
        <w:trPr>
          <w:trHeight w:val="78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15 0 00 00000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Муниципальная программа Бардымского муниципального округа «Муниципальное хозяйство и благоустройство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220 000,00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220 000,00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220 000,00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 Основные мероприятия "Муниципальное хозяйство и благоустройство"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220 000,00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220 000,00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220 000,00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15 0 01 10170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Содержание ГТС на </w:t>
            </w:r>
            <w:proofErr w:type="spellStart"/>
            <w:r w:rsidRPr="008A70E5">
              <w:rPr>
                <w:rFonts w:ascii="Times New Roman" w:eastAsia="Times New Roman" w:hAnsi="Times New Roman"/>
                <w:sz w:val="20"/>
                <w:szCs w:val="20"/>
                <w:lang w:eastAsia="ru-RU"/>
              </w:rPr>
              <w:t>р.Казьмакты</w:t>
            </w:r>
            <w:proofErr w:type="spellEnd"/>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220 000,00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220 000,00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220 000,00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220 000,00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220 000,00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220 000,00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0409</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Дорожное хозяйство (дорожный фонд)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138 520 912,80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66 084 542,80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68 098 542,80</w:t>
            </w:r>
          </w:p>
        </w:tc>
      </w:tr>
      <w:tr w:rsidR="008A70E5" w:rsidRPr="008A70E5" w:rsidTr="008A70E5">
        <w:trPr>
          <w:trHeight w:val="78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15 0 00 00000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Муниципальная программа Бардымского муниципального округа «Муниципальное хозяйство и благоустройство на 2021-2023 годы»</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138 520 912,80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66 084 542,80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68 098 542,80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 Основные мероприятия "Муниципальное хозяйство и благоустройство"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138 520 912,80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66 084 542,80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68 098 542,80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15 0 01 10120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Содержание дорожного хозяйства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58 018 701,80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38 606 726,80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38 606 726,80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58 018 701,80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38 606 726,80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38 606 726,80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15 0 01 10130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Ремонт дорог муниципального значения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15 216 876,00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15 216 876,00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15 0 01 10220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Паспортизация автомобильных дорог</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168 000,00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168 000,00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168 000,00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168 000,00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168 000,00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168 000,00</w:t>
            </w:r>
          </w:p>
        </w:tc>
      </w:tr>
      <w:tr w:rsidR="008A70E5" w:rsidRPr="008A70E5" w:rsidTr="008A70E5">
        <w:trPr>
          <w:trHeight w:val="102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SТ040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Проектирование, строительство (реконструкция), капитальный ремонт и ремонт автомобильных дорог общего пользования местного значения Пермского края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58 605 600,00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20 819 700,00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22 833 700,00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58 605 600,00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20 819 700,00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22 833 700,00</w:t>
            </w:r>
          </w:p>
        </w:tc>
      </w:tr>
      <w:tr w:rsidR="008A70E5" w:rsidRPr="008A70E5" w:rsidTr="008A70E5">
        <w:trPr>
          <w:trHeight w:val="102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SТ040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Проектирование, строительство (реконструкция), капитальный ремонт и ремонт автомобильных дорог общего пользования местного значения Пермского края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6 511 735,00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6 490 116,00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6 490 116,00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6 511 735,00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6 490 116,00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6 490 116,00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0412</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Другие вопросы в области национальной экономики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r>
      <w:tr w:rsidR="008A70E5" w:rsidRPr="008A70E5" w:rsidTr="008A70E5">
        <w:trPr>
          <w:trHeight w:val="102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Муниципальная  программа  "Управление муниципальным имуществом и земельными ресурсами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r>
      <w:tr w:rsidR="008A70E5" w:rsidRPr="008A70E5" w:rsidTr="008A70E5">
        <w:trPr>
          <w:trHeight w:val="153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"Эффективное управление муниципальным имуществом и земельными ресурсами" муниципальной программы "Управление муниципальными финансами Бардымского муниципального округа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"Эффективное управление муниципальным имуществом и земельными ресурсами"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r>
      <w:tr w:rsidR="008A70E5" w:rsidRPr="008A70E5" w:rsidTr="008A70E5">
        <w:trPr>
          <w:trHeight w:val="102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09 1 01 10020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Содержание имущества необходимого для исполнения социальных обязательств района и имущества находящегося в казне муниципального района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w:t>
            </w:r>
            <w:r w:rsidRPr="008A70E5">
              <w:rPr>
                <w:rFonts w:ascii="Times New Roman" w:eastAsia="Times New Roman" w:hAnsi="Times New Roman"/>
                <w:sz w:val="20"/>
                <w:szCs w:val="20"/>
                <w:lang w:eastAsia="ru-RU"/>
              </w:rPr>
              <w:lastRenderedPageBreak/>
              <w:t>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lastRenderedPageBreak/>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500 000,00</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0500</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Жилищно-коммунальное хозяйство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119 887 384,27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68 163 683,47</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65 967 665,48</w:t>
            </w:r>
          </w:p>
        </w:tc>
      </w:tr>
      <w:tr w:rsidR="008A70E5" w:rsidRPr="008A70E5" w:rsidTr="008A70E5">
        <w:trPr>
          <w:trHeight w:val="30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0502</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Коммунальное хозяйство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27 567 225,16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0,00</w:t>
            </w:r>
          </w:p>
        </w:tc>
      </w:tr>
      <w:tr w:rsidR="008A70E5" w:rsidRPr="008A70E5" w:rsidTr="008A70E5">
        <w:trPr>
          <w:trHeight w:val="78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06 0 00 00000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Муниципальная программа Бардымского муниципального округа «Развитие инфраструктуры»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24 356 079,90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06 1 00 00000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Подпрограмма "Содержание и развитие инженерной инфраструктуры" муниципальной программы Бардымского муниципального района  «Муниципальное хозяйство» на 2018-2020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24 356 079,90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"Содержание и развитие инженерной инфраструктуры"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24 356 079,90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06 1 01 10170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"Распределительный газопровод в с. </w:t>
            </w:r>
            <w:proofErr w:type="spellStart"/>
            <w:r w:rsidRPr="008A70E5">
              <w:rPr>
                <w:rFonts w:ascii="Times New Roman" w:eastAsia="Times New Roman" w:hAnsi="Times New Roman"/>
                <w:sz w:val="20"/>
                <w:szCs w:val="20"/>
                <w:lang w:eastAsia="ru-RU"/>
              </w:rPr>
              <w:t>Куземьярово</w:t>
            </w:r>
            <w:proofErr w:type="spellEnd"/>
            <w:r w:rsidRPr="008A70E5">
              <w:rPr>
                <w:rFonts w:ascii="Times New Roman" w:eastAsia="Times New Roman" w:hAnsi="Times New Roman"/>
                <w:sz w:val="20"/>
                <w:szCs w:val="20"/>
                <w:lang w:eastAsia="ru-RU"/>
              </w:rPr>
              <w:t xml:space="preserve"> Бардымского района Пермского края с газовыми подводами"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696 385,50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696 385,50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03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06 1 01 10180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xml:space="preserve">Проектирование и межевание территории  «Распределительные газопроводы с. </w:t>
            </w:r>
            <w:proofErr w:type="spellStart"/>
            <w:r w:rsidRPr="008A70E5">
              <w:rPr>
                <w:rFonts w:ascii="Times New Roman" w:eastAsia="Times New Roman" w:hAnsi="Times New Roman"/>
                <w:color w:val="000000"/>
                <w:sz w:val="20"/>
                <w:szCs w:val="20"/>
                <w:lang w:eastAsia="ru-RU"/>
              </w:rPr>
              <w:t>Аклуши</w:t>
            </w:r>
            <w:proofErr w:type="spellEnd"/>
            <w:r w:rsidRPr="008A70E5">
              <w:rPr>
                <w:rFonts w:ascii="Times New Roman" w:eastAsia="Times New Roman" w:hAnsi="Times New Roman"/>
                <w:color w:val="000000"/>
                <w:sz w:val="20"/>
                <w:szCs w:val="20"/>
                <w:lang w:eastAsia="ru-RU"/>
              </w:rPr>
              <w:t xml:space="preserve"> Бардымского района Пермского края с газовыми подводами к домам и объектам соцкультбыта»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522 600,00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522 600,00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06 1 01 10210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Строительство  "Модульное здание "Сельский дом культуры с концертным залом на 200 мест"  в с.Краснояр-1</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874 497,70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874 497,70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03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06 1 01 10320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xml:space="preserve">Проектирование и межевание территории «Распределительные газопроводы с. </w:t>
            </w:r>
            <w:proofErr w:type="spellStart"/>
            <w:r w:rsidRPr="008A70E5">
              <w:rPr>
                <w:rFonts w:ascii="Times New Roman" w:eastAsia="Times New Roman" w:hAnsi="Times New Roman"/>
                <w:color w:val="000000"/>
                <w:sz w:val="20"/>
                <w:szCs w:val="20"/>
                <w:lang w:eastAsia="ru-RU"/>
              </w:rPr>
              <w:t>Краснояр-II</w:t>
            </w:r>
            <w:proofErr w:type="spellEnd"/>
            <w:r w:rsidRPr="008A70E5">
              <w:rPr>
                <w:rFonts w:ascii="Times New Roman" w:eastAsia="Times New Roman" w:hAnsi="Times New Roman"/>
                <w:color w:val="000000"/>
                <w:sz w:val="20"/>
                <w:szCs w:val="20"/>
                <w:lang w:eastAsia="ru-RU"/>
              </w:rPr>
              <w:t xml:space="preserve"> Бардымского района Пермского края с газовыми подводами к домам»</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543 750,00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543 750,00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06 1 01 10390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Строительство "Крытый  каток  с </w:t>
            </w:r>
            <w:proofErr w:type="spellStart"/>
            <w:r w:rsidRPr="008A70E5">
              <w:rPr>
                <w:rFonts w:ascii="Times New Roman" w:eastAsia="Times New Roman" w:hAnsi="Times New Roman"/>
                <w:sz w:val="20"/>
                <w:szCs w:val="20"/>
                <w:lang w:eastAsia="ru-RU"/>
              </w:rPr>
              <w:t>искуссвенным</w:t>
            </w:r>
            <w:proofErr w:type="spellEnd"/>
            <w:r w:rsidRPr="008A70E5">
              <w:rPr>
                <w:rFonts w:ascii="Times New Roman" w:eastAsia="Times New Roman" w:hAnsi="Times New Roman"/>
                <w:sz w:val="20"/>
                <w:szCs w:val="20"/>
                <w:lang w:eastAsia="ru-RU"/>
              </w:rPr>
              <w:t xml:space="preserve"> льдом в с. Барда</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2 432 246,70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2 432 246,70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29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06 1 01 10510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Проектирование объекта "Распределительные газопроводы микрорайонов «Бугры», Юбилейный-2» в с.Барда и д.Мостовая Бардымского района Пермского края с газовыми  подводами к жилым домам и объектам соцкультбыта"</w:t>
            </w:r>
          </w:p>
        </w:tc>
        <w:tc>
          <w:tcPr>
            <w:tcW w:w="1559" w:type="dxa"/>
            <w:gridSpan w:val="3"/>
            <w:tcBorders>
              <w:top w:val="nil"/>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2 000 000,00 </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2 000 000,00 </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03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06 1 01 10520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xml:space="preserve">Проектирование объекта "Распределительные газопроводы  </w:t>
            </w:r>
            <w:proofErr w:type="spellStart"/>
            <w:r w:rsidRPr="008A70E5">
              <w:rPr>
                <w:rFonts w:ascii="Times New Roman" w:eastAsia="Times New Roman" w:hAnsi="Times New Roman"/>
                <w:color w:val="000000"/>
                <w:sz w:val="20"/>
                <w:szCs w:val="20"/>
                <w:lang w:eastAsia="ru-RU"/>
              </w:rPr>
              <w:t>д.Чалково</w:t>
            </w:r>
            <w:proofErr w:type="spellEnd"/>
            <w:r w:rsidRPr="008A70E5">
              <w:rPr>
                <w:rFonts w:ascii="Times New Roman" w:eastAsia="Times New Roman" w:hAnsi="Times New Roman"/>
                <w:color w:val="000000"/>
                <w:sz w:val="20"/>
                <w:szCs w:val="20"/>
                <w:lang w:eastAsia="ru-RU"/>
              </w:rPr>
              <w:t xml:space="preserve"> и д. </w:t>
            </w:r>
            <w:proofErr w:type="spellStart"/>
            <w:r w:rsidRPr="008A70E5">
              <w:rPr>
                <w:rFonts w:ascii="Times New Roman" w:eastAsia="Times New Roman" w:hAnsi="Times New Roman"/>
                <w:color w:val="000000"/>
                <w:sz w:val="20"/>
                <w:szCs w:val="20"/>
                <w:lang w:eastAsia="ru-RU"/>
              </w:rPr>
              <w:t>Ишимово</w:t>
            </w:r>
            <w:proofErr w:type="spellEnd"/>
            <w:r w:rsidRPr="008A70E5">
              <w:rPr>
                <w:rFonts w:ascii="Times New Roman" w:eastAsia="Times New Roman" w:hAnsi="Times New Roman"/>
                <w:color w:val="000000"/>
                <w:sz w:val="20"/>
                <w:szCs w:val="20"/>
                <w:lang w:eastAsia="ru-RU"/>
              </w:rPr>
              <w:t xml:space="preserve"> Бардымского района Пермского края с газовыми  подводами к жилым домам и объектам соцкультбыта"</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1 500 000,00 </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1 500 000,00 </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29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06 1 01 10530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xml:space="preserve">Проектирование объекта "Распределительные газопроводы </w:t>
            </w:r>
            <w:proofErr w:type="spellStart"/>
            <w:r w:rsidRPr="008A70E5">
              <w:rPr>
                <w:rFonts w:ascii="Times New Roman" w:eastAsia="Times New Roman" w:hAnsi="Times New Roman"/>
                <w:color w:val="000000"/>
                <w:sz w:val="20"/>
                <w:szCs w:val="20"/>
                <w:lang w:eastAsia="ru-RU"/>
              </w:rPr>
              <w:t>д.Чувашаево</w:t>
            </w:r>
            <w:proofErr w:type="spellEnd"/>
            <w:r w:rsidRPr="008A70E5">
              <w:rPr>
                <w:rFonts w:ascii="Times New Roman" w:eastAsia="Times New Roman" w:hAnsi="Times New Roman"/>
                <w:color w:val="000000"/>
                <w:sz w:val="20"/>
                <w:szCs w:val="20"/>
                <w:lang w:eastAsia="ru-RU"/>
              </w:rPr>
              <w:t xml:space="preserve">, д. </w:t>
            </w:r>
            <w:proofErr w:type="spellStart"/>
            <w:r w:rsidRPr="008A70E5">
              <w:rPr>
                <w:rFonts w:ascii="Times New Roman" w:eastAsia="Times New Roman" w:hAnsi="Times New Roman"/>
                <w:color w:val="000000"/>
                <w:sz w:val="20"/>
                <w:szCs w:val="20"/>
                <w:lang w:eastAsia="ru-RU"/>
              </w:rPr>
              <w:t>Конюково</w:t>
            </w:r>
            <w:proofErr w:type="spellEnd"/>
            <w:r w:rsidRPr="008A70E5">
              <w:rPr>
                <w:rFonts w:ascii="Times New Roman" w:eastAsia="Times New Roman" w:hAnsi="Times New Roman"/>
                <w:color w:val="000000"/>
                <w:sz w:val="20"/>
                <w:szCs w:val="20"/>
                <w:lang w:eastAsia="ru-RU"/>
              </w:rPr>
              <w:t xml:space="preserve">,  д. </w:t>
            </w:r>
            <w:proofErr w:type="spellStart"/>
            <w:r w:rsidRPr="008A70E5">
              <w:rPr>
                <w:rFonts w:ascii="Times New Roman" w:eastAsia="Times New Roman" w:hAnsi="Times New Roman"/>
                <w:color w:val="000000"/>
                <w:sz w:val="20"/>
                <w:szCs w:val="20"/>
                <w:lang w:eastAsia="ru-RU"/>
              </w:rPr>
              <w:t>Усть-Тунтор</w:t>
            </w:r>
            <w:proofErr w:type="spellEnd"/>
            <w:r w:rsidRPr="008A70E5">
              <w:rPr>
                <w:rFonts w:ascii="Times New Roman" w:eastAsia="Times New Roman" w:hAnsi="Times New Roman"/>
                <w:color w:val="000000"/>
                <w:sz w:val="20"/>
                <w:szCs w:val="20"/>
                <w:lang w:eastAsia="ru-RU"/>
              </w:rPr>
              <w:t xml:space="preserve"> и д. </w:t>
            </w:r>
            <w:proofErr w:type="spellStart"/>
            <w:r w:rsidRPr="008A70E5">
              <w:rPr>
                <w:rFonts w:ascii="Times New Roman" w:eastAsia="Times New Roman" w:hAnsi="Times New Roman"/>
                <w:color w:val="000000"/>
                <w:sz w:val="20"/>
                <w:szCs w:val="20"/>
                <w:lang w:eastAsia="ru-RU"/>
              </w:rPr>
              <w:t>Искирь</w:t>
            </w:r>
            <w:proofErr w:type="spellEnd"/>
            <w:r w:rsidRPr="008A70E5">
              <w:rPr>
                <w:rFonts w:ascii="Times New Roman" w:eastAsia="Times New Roman" w:hAnsi="Times New Roman"/>
                <w:color w:val="000000"/>
                <w:sz w:val="20"/>
                <w:szCs w:val="20"/>
                <w:lang w:eastAsia="ru-RU"/>
              </w:rPr>
              <w:t xml:space="preserve"> Бардымского района Пермского края с газовыми  подводами к жилым домам и объектам соцкультбыта"</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2 300 000,00 </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2 300 000,00 </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06 1 01 10650</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Распределительные сети водопровода в с. Барда Бардымского муниципального округа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3 000 000,00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3 000 000,00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06 1 01 10670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Строительство газопровода высокого давления в </w:t>
            </w:r>
            <w:proofErr w:type="spellStart"/>
            <w:r w:rsidRPr="008A70E5">
              <w:rPr>
                <w:rFonts w:ascii="Times New Roman" w:eastAsia="Times New Roman" w:hAnsi="Times New Roman"/>
                <w:sz w:val="20"/>
                <w:szCs w:val="20"/>
                <w:lang w:eastAsia="ru-RU"/>
              </w:rPr>
              <w:t>с.Аклуши</w:t>
            </w:r>
            <w:proofErr w:type="spellEnd"/>
            <w:r w:rsidRPr="008A70E5">
              <w:rPr>
                <w:rFonts w:ascii="Times New Roman" w:eastAsia="Times New Roman" w:hAnsi="Times New Roman"/>
                <w:sz w:val="20"/>
                <w:szCs w:val="20"/>
                <w:lang w:eastAsia="ru-RU"/>
              </w:rPr>
              <w:t xml:space="preserve"> </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4 886 600,00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4 886 600,00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765"/>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SЭ100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Разработка и подготовка проектно-сметной документации по строительству и реконструкции (модернизации) очистных сооружений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5 320 000,00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5 320 000,00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02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SЭ100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Разработка и подготовка проектно-сметной документации по строительству и реконструкции (модернизации) очистных сооружений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280 000,00</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single" w:sz="4" w:space="0" w:color="auto"/>
              <w:left w:val="single" w:sz="4" w:space="0" w:color="auto"/>
              <w:bottom w:val="nil"/>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280 000,00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78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15 0 00 00000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Муниципальная программа Бардымского муниципального округа «Муниципальное хозяйство и благоустройство на 2021-2023 годы»</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3 211 145,26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 Основные мероприятия "Муниципальное хозяйство и благоустройство"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3 211 145,26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15 0 01 10150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содержанию газопроводов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3 211 145,26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3 211 145,26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0503</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Благоустройство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37 618 715,11</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29 055 500,47</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26 859 482,48</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05 0 00 00000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Муниципальная  программа Бардымского муниципального округа «Создание условий для устойчивого экономического развития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2 242 870,02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2 247 493,62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2 340 985,76</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05 3 00 00000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"Устойчивое развитие сельских территорий Бардымского муниципального района" муниципальной программы Бардымского района «Создание условий для устойчивого экономического развития» на 2018-2020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2 242 870,02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2 247 493,62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2 340 985,76</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05 3 01 00000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"Устойчивое развитие сельских территорий Бардымского муниципального района"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2 242 870,02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2 247 493,62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2 340 985,76</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3 01L5765</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Реализация мероприятий, направленных на комплексное развитие сельских территорий (благоустройство сельских территорий)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1 093 241,15</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1 093 241,15</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1 093 241,15</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1 093 241,15</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1 093 241,15</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1 093 241,15</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05 3 01 L5765</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Реализация мероприятий, направленных на комплексное развитие сельских территорий (благоустройство сельских территорий)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1 149 628,87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1 154 252,47</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1 247 744,61</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1 149 628,87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1 154 252,47</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1 247 744,61</w:t>
            </w:r>
          </w:p>
        </w:tc>
      </w:tr>
      <w:tr w:rsidR="008A70E5" w:rsidRPr="008A70E5" w:rsidTr="008A70E5">
        <w:trPr>
          <w:trHeight w:val="78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15 0 00 00000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Муниципальная программа Бардымского муниципального округа «Муниципальное хозяйство и благоустройство на 2021-2023 годы»</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25 784 785,09</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24 602 580,85</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24 518 496,72</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 Основные мероприятия "Муниципальное хозяйство и благоустройство"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25 784 785,09</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24 602 580,85</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24 518 496,72</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15 0 01 10010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содержанию и охране площадки накопления твердых бытовых отходов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1 103 784,00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1 103 784,00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1 103 784,00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1 103 784,00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1 103 784,00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1 103 784,00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15 0 01 10160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Благоустройство и коммунальное хозяйство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8 408 958,50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6 843 787,00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6 843 787,00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8 408 958,50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6 843 787,00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6 843 787,00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15 0 01 10180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Устройство контейнерной  площадки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3 367 280,00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3 367 280,00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3 367 280,00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3 367 280,00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3 367 280,00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3 367 280,00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F2 55550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Реализация программ формирования современной городской среды в рамках Федерального проекта "Формирование комфортной городской среды"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8 576 158,84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8 576 158,84</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9 529 065,78</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8 576 158,84</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8 576 158,84</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9 529 065,78</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F2 55550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Реализация программ формирования современной городской среды в рамках Федерального проекта "Формирование комфортной городской среды"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984 051,79</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984 051,79</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984 051,79</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984 051,79</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15 001 SЖ090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Поддержка муниципальных программ формирования современной городской среды (расходы не финансируемые из федерального бюджета)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3 010 096,76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3 354 767,30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3 307 121,95</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3 010 096,76</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3 354 767,30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3 307 121,95</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15 001 SЖ090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Поддержка муниципальных программ формирования современной городской среды (расходы не финансируемые из федерального бюджета)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334 455,20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372 751,92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367 457,99</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334 455,20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372 751,92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367 457,99</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9 591 060,00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2 205 426,00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9 591 060,00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2 205 426,00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29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SР060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Оказание содействия органам местного самоуправления муниципальных образований в решений вопросов местного значения, осуществляемых с участием средств самообложения граждан</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1 598 510,00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367 571,00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1 598 510,00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367 571,00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29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4 01 SР060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Оказание содействия органам местного самоуправления муниципальных образований в решений вопросов местного значения, осуществляемых с участием средств самообложения граждан (МБТ)</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7 992 550,00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1 837 855,00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7 992 550,00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1 837 855,00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0505</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b/>
                <w:bCs/>
                <w:color w:val="000000"/>
                <w:lang w:eastAsia="ru-RU"/>
              </w:rPr>
            </w:pPr>
            <w:r w:rsidRPr="008A70E5">
              <w:rPr>
                <w:rFonts w:eastAsia="Times New Roman" w:cs="Calibri"/>
                <w:b/>
                <w:bCs/>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b/>
                <w:bCs/>
                <w:color w:val="000000"/>
                <w:lang w:eastAsia="ru-RU"/>
              </w:rPr>
            </w:pPr>
            <w:r w:rsidRPr="008A70E5">
              <w:rPr>
                <w:rFonts w:eastAsia="Times New Roman" w:cs="Calibri"/>
                <w:b/>
                <w:bCs/>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Другие вопросы в области жилищно-коммунальных услуг</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54 701 444,00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39 108 183,00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39 108 183,00</w:t>
            </w:r>
          </w:p>
        </w:tc>
      </w:tr>
      <w:tr w:rsidR="008A70E5" w:rsidRPr="008A70E5" w:rsidTr="008A70E5">
        <w:trPr>
          <w:trHeight w:val="78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Муниципальная программа Бардымского муниципального округа «Муниципальное хозяйство и благоустройство на 2021-2023 годы»</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54 684 244,00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39 090 783,00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39 090 783,00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 Основные мероприятия "Муниципальное хозяйство и благоустройство"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54 684 244,00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39 090 783,00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39 090 783,00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15 0 01 10110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Мероприятия по реализации программы "Функционирование МКУ "ЖКХ и  благоустройство"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54 684 244,00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39 090 783,00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39 090 783,00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35 027 679,00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32 670 200,00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32 670 200,00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17 903 765,00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5 698 483,00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5 698 483,00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1 752 800,00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722 100,00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722 100,00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осуществляемые органами местного самоуправления Бардымского муниципального округа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17 400,00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Мероприятия по переданным государственным полномочиям, в рамках </w:t>
            </w:r>
            <w:proofErr w:type="spellStart"/>
            <w:r w:rsidRPr="008A70E5">
              <w:rPr>
                <w:rFonts w:ascii="Times New Roman" w:eastAsia="Times New Roman" w:hAnsi="Times New Roman"/>
                <w:sz w:val="20"/>
                <w:szCs w:val="20"/>
                <w:lang w:eastAsia="ru-RU"/>
              </w:rPr>
              <w:t>непрограммных</w:t>
            </w:r>
            <w:proofErr w:type="spellEnd"/>
            <w:r w:rsidRPr="008A70E5">
              <w:rPr>
                <w:rFonts w:ascii="Times New Roman" w:eastAsia="Times New Roman" w:hAnsi="Times New Roman"/>
                <w:sz w:val="20"/>
                <w:szCs w:val="20"/>
                <w:lang w:eastAsia="ru-RU"/>
              </w:rPr>
              <w:t xml:space="preserve"> направлений расходов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17 400,00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 5 01 2У100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Администрирование государственных полномочий по организации мероприятий при осуществлении деятельности по обращению с животными без владельца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17 400,00</w:t>
            </w:r>
          </w:p>
        </w:tc>
      </w:tr>
      <w:tr w:rsidR="008A70E5" w:rsidRPr="008A70E5" w:rsidTr="008A70E5">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17 200,00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17 400,00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17 400,00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0700</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b/>
                <w:bCs/>
                <w:color w:val="000000"/>
                <w:lang w:eastAsia="ru-RU"/>
              </w:rPr>
            </w:pPr>
            <w:r w:rsidRPr="008A70E5">
              <w:rPr>
                <w:rFonts w:eastAsia="Times New Roman" w:cs="Calibri"/>
                <w:b/>
                <w:bCs/>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b/>
                <w:bCs/>
                <w:color w:val="000000"/>
                <w:lang w:eastAsia="ru-RU"/>
              </w:rPr>
            </w:pPr>
            <w:r w:rsidRPr="008A70E5">
              <w:rPr>
                <w:rFonts w:eastAsia="Times New Roman" w:cs="Calibri"/>
                <w:b/>
                <w:bCs/>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Образование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305 798 328,18</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306 483 626,42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18"/>
                <w:szCs w:val="18"/>
                <w:lang w:eastAsia="ru-RU"/>
              </w:rPr>
            </w:pPr>
            <w:r w:rsidRPr="008A70E5">
              <w:rPr>
                <w:rFonts w:ascii="Times New Roman" w:eastAsia="Times New Roman" w:hAnsi="Times New Roman"/>
                <w:b/>
                <w:bCs/>
                <w:sz w:val="18"/>
                <w:szCs w:val="18"/>
                <w:lang w:eastAsia="ru-RU"/>
              </w:rPr>
              <w:t>24 098 666,67</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0701</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Дошкольное образование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20 698 315,67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8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15 0 00 00000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Муниципальная программа Бардымского муниципального округа «Муниципальное хозяйство и благоустройство на 2021-2023 годы»</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20 698 315,67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 Основные мероприятия "Муниципальное хозяйство и благоустройство"</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20 698 315,67</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SР180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xml:space="preserve">Реализация программ развития преобразованных </w:t>
            </w:r>
            <w:proofErr w:type="spellStart"/>
            <w:r w:rsidRPr="008A70E5">
              <w:rPr>
                <w:rFonts w:ascii="Times New Roman" w:eastAsia="Times New Roman" w:hAnsi="Times New Roman"/>
                <w:color w:val="000000"/>
                <w:sz w:val="20"/>
                <w:szCs w:val="20"/>
                <w:lang w:eastAsia="ru-RU"/>
              </w:rPr>
              <w:t>мунициальных</w:t>
            </w:r>
            <w:proofErr w:type="spellEnd"/>
            <w:r w:rsidRPr="008A70E5">
              <w:rPr>
                <w:rFonts w:ascii="Times New Roman" w:eastAsia="Times New Roman" w:hAnsi="Times New Roman"/>
                <w:color w:val="000000"/>
                <w:sz w:val="20"/>
                <w:szCs w:val="20"/>
                <w:lang w:eastAsia="ru-RU"/>
              </w:rPr>
              <w:t xml:space="preserve"> образований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15 523 736,75</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15 523 736,75</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15 0 01 SР180</w:t>
            </w:r>
          </w:p>
        </w:tc>
        <w:tc>
          <w:tcPr>
            <w:tcW w:w="517" w:type="dxa"/>
            <w:tcBorders>
              <w:top w:val="nil"/>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xml:space="preserve">Реализация программ развития преобразованных </w:t>
            </w:r>
            <w:proofErr w:type="spellStart"/>
            <w:r w:rsidRPr="008A70E5">
              <w:rPr>
                <w:rFonts w:ascii="Times New Roman" w:eastAsia="Times New Roman" w:hAnsi="Times New Roman"/>
                <w:color w:val="000000"/>
                <w:sz w:val="20"/>
                <w:szCs w:val="20"/>
                <w:lang w:eastAsia="ru-RU"/>
              </w:rPr>
              <w:t>мунициальных</w:t>
            </w:r>
            <w:proofErr w:type="spellEnd"/>
            <w:r w:rsidRPr="008A70E5">
              <w:rPr>
                <w:rFonts w:ascii="Times New Roman" w:eastAsia="Times New Roman" w:hAnsi="Times New Roman"/>
                <w:color w:val="000000"/>
                <w:sz w:val="20"/>
                <w:szCs w:val="20"/>
                <w:lang w:eastAsia="ru-RU"/>
              </w:rPr>
              <w:t xml:space="preserve"> образований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5 174 578,92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5 174 578,92</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0702</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Общее образование</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285 100 012,51</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306 483 626,42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24 098 666,67</w:t>
            </w:r>
          </w:p>
        </w:tc>
      </w:tr>
      <w:tr w:rsidR="008A70E5" w:rsidRPr="008A70E5" w:rsidTr="008A70E5">
        <w:trPr>
          <w:trHeight w:val="78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Муниципальная программа Бардымского муниципального округа «Развитие инфраструктуры»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285 100 012,51</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306 483 626,42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24 098 666,67</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Подпрограмма "Содержание и развитие инженерной инфраструктуры" муниципальной программы Бардымского муниципального района  «Муниципальное хозяйство» на 2018-2020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285 100 012,51</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306 483 626,42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24 098 666,67</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"Содержание и развитие инженерной инфраструктуры"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285 100 012,51</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306 483 626,42</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24 098 666,67</w:t>
            </w:r>
          </w:p>
        </w:tc>
      </w:tr>
      <w:tr w:rsidR="008A70E5" w:rsidRPr="008A70E5" w:rsidTr="008A70E5">
        <w:trPr>
          <w:trHeight w:val="17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lastRenderedPageBreak/>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SH070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nil"/>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277 978 016,73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18"/>
                <w:szCs w:val="18"/>
                <w:lang w:eastAsia="ru-RU"/>
              </w:rPr>
            </w:pPr>
            <w:r w:rsidRPr="008A70E5">
              <w:rPr>
                <w:rFonts w:ascii="Times New Roman" w:eastAsia="Times New Roman" w:hAnsi="Times New Roman"/>
                <w:color w:val="000000"/>
                <w:sz w:val="18"/>
                <w:szCs w:val="18"/>
                <w:lang w:eastAsia="ru-RU"/>
              </w:rPr>
              <w:t>212 733 070,43</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18"/>
                <w:szCs w:val="18"/>
                <w:lang w:eastAsia="ru-RU"/>
              </w:rPr>
            </w:pPr>
            <w:r w:rsidRPr="008A70E5">
              <w:rPr>
                <w:rFonts w:ascii="Times New Roman" w:eastAsia="Times New Roman" w:hAnsi="Times New Roman"/>
                <w:color w:val="000000"/>
                <w:sz w:val="18"/>
                <w:szCs w:val="18"/>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18"/>
                <w:szCs w:val="18"/>
                <w:lang w:eastAsia="ru-RU"/>
              </w:rPr>
            </w:pPr>
            <w:r w:rsidRPr="008A70E5">
              <w:rPr>
                <w:rFonts w:ascii="Times New Roman" w:eastAsia="Times New Roman" w:hAnsi="Times New Roman"/>
                <w:sz w:val="18"/>
                <w:szCs w:val="18"/>
                <w:lang w:eastAsia="ru-RU"/>
              </w:rPr>
              <w:t>277 978 016,73</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18"/>
                <w:szCs w:val="18"/>
                <w:lang w:eastAsia="ru-RU"/>
              </w:rPr>
            </w:pPr>
            <w:r w:rsidRPr="008A70E5">
              <w:rPr>
                <w:rFonts w:ascii="Times New Roman" w:eastAsia="Times New Roman" w:hAnsi="Times New Roman"/>
                <w:color w:val="000000"/>
                <w:sz w:val="18"/>
                <w:szCs w:val="18"/>
                <w:lang w:eastAsia="ru-RU"/>
              </w:rPr>
              <w:t>212 733 070,43</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18"/>
                <w:szCs w:val="18"/>
                <w:lang w:eastAsia="ru-RU"/>
              </w:rPr>
            </w:pPr>
            <w:r w:rsidRPr="008A70E5">
              <w:rPr>
                <w:rFonts w:ascii="Times New Roman" w:eastAsia="Times New Roman" w:hAnsi="Times New Roman"/>
                <w:color w:val="000000"/>
                <w:sz w:val="18"/>
                <w:szCs w:val="18"/>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SH070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Строительство объекта "Средняя общеобразовательная школа на 220 учащихся в с. </w:t>
            </w:r>
            <w:proofErr w:type="spellStart"/>
            <w:r w:rsidRPr="008A70E5">
              <w:rPr>
                <w:rFonts w:ascii="Times New Roman" w:eastAsia="Times New Roman" w:hAnsi="Times New Roman"/>
                <w:sz w:val="20"/>
                <w:szCs w:val="20"/>
                <w:lang w:eastAsia="ru-RU"/>
              </w:rPr>
              <w:t>Тюндюк</w:t>
            </w:r>
            <w:proofErr w:type="spellEnd"/>
            <w:r w:rsidRPr="008A70E5">
              <w:rPr>
                <w:rFonts w:ascii="Times New Roman" w:eastAsia="Times New Roman" w:hAnsi="Times New Roman"/>
                <w:sz w:val="20"/>
                <w:szCs w:val="20"/>
                <w:lang w:eastAsia="ru-RU"/>
              </w:rPr>
              <w:t xml:space="preserve">  Бардымского муниципального района Пермского края"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3 926 066,63</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4 724 337,06</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2 415 136,74</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4 724 337,06</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800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Иные бюджетные ассигнования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1 510 929,89</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SH070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Строительство объекта "Средняя общеобразовательная школа на 220 учащихся в с. </w:t>
            </w:r>
            <w:proofErr w:type="spellStart"/>
            <w:r w:rsidRPr="008A70E5">
              <w:rPr>
                <w:rFonts w:ascii="Times New Roman" w:eastAsia="Times New Roman" w:hAnsi="Times New Roman"/>
                <w:sz w:val="20"/>
                <w:szCs w:val="20"/>
                <w:lang w:eastAsia="ru-RU"/>
              </w:rPr>
              <w:t>Тюндюк</w:t>
            </w:r>
            <w:proofErr w:type="spellEnd"/>
            <w:r w:rsidRPr="008A70E5">
              <w:rPr>
                <w:rFonts w:ascii="Times New Roman" w:eastAsia="Times New Roman" w:hAnsi="Times New Roman"/>
                <w:sz w:val="20"/>
                <w:szCs w:val="20"/>
                <w:lang w:eastAsia="ru-RU"/>
              </w:rPr>
              <w:t xml:space="preserve">  Бардымского муниципального района Пермского края"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72 215 403,77</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72 215 403,77</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SH070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Строительство объекта "Общеобразовательная школа  на 60 учащихся в с. </w:t>
            </w:r>
            <w:proofErr w:type="spellStart"/>
            <w:r w:rsidRPr="008A70E5">
              <w:rPr>
                <w:rFonts w:ascii="Times New Roman" w:eastAsia="Times New Roman" w:hAnsi="Times New Roman"/>
                <w:sz w:val="20"/>
                <w:szCs w:val="20"/>
                <w:lang w:eastAsia="ru-RU"/>
              </w:rPr>
              <w:t>Брюзли</w:t>
            </w:r>
            <w:proofErr w:type="spellEnd"/>
            <w:r w:rsidRPr="008A70E5">
              <w:rPr>
                <w:rFonts w:ascii="Times New Roman" w:eastAsia="Times New Roman" w:hAnsi="Times New Roman"/>
                <w:sz w:val="20"/>
                <w:szCs w:val="20"/>
                <w:lang w:eastAsia="ru-RU"/>
              </w:rPr>
              <w:t xml:space="preserve"> Бардымского муниципального округа  Пермского края" (местный бюджет)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3 195 929,15</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3 195 929,15</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03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SP040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(МБТ)</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12 608 102,12</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18 074 000,00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400</w:t>
            </w:r>
          </w:p>
        </w:tc>
        <w:tc>
          <w:tcPr>
            <w:tcW w:w="2924" w:type="dxa"/>
            <w:tcBorders>
              <w:top w:val="single" w:sz="4" w:space="0" w:color="auto"/>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Капитальные вложения в объекты муниципальной собственности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12 608 102,12</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18 074 000,00</w:t>
            </w:r>
          </w:p>
        </w:tc>
      </w:tr>
      <w:tr w:rsidR="008A70E5" w:rsidRPr="008A70E5" w:rsidTr="008A70E5">
        <w:trPr>
          <w:trHeight w:val="103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06 1 01 SP040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nil"/>
            </w:tcBorders>
            <w:shd w:val="clear" w:color="auto" w:fill="auto"/>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(местный бюджет)</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4 202 713,04</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6 024 666,67</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4 202 713,04</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6 024 666,67</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1100</w:t>
            </w:r>
          </w:p>
        </w:tc>
        <w:tc>
          <w:tcPr>
            <w:tcW w:w="392" w:type="dxa"/>
            <w:tcBorders>
              <w:top w:val="nil"/>
              <w:left w:val="single" w:sz="4" w:space="0" w:color="auto"/>
              <w:bottom w:val="single" w:sz="4" w:space="0" w:color="auto"/>
              <w:right w:val="nil"/>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Спорт и физическая культура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sz w:val="20"/>
                <w:szCs w:val="20"/>
                <w:lang w:eastAsia="ru-RU"/>
              </w:rPr>
            </w:pPr>
            <w:r w:rsidRPr="008A70E5">
              <w:rPr>
                <w:rFonts w:ascii="Times New Roman" w:eastAsia="Times New Roman" w:hAnsi="Times New Roman"/>
                <w:b/>
                <w:bCs/>
                <w:sz w:val="20"/>
                <w:szCs w:val="20"/>
                <w:lang w:eastAsia="ru-RU"/>
              </w:rPr>
              <w:t>13 960 318,08</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1102</w:t>
            </w:r>
          </w:p>
        </w:tc>
        <w:tc>
          <w:tcPr>
            <w:tcW w:w="392" w:type="dxa"/>
            <w:tcBorders>
              <w:top w:val="nil"/>
              <w:left w:val="single" w:sz="4" w:space="0" w:color="auto"/>
              <w:bottom w:val="single" w:sz="4" w:space="0" w:color="auto"/>
              <w:right w:val="nil"/>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517" w:type="dxa"/>
            <w:tcBorders>
              <w:top w:val="single" w:sz="4" w:space="0" w:color="auto"/>
              <w:left w:val="nil"/>
              <w:bottom w:val="nil"/>
              <w:right w:val="single" w:sz="4" w:space="0" w:color="auto"/>
            </w:tcBorders>
            <w:shd w:val="clear" w:color="000000" w:fill="FFFFFF"/>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000000" w:fill="FFFFFF"/>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Массовый спорт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13 960 318,08</w:t>
            </w:r>
          </w:p>
        </w:tc>
        <w:tc>
          <w:tcPr>
            <w:tcW w:w="1560"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02 0  00 00000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xml:space="preserve">Муниципальная  программа  «Развитие физической культуры и спорта, пропаганда здорового образа жизни в </w:t>
            </w:r>
            <w:proofErr w:type="spellStart"/>
            <w:r w:rsidRPr="008A70E5">
              <w:rPr>
                <w:rFonts w:ascii="Times New Roman" w:eastAsia="Times New Roman" w:hAnsi="Times New Roman"/>
                <w:sz w:val="20"/>
                <w:szCs w:val="20"/>
                <w:lang w:eastAsia="ru-RU"/>
              </w:rPr>
              <w:t>Бардымском</w:t>
            </w:r>
            <w:proofErr w:type="spellEnd"/>
            <w:r w:rsidRPr="008A70E5">
              <w:rPr>
                <w:rFonts w:ascii="Times New Roman" w:eastAsia="Times New Roman" w:hAnsi="Times New Roman"/>
                <w:sz w:val="20"/>
                <w:szCs w:val="20"/>
                <w:lang w:eastAsia="ru-RU"/>
              </w:rPr>
              <w:t xml:space="preserve"> муниципальном округе на 2021-2023 годы»</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13 960 318,08</w:t>
            </w:r>
          </w:p>
        </w:tc>
        <w:tc>
          <w:tcPr>
            <w:tcW w:w="1560" w:type="dxa"/>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nil"/>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02 0  01 00000</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Основные мероприятия «Развитие физической культуры и спорта, пропаганда здорового образа жизни"</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13 960 318,08</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SФ130</w:t>
            </w:r>
          </w:p>
        </w:tc>
        <w:tc>
          <w:tcPr>
            <w:tcW w:w="517" w:type="dxa"/>
            <w:tcBorders>
              <w:top w:val="single" w:sz="4" w:space="0" w:color="auto"/>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Устройство спортивных площадок и оснащение объектов спортивным оборудованием и инвентарем для занятий физической культурой и спортом (</w:t>
            </w:r>
            <w:proofErr w:type="spellStart"/>
            <w:r w:rsidRPr="008A70E5">
              <w:rPr>
                <w:rFonts w:ascii="Times New Roman" w:eastAsia="Times New Roman" w:hAnsi="Times New Roman"/>
                <w:sz w:val="20"/>
                <w:szCs w:val="20"/>
                <w:lang w:eastAsia="ru-RU"/>
              </w:rPr>
              <w:t>с.Сараши</w:t>
            </w:r>
            <w:proofErr w:type="spellEnd"/>
            <w:r w:rsidRPr="008A70E5">
              <w:rPr>
                <w:rFonts w:ascii="Times New Roman" w:eastAsia="Times New Roman" w:hAnsi="Times New Roman"/>
                <w:sz w:val="20"/>
                <w:szCs w:val="20"/>
                <w:lang w:eastAsia="ru-RU"/>
              </w:rPr>
              <w:t>)</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3 050 002,00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3 050 002,00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SФ130</w:t>
            </w:r>
          </w:p>
        </w:tc>
        <w:tc>
          <w:tcPr>
            <w:tcW w:w="517" w:type="dxa"/>
            <w:tcBorders>
              <w:top w:val="nil"/>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Устройство спортивных площадок и оснащение объектов спортивным оборудованием и инвентарем для занятий физической культурой и спортом (</w:t>
            </w:r>
            <w:proofErr w:type="spellStart"/>
            <w:r w:rsidRPr="008A70E5">
              <w:rPr>
                <w:rFonts w:ascii="Times New Roman" w:eastAsia="Times New Roman" w:hAnsi="Times New Roman"/>
                <w:sz w:val="20"/>
                <w:szCs w:val="20"/>
                <w:lang w:eastAsia="ru-RU"/>
              </w:rPr>
              <w:t>с.Сараши</w:t>
            </w:r>
            <w:proofErr w:type="spellEnd"/>
            <w:r w:rsidRPr="008A70E5">
              <w:rPr>
                <w:rFonts w:ascii="Times New Roman" w:eastAsia="Times New Roman" w:hAnsi="Times New Roman"/>
                <w:sz w:val="20"/>
                <w:szCs w:val="20"/>
                <w:lang w:eastAsia="ru-RU"/>
              </w:rPr>
              <w:t>)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3 750 000,00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3 750 000,00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SФ130</w:t>
            </w:r>
          </w:p>
        </w:tc>
        <w:tc>
          <w:tcPr>
            <w:tcW w:w="517" w:type="dxa"/>
            <w:tcBorders>
              <w:top w:val="nil"/>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Устройство спортивных площадок и оснащение объектов спортивным оборудованием и инвентарем для занятий физической культурой и спортом (д.Мостовая)</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992 658,04</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992 658,04</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SФ130</w:t>
            </w:r>
          </w:p>
        </w:tc>
        <w:tc>
          <w:tcPr>
            <w:tcW w:w="517" w:type="dxa"/>
            <w:tcBorders>
              <w:top w:val="nil"/>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Устройство спортивных площадок и оснащение объектов спортивным оборудованием и инвентарем для занятий физической культурой и спортом (д.Константиновка)</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992 658,04</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992 658,04</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SФ250</w:t>
            </w:r>
          </w:p>
        </w:tc>
        <w:tc>
          <w:tcPr>
            <w:tcW w:w="517" w:type="dxa"/>
            <w:tcBorders>
              <w:top w:val="nil"/>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Развитие лыжно-биатлонных комплексов</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200</w:t>
            </w:r>
          </w:p>
        </w:tc>
        <w:tc>
          <w:tcPr>
            <w:tcW w:w="2924" w:type="dxa"/>
            <w:tcBorders>
              <w:top w:val="nil"/>
              <w:left w:val="nil"/>
              <w:bottom w:val="single" w:sz="4" w:space="0" w:color="auto"/>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750 000,00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1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02 0 01 SФ250</w:t>
            </w:r>
          </w:p>
        </w:tc>
        <w:tc>
          <w:tcPr>
            <w:tcW w:w="517" w:type="dxa"/>
            <w:tcBorders>
              <w:top w:val="nil"/>
              <w:left w:val="nil"/>
              <w:bottom w:val="nil"/>
              <w:right w:val="single" w:sz="4" w:space="0" w:color="auto"/>
            </w:tcBorders>
            <w:shd w:val="clear" w:color="auto" w:fill="auto"/>
            <w:noWrap/>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2924" w:type="dxa"/>
            <w:tcBorders>
              <w:top w:val="nil"/>
              <w:left w:val="nil"/>
              <w:bottom w:val="single" w:sz="4" w:space="0" w:color="auto"/>
              <w:right w:val="single" w:sz="4" w:space="0" w:color="auto"/>
            </w:tcBorders>
            <w:shd w:val="clear" w:color="auto" w:fill="auto"/>
            <w:vAlign w:val="center"/>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Развитие лыжно-биатлонных комплексов (МБТ)</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4 425 000,00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nil"/>
            </w:tcBorders>
            <w:shd w:val="clear" w:color="000000" w:fill="FFFFFF"/>
            <w:noWrap/>
            <w:vAlign w:val="bottom"/>
            <w:hideMark/>
          </w:tcPr>
          <w:p w:rsidR="008A70E5" w:rsidRPr="008A70E5" w:rsidRDefault="008A70E5" w:rsidP="008A70E5">
            <w:pPr>
              <w:spacing w:after="0" w:line="240" w:lineRule="auto"/>
              <w:rPr>
                <w:rFonts w:ascii="Times New Roman" w:eastAsia="Times New Roman" w:hAnsi="Times New Roman"/>
                <w:color w:val="000000"/>
                <w:sz w:val="20"/>
                <w:szCs w:val="20"/>
                <w:lang w:eastAsia="ru-RU"/>
              </w:rPr>
            </w:pPr>
            <w:r w:rsidRPr="008A70E5">
              <w:rPr>
                <w:rFonts w:ascii="Times New Roman" w:eastAsia="Times New Roman" w:hAnsi="Times New Roman"/>
                <w:color w:val="000000"/>
                <w:sz w:val="20"/>
                <w:szCs w:val="20"/>
                <w:lang w:eastAsia="ru-RU"/>
              </w:rPr>
              <w:t> </w:t>
            </w:r>
          </w:p>
        </w:tc>
        <w:tc>
          <w:tcPr>
            <w:tcW w:w="392" w:type="dxa"/>
            <w:tcBorders>
              <w:top w:val="nil"/>
              <w:left w:val="single" w:sz="4" w:space="0" w:color="auto"/>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 </w:t>
            </w:r>
          </w:p>
        </w:tc>
        <w:tc>
          <w:tcPr>
            <w:tcW w:w="367" w:type="dxa"/>
            <w:tcBorders>
              <w:top w:val="nil"/>
              <w:left w:val="nil"/>
              <w:bottom w:val="single" w:sz="4" w:space="0" w:color="auto"/>
              <w:right w:val="nil"/>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center"/>
            <w:hideMark/>
          </w:tcPr>
          <w:p w:rsidR="008A70E5" w:rsidRPr="008A70E5" w:rsidRDefault="008A70E5" w:rsidP="008A70E5">
            <w:pPr>
              <w:spacing w:after="0" w:line="240" w:lineRule="auto"/>
              <w:jc w:val="center"/>
              <w:rPr>
                <w:rFonts w:eastAsia="Times New Roman" w:cs="Calibri"/>
                <w:color w:val="000000"/>
                <w:lang w:eastAsia="ru-RU"/>
              </w:rPr>
            </w:pPr>
            <w:r w:rsidRPr="008A70E5">
              <w:rPr>
                <w:rFonts w:eastAsia="Times New Roman" w:cs="Calibri"/>
                <w:color w:val="000000"/>
                <w:lang w:eastAsia="ru-RU"/>
              </w:rPr>
              <w:t> </w:t>
            </w:r>
          </w:p>
        </w:tc>
        <w:tc>
          <w:tcPr>
            <w:tcW w:w="517"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center"/>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600</w:t>
            </w:r>
          </w:p>
        </w:tc>
        <w:tc>
          <w:tcPr>
            <w:tcW w:w="2924" w:type="dxa"/>
            <w:tcBorders>
              <w:top w:val="nil"/>
              <w:left w:val="nil"/>
              <w:bottom w:val="nil"/>
              <w:right w:val="single" w:sz="4" w:space="0" w:color="auto"/>
            </w:tcBorders>
            <w:shd w:val="clear" w:color="auto" w:fill="auto"/>
            <w:hideMark/>
          </w:tcPr>
          <w:p w:rsidR="008A70E5" w:rsidRPr="008A70E5" w:rsidRDefault="008A70E5" w:rsidP="008A70E5">
            <w:pPr>
              <w:spacing w:after="0" w:line="240" w:lineRule="auto"/>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gridSpan w:val="3"/>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4 425 000,00</w:t>
            </w:r>
          </w:p>
        </w:tc>
        <w:tc>
          <w:tcPr>
            <w:tcW w:w="1560" w:type="dxa"/>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c>
          <w:tcPr>
            <w:tcW w:w="1382" w:type="dxa"/>
            <w:gridSpan w:val="2"/>
            <w:tcBorders>
              <w:top w:val="single" w:sz="4" w:space="0" w:color="auto"/>
              <w:left w:val="nil"/>
              <w:bottom w:val="nil"/>
              <w:right w:val="single" w:sz="4" w:space="0" w:color="auto"/>
            </w:tcBorders>
            <w:shd w:val="clear" w:color="auto" w:fill="auto"/>
            <w:noWrap/>
            <w:vAlign w:val="center"/>
            <w:hideMark/>
          </w:tcPr>
          <w:p w:rsidR="008A70E5" w:rsidRPr="008A70E5" w:rsidRDefault="008A70E5" w:rsidP="008A70E5">
            <w:pPr>
              <w:spacing w:after="0" w:line="240" w:lineRule="auto"/>
              <w:jc w:val="right"/>
              <w:rPr>
                <w:rFonts w:ascii="Times New Roman" w:eastAsia="Times New Roman" w:hAnsi="Times New Roman"/>
                <w:sz w:val="20"/>
                <w:szCs w:val="20"/>
                <w:lang w:eastAsia="ru-RU"/>
              </w:rPr>
            </w:pPr>
            <w:r w:rsidRPr="008A70E5">
              <w:rPr>
                <w:rFonts w:ascii="Times New Roman" w:eastAsia="Times New Roman" w:hAnsi="Times New Roman"/>
                <w:sz w:val="20"/>
                <w:szCs w:val="20"/>
                <w:lang w:eastAsia="ru-RU"/>
              </w:rPr>
              <w:t>0,00</w:t>
            </w:r>
          </w:p>
        </w:tc>
      </w:tr>
      <w:tr w:rsidR="008A70E5" w:rsidRPr="008A70E5" w:rsidTr="008A70E5">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lang w:eastAsia="ru-RU"/>
              </w:rPr>
            </w:pPr>
            <w:r w:rsidRPr="008A70E5">
              <w:rPr>
                <w:rFonts w:ascii="Times New Roman" w:eastAsia="Times New Roman" w:hAnsi="Times New Roman"/>
                <w:b/>
                <w:bCs/>
                <w:color w:val="000000"/>
                <w:lang w:eastAsia="ru-RU"/>
              </w:rPr>
              <w:t> </w:t>
            </w:r>
          </w:p>
        </w:tc>
        <w:tc>
          <w:tcPr>
            <w:tcW w:w="762"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lang w:eastAsia="ru-RU"/>
              </w:rPr>
            </w:pPr>
            <w:r w:rsidRPr="008A70E5">
              <w:rPr>
                <w:rFonts w:ascii="Times New Roman" w:eastAsia="Times New Roman" w:hAnsi="Times New Roman"/>
                <w:b/>
                <w:bCs/>
                <w:color w:val="000000"/>
                <w:lang w:eastAsia="ru-RU"/>
              </w:rPr>
              <w:t> </w:t>
            </w:r>
          </w:p>
        </w:tc>
        <w:tc>
          <w:tcPr>
            <w:tcW w:w="392" w:type="dxa"/>
            <w:tcBorders>
              <w:top w:val="nil"/>
              <w:left w:val="single" w:sz="4" w:space="0" w:color="auto"/>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lang w:eastAsia="ru-RU"/>
              </w:rPr>
            </w:pPr>
            <w:r w:rsidRPr="008A70E5">
              <w:rPr>
                <w:rFonts w:ascii="Times New Roman" w:eastAsia="Times New Roman" w:hAnsi="Times New Roman"/>
                <w:b/>
                <w:bCs/>
                <w:color w:val="000000"/>
                <w:lang w:eastAsia="ru-RU"/>
              </w:rPr>
              <w:t> </w:t>
            </w:r>
          </w:p>
        </w:tc>
        <w:tc>
          <w:tcPr>
            <w:tcW w:w="367" w:type="dxa"/>
            <w:tcBorders>
              <w:top w:val="nil"/>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lang w:eastAsia="ru-RU"/>
              </w:rPr>
            </w:pPr>
            <w:r w:rsidRPr="008A70E5">
              <w:rPr>
                <w:rFonts w:ascii="Times New Roman" w:eastAsia="Times New Roman" w:hAnsi="Times New Roman"/>
                <w:b/>
                <w:bCs/>
                <w:color w:val="000000"/>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lang w:eastAsia="ru-RU"/>
              </w:rPr>
            </w:pPr>
            <w:r w:rsidRPr="008A70E5">
              <w:rPr>
                <w:rFonts w:ascii="Times New Roman" w:eastAsia="Times New Roman" w:hAnsi="Times New Roman"/>
                <w:b/>
                <w:bCs/>
                <w:color w:val="000000"/>
                <w:lang w:eastAsia="ru-RU"/>
              </w:rPr>
              <w:t> </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lang w:eastAsia="ru-RU"/>
              </w:rPr>
            </w:pPr>
            <w:r w:rsidRPr="008A70E5">
              <w:rPr>
                <w:rFonts w:ascii="Times New Roman" w:eastAsia="Times New Roman" w:hAnsi="Times New Roman"/>
                <w:b/>
                <w:bCs/>
                <w:color w:val="000000"/>
                <w:lang w:eastAsia="ru-RU"/>
              </w:rPr>
              <w:t> </w:t>
            </w:r>
          </w:p>
        </w:tc>
        <w:tc>
          <w:tcPr>
            <w:tcW w:w="2924" w:type="dxa"/>
            <w:tcBorders>
              <w:top w:val="single" w:sz="4" w:space="0" w:color="auto"/>
              <w:left w:val="nil"/>
              <w:bottom w:val="single" w:sz="4" w:space="0" w:color="auto"/>
              <w:right w:val="nil"/>
            </w:tcBorders>
            <w:shd w:val="clear" w:color="auto" w:fill="auto"/>
            <w:noWrap/>
            <w:vAlign w:val="bottom"/>
            <w:hideMark/>
          </w:tcPr>
          <w:p w:rsidR="008A70E5" w:rsidRPr="008A70E5" w:rsidRDefault="008A70E5" w:rsidP="008A70E5">
            <w:pPr>
              <w:spacing w:after="0" w:line="240" w:lineRule="auto"/>
              <w:rPr>
                <w:rFonts w:ascii="Times New Roman" w:eastAsia="Times New Roman" w:hAnsi="Times New Roman"/>
                <w:b/>
                <w:bCs/>
                <w:color w:val="000000"/>
                <w:sz w:val="20"/>
                <w:szCs w:val="20"/>
                <w:lang w:eastAsia="ru-RU"/>
              </w:rPr>
            </w:pPr>
            <w:r w:rsidRPr="008A70E5">
              <w:rPr>
                <w:rFonts w:ascii="Times New Roman" w:eastAsia="Times New Roman" w:hAnsi="Times New Roman"/>
                <w:b/>
                <w:bCs/>
                <w:color w:val="000000"/>
                <w:sz w:val="20"/>
                <w:szCs w:val="20"/>
                <w:lang w:eastAsia="ru-RU"/>
              </w:rPr>
              <w:t>Итого расходов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18"/>
                <w:szCs w:val="18"/>
                <w:lang w:eastAsia="ru-RU"/>
              </w:rPr>
            </w:pPr>
            <w:r w:rsidRPr="008A70E5">
              <w:rPr>
                <w:rFonts w:ascii="Times New Roman" w:eastAsia="Times New Roman" w:hAnsi="Times New Roman"/>
                <w:b/>
                <w:bCs/>
                <w:color w:val="000000"/>
                <w:sz w:val="18"/>
                <w:szCs w:val="18"/>
                <w:lang w:eastAsia="ru-RU"/>
              </w:rPr>
              <w:t>1 540 454 524,96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18"/>
                <w:szCs w:val="18"/>
                <w:lang w:eastAsia="ru-RU"/>
              </w:rPr>
            </w:pPr>
            <w:r w:rsidRPr="008A70E5">
              <w:rPr>
                <w:rFonts w:ascii="Times New Roman" w:eastAsia="Times New Roman" w:hAnsi="Times New Roman"/>
                <w:b/>
                <w:bCs/>
                <w:color w:val="000000"/>
                <w:sz w:val="18"/>
                <w:szCs w:val="18"/>
                <w:lang w:eastAsia="ru-RU"/>
              </w:rPr>
              <w:t>1 202 141 103,82</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70E5" w:rsidRPr="008A70E5" w:rsidRDefault="008A70E5" w:rsidP="008A70E5">
            <w:pPr>
              <w:spacing w:after="0" w:line="240" w:lineRule="auto"/>
              <w:jc w:val="right"/>
              <w:rPr>
                <w:rFonts w:ascii="Times New Roman" w:eastAsia="Times New Roman" w:hAnsi="Times New Roman"/>
                <w:b/>
                <w:bCs/>
                <w:color w:val="000000"/>
                <w:sz w:val="18"/>
                <w:szCs w:val="18"/>
                <w:lang w:eastAsia="ru-RU"/>
              </w:rPr>
            </w:pPr>
            <w:r w:rsidRPr="008A70E5">
              <w:rPr>
                <w:rFonts w:ascii="Times New Roman" w:eastAsia="Times New Roman" w:hAnsi="Times New Roman"/>
                <w:b/>
                <w:bCs/>
                <w:color w:val="000000"/>
                <w:sz w:val="18"/>
                <w:szCs w:val="18"/>
                <w:lang w:eastAsia="ru-RU"/>
              </w:rPr>
              <w:t>936 537 543,31</w:t>
            </w:r>
          </w:p>
        </w:tc>
      </w:tr>
    </w:tbl>
    <w:p w:rsidR="008A70E5" w:rsidRDefault="008A70E5"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D75933" w:rsidRDefault="00D75933" w:rsidP="008A747E">
      <w:pPr>
        <w:autoSpaceDE w:val="0"/>
        <w:autoSpaceDN w:val="0"/>
        <w:adjustRightInd w:val="0"/>
        <w:spacing w:after="0" w:line="240" w:lineRule="auto"/>
        <w:jc w:val="both"/>
        <w:rPr>
          <w:rFonts w:ascii="Times New Roman" w:hAnsi="Times New Roman"/>
          <w:sz w:val="28"/>
          <w:szCs w:val="28"/>
        </w:rPr>
      </w:pPr>
    </w:p>
    <w:tbl>
      <w:tblPr>
        <w:tblW w:w="10400" w:type="dxa"/>
        <w:tblInd w:w="93" w:type="dxa"/>
        <w:tblLook w:val="04A0"/>
      </w:tblPr>
      <w:tblGrid>
        <w:gridCol w:w="1680"/>
        <w:gridCol w:w="3220"/>
        <w:gridCol w:w="1540"/>
        <w:gridCol w:w="238"/>
        <w:gridCol w:w="1701"/>
        <w:gridCol w:w="1785"/>
        <w:gridCol w:w="236"/>
      </w:tblGrid>
      <w:tr w:rsidR="0072483F" w:rsidRPr="0072483F" w:rsidTr="001E07DD">
        <w:trPr>
          <w:trHeight w:val="255"/>
        </w:trPr>
        <w:tc>
          <w:tcPr>
            <w:tcW w:w="1680"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220"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c>
          <w:tcPr>
            <w:tcW w:w="3960" w:type="dxa"/>
            <w:gridSpan w:val="4"/>
            <w:vMerge w:val="restart"/>
            <w:tcBorders>
              <w:top w:val="nil"/>
              <w:left w:val="nil"/>
              <w:right w:val="nil"/>
            </w:tcBorders>
            <w:shd w:val="clear" w:color="auto" w:fill="auto"/>
            <w:noWrap/>
            <w:vAlign w:val="bottom"/>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Приложение 4</w:t>
            </w:r>
          </w:p>
          <w:p w:rsid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xml:space="preserve">к решению Думы Бардымского муниципального округа </w:t>
            </w:r>
          </w:p>
          <w:p w:rsidR="0072483F" w:rsidRPr="0072483F" w:rsidRDefault="0072483F" w:rsidP="0072483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20.04.2022 № 407</w:t>
            </w:r>
          </w:p>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"Приложение 9</w:t>
            </w:r>
          </w:p>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к решению Думы</w:t>
            </w:r>
          </w:p>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Бардымского муниципального округа</w:t>
            </w:r>
          </w:p>
          <w:p w:rsidR="0072483F" w:rsidRPr="0072483F" w:rsidRDefault="0072483F" w:rsidP="0072483F">
            <w:pPr>
              <w:spacing w:after="0" w:line="240" w:lineRule="auto"/>
              <w:jc w:val="right"/>
              <w:rPr>
                <w:rFonts w:ascii="Arial" w:eastAsia="Times New Roman" w:hAnsi="Arial" w:cs="Arial"/>
                <w:sz w:val="20"/>
                <w:szCs w:val="20"/>
                <w:lang w:eastAsia="ru-RU"/>
              </w:rPr>
            </w:pPr>
            <w:r w:rsidRPr="0072483F">
              <w:rPr>
                <w:rFonts w:ascii="Times New Roman" w:eastAsia="Times New Roman" w:hAnsi="Times New Roman"/>
                <w:sz w:val="20"/>
                <w:szCs w:val="20"/>
                <w:lang w:eastAsia="ru-RU"/>
              </w:rPr>
              <w:t>от 17.11.2021 № 343"</w:t>
            </w:r>
          </w:p>
        </w:tc>
      </w:tr>
      <w:tr w:rsidR="0072483F" w:rsidRPr="0072483F" w:rsidTr="001E07DD">
        <w:trPr>
          <w:trHeight w:val="885"/>
        </w:trPr>
        <w:tc>
          <w:tcPr>
            <w:tcW w:w="1680" w:type="dxa"/>
            <w:tcBorders>
              <w:top w:val="nil"/>
              <w:left w:val="nil"/>
              <w:bottom w:val="nil"/>
              <w:right w:val="nil"/>
            </w:tcBorders>
            <w:shd w:val="clear" w:color="auto" w:fill="auto"/>
            <w:noWrap/>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22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154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960" w:type="dxa"/>
            <w:gridSpan w:val="4"/>
            <w:vMerge/>
            <w:tcBorders>
              <w:left w:val="nil"/>
              <w:right w:val="nil"/>
            </w:tcBorders>
            <w:shd w:val="clear" w:color="auto" w:fill="auto"/>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1E07DD">
        <w:trPr>
          <w:trHeight w:val="270"/>
        </w:trPr>
        <w:tc>
          <w:tcPr>
            <w:tcW w:w="1680" w:type="dxa"/>
            <w:tcBorders>
              <w:top w:val="nil"/>
              <w:left w:val="nil"/>
              <w:bottom w:val="nil"/>
              <w:right w:val="nil"/>
            </w:tcBorders>
            <w:shd w:val="clear" w:color="auto" w:fill="auto"/>
            <w:noWrap/>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22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154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960" w:type="dxa"/>
            <w:gridSpan w:val="4"/>
            <w:vMerge/>
            <w:tcBorders>
              <w:left w:val="nil"/>
              <w:right w:val="nil"/>
            </w:tcBorders>
            <w:shd w:val="clear" w:color="auto" w:fill="auto"/>
            <w:noWrap/>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1E07DD">
        <w:trPr>
          <w:trHeight w:val="255"/>
        </w:trPr>
        <w:tc>
          <w:tcPr>
            <w:tcW w:w="1680" w:type="dxa"/>
            <w:tcBorders>
              <w:top w:val="nil"/>
              <w:left w:val="nil"/>
              <w:bottom w:val="nil"/>
              <w:right w:val="nil"/>
            </w:tcBorders>
            <w:shd w:val="clear" w:color="auto" w:fill="auto"/>
            <w:noWrap/>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22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154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960" w:type="dxa"/>
            <w:gridSpan w:val="4"/>
            <w:vMerge/>
            <w:tcBorders>
              <w:left w:val="nil"/>
              <w:right w:val="nil"/>
            </w:tcBorders>
            <w:shd w:val="clear" w:color="auto" w:fill="auto"/>
            <w:noWrap/>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1E07DD">
        <w:trPr>
          <w:trHeight w:val="210"/>
        </w:trPr>
        <w:tc>
          <w:tcPr>
            <w:tcW w:w="1680" w:type="dxa"/>
            <w:tcBorders>
              <w:top w:val="nil"/>
              <w:left w:val="nil"/>
              <w:bottom w:val="nil"/>
              <w:right w:val="nil"/>
            </w:tcBorders>
            <w:shd w:val="clear" w:color="auto" w:fill="auto"/>
            <w:noWrap/>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22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154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960" w:type="dxa"/>
            <w:gridSpan w:val="4"/>
            <w:vMerge/>
            <w:tcBorders>
              <w:left w:val="nil"/>
              <w:right w:val="nil"/>
            </w:tcBorders>
            <w:shd w:val="clear" w:color="auto" w:fill="auto"/>
            <w:noWrap/>
            <w:hideMark/>
          </w:tcPr>
          <w:p w:rsidR="0072483F" w:rsidRPr="0072483F" w:rsidRDefault="0072483F" w:rsidP="0072483F">
            <w:pPr>
              <w:spacing w:after="0" w:line="240" w:lineRule="auto"/>
              <w:rPr>
                <w:rFonts w:ascii="Times New Roman" w:eastAsia="Times New Roman" w:hAnsi="Times New Roman"/>
                <w:sz w:val="20"/>
                <w:szCs w:val="20"/>
                <w:lang w:eastAsia="ru-RU"/>
              </w:rPr>
            </w:pPr>
          </w:p>
        </w:tc>
      </w:tr>
      <w:tr w:rsidR="0072483F" w:rsidRPr="0072483F" w:rsidTr="001E07DD">
        <w:trPr>
          <w:trHeight w:val="315"/>
        </w:trPr>
        <w:tc>
          <w:tcPr>
            <w:tcW w:w="1680" w:type="dxa"/>
            <w:tcBorders>
              <w:top w:val="nil"/>
              <w:left w:val="nil"/>
              <w:bottom w:val="nil"/>
              <w:right w:val="nil"/>
            </w:tcBorders>
            <w:shd w:val="clear" w:color="auto" w:fill="auto"/>
            <w:noWrap/>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22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154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960" w:type="dxa"/>
            <w:gridSpan w:val="4"/>
            <w:vMerge/>
            <w:tcBorders>
              <w:left w:val="nil"/>
              <w:bottom w:val="nil"/>
              <w:right w:val="nil"/>
            </w:tcBorders>
            <w:shd w:val="clear" w:color="auto" w:fill="auto"/>
            <w:noWrap/>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315"/>
        </w:trPr>
        <w:tc>
          <w:tcPr>
            <w:tcW w:w="1680" w:type="dxa"/>
            <w:tcBorders>
              <w:top w:val="nil"/>
              <w:left w:val="nil"/>
              <w:bottom w:val="nil"/>
              <w:right w:val="nil"/>
            </w:tcBorders>
            <w:shd w:val="clear" w:color="auto" w:fill="auto"/>
            <w:noWrap/>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22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1540" w:type="dxa"/>
            <w:tcBorders>
              <w:top w:val="nil"/>
              <w:left w:val="nil"/>
              <w:bottom w:val="nil"/>
              <w:right w:val="nil"/>
            </w:tcBorders>
            <w:shd w:val="clear" w:color="auto" w:fill="auto"/>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1939" w:type="dxa"/>
            <w:gridSpan w:val="2"/>
            <w:tcBorders>
              <w:top w:val="nil"/>
              <w:left w:val="nil"/>
              <w:bottom w:val="nil"/>
              <w:right w:val="nil"/>
            </w:tcBorders>
            <w:shd w:val="clear" w:color="auto" w:fill="auto"/>
            <w:hideMark/>
          </w:tcPr>
          <w:p w:rsidR="0072483F" w:rsidRPr="0072483F" w:rsidRDefault="0072483F" w:rsidP="0072483F">
            <w:pPr>
              <w:spacing w:after="0" w:line="240" w:lineRule="auto"/>
              <w:rPr>
                <w:rFonts w:ascii="Times New Roman" w:eastAsia="Times New Roman" w:hAnsi="Times New Roman"/>
                <w:sz w:val="20"/>
                <w:szCs w:val="20"/>
                <w:lang w:eastAsia="ru-RU"/>
              </w:rPr>
            </w:pPr>
          </w:p>
        </w:tc>
        <w:tc>
          <w:tcPr>
            <w:tcW w:w="1785"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390"/>
        </w:trPr>
        <w:tc>
          <w:tcPr>
            <w:tcW w:w="1680"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220"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c>
          <w:tcPr>
            <w:tcW w:w="1939" w:type="dxa"/>
            <w:gridSpan w:val="2"/>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c>
          <w:tcPr>
            <w:tcW w:w="1785"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080"/>
        </w:trPr>
        <w:tc>
          <w:tcPr>
            <w:tcW w:w="1680" w:type="dxa"/>
            <w:tcBorders>
              <w:top w:val="nil"/>
              <w:left w:val="nil"/>
              <w:bottom w:val="nil"/>
              <w:right w:val="nil"/>
            </w:tcBorders>
            <w:shd w:val="clear" w:color="auto" w:fill="auto"/>
            <w:noWrap/>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6699" w:type="dxa"/>
            <w:gridSpan w:val="4"/>
            <w:tcBorders>
              <w:top w:val="nil"/>
              <w:left w:val="nil"/>
              <w:bottom w:val="nil"/>
              <w:right w:val="nil"/>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72483F">
              <w:rPr>
                <w:rFonts w:ascii="Times New Roman" w:eastAsia="Times New Roman" w:hAnsi="Times New Roman"/>
                <w:b/>
                <w:bCs/>
                <w:sz w:val="24"/>
                <w:szCs w:val="24"/>
                <w:lang w:eastAsia="ru-RU"/>
              </w:rPr>
              <w:t xml:space="preserve">Объем межбюджетных трансфертов, </w:t>
            </w:r>
            <w:r>
              <w:rPr>
                <w:rFonts w:ascii="Times New Roman" w:eastAsia="Times New Roman" w:hAnsi="Times New Roman"/>
                <w:b/>
                <w:bCs/>
                <w:sz w:val="24"/>
                <w:szCs w:val="24"/>
                <w:lang w:eastAsia="ru-RU"/>
              </w:rPr>
              <w:t xml:space="preserve">        </w:t>
            </w:r>
            <w:r w:rsidRPr="0072483F">
              <w:rPr>
                <w:rFonts w:ascii="Times New Roman" w:eastAsia="Times New Roman" w:hAnsi="Times New Roman"/>
                <w:b/>
                <w:bCs/>
                <w:sz w:val="24"/>
                <w:szCs w:val="24"/>
                <w:lang w:eastAsia="ru-RU"/>
              </w:rPr>
              <w:t>получаемых из бюджета Пермского края на 2022 год и на плановый период 2023 и 2024 годов, рублей</w:t>
            </w:r>
          </w:p>
        </w:tc>
        <w:tc>
          <w:tcPr>
            <w:tcW w:w="1785"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255"/>
        </w:trPr>
        <w:tc>
          <w:tcPr>
            <w:tcW w:w="1680"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MS Sans Serif" w:eastAsia="Times New Roman" w:hAnsi="MS Sans Serif" w:cs="Arial"/>
                <w:sz w:val="17"/>
                <w:szCs w:val="17"/>
                <w:lang w:eastAsia="ru-RU"/>
              </w:rPr>
            </w:pPr>
          </w:p>
        </w:tc>
        <w:tc>
          <w:tcPr>
            <w:tcW w:w="3220"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c>
          <w:tcPr>
            <w:tcW w:w="1778" w:type="dxa"/>
            <w:gridSpan w:val="2"/>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c>
          <w:tcPr>
            <w:tcW w:w="1785"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4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b/>
                <w:bCs/>
                <w:sz w:val="20"/>
                <w:szCs w:val="20"/>
                <w:lang w:eastAsia="ru-RU"/>
              </w:rPr>
            </w:pPr>
            <w:r w:rsidRPr="0072483F">
              <w:rPr>
                <w:rFonts w:ascii="Times New Roman" w:eastAsia="Times New Roman" w:hAnsi="Times New Roman"/>
                <w:b/>
                <w:bCs/>
                <w:sz w:val="20"/>
                <w:szCs w:val="20"/>
                <w:lang w:eastAsia="ru-RU"/>
              </w:rPr>
              <w:t>КБК</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b/>
                <w:bCs/>
                <w:sz w:val="20"/>
                <w:szCs w:val="20"/>
                <w:lang w:eastAsia="ru-RU"/>
              </w:rPr>
            </w:pPr>
            <w:r w:rsidRPr="0072483F">
              <w:rPr>
                <w:rFonts w:ascii="Times New Roman" w:eastAsia="Times New Roman" w:hAnsi="Times New Roman"/>
                <w:b/>
                <w:bCs/>
                <w:sz w:val="20"/>
                <w:szCs w:val="20"/>
                <w:lang w:eastAsia="ru-RU"/>
              </w:rPr>
              <w:t xml:space="preserve">Наименование </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b/>
                <w:bCs/>
                <w:sz w:val="20"/>
                <w:szCs w:val="20"/>
                <w:lang w:eastAsia="ru-RU"/>
              </w:rPr>
            </w:pPr>
            <w:r w:rsidRPr="0072483F">
              <w:rPr>
                <w:rFonts w:ascii="Times New Roman" w:eastAsia="Times New Roman" w:hAnsi="Times New Roman"/>
                <w:b/>
                <w:bCs/>
                <w:sz w:val="20"/>
                <w:szCs w:val="20"/>
                <w:lang w:eastAsia="ru-RU"/>
              </w:rPr>
              <w:t>2022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b/>
                <w:bCs/>
                <w:sz w:val="20"/>
                <w:szCs w:val="20"/>
                <w:lang w:eastAsia="ru-RU"/>
              </w:rPr>
            </w:pPr>
            <w:r w:rsidRPr="0072483F">
              <w:rPr>
                <w:rFonts w:ascii="Times New Roman" w:eastAsia="Times New Roman" w:hAnsi="Times New Roman"/>
                <w:b/>
                <w:bCs/>
                <w:sz w:val="20"/>
                <w:szCs w:val="20"/>
                <w:lang w:eastAsia="ru-RU"/>
              </w:rPr>
              <w:t>2023</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b/>
                <w:bCs/>
                <w:sz w:val="20"/>
                <w:szCs w:val="20"/>
                <w:lang w:eastAsia="ru-RU"/>
              </w:rPr>
            </w:pPr>
            <w:r w:rsidRPr="0072483F">
              <w:rPr>
                <w:rFonts w:ascii="Times New Roman" w:eastAsia="Times New Roman" w:hAnsi="Times New Roman"/>
                <w:b/>
                <w:bCs/>
                <w:sz w:val="20"/>
                <w:szCs w:val="20"/>
                <w:lang w:eastAsia="ru-RU"/>
              </w:rPr>
              <w:t>2024</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704 202 30024 14 0000 150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Единая субвенция на выполнение отдельных государственных полномочий в сфере образования</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382 507 600,00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386 717 300,00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384 681 600,00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27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98 575,62</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126 572,82</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154 570,02</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306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702 202 35082 14 0000 150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10 717 476,00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10 717 476,00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10 717 476,00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53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Обеспечение жилыми помещениями реабилитированных лиц, имеющих инвалидность или являющих пенсионерами, и проживающих совместно членов их семей</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1 341 715,00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51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704 202 30024 14 0000 150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Мероприятия по организации оздоровления и отдыха детей</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5 681 900,00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5 681 900,00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5 681 900,00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204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702 202 30024 14 0000 150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69 700,00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70 300,00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140 600,00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51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702 202 35930 14 0000 150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Государственная регистрация актов гражданского состояния</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1 672 600,00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1 672 600,00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1 672 600,00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702 202 35118 14 0000 150</w:t>
            </w:r>
          </w:p>
        </w:tc>
        <w:tc>
          <w:tcPr>
            <w:tcW w:w="3220" w:type="dxa"/>
            <w:tcBorders>
              <w:top w:val="nil"/>
              <w:left w:val="nil"/>
              <w:bottom w:val="nil"/>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xml:space="preserve">Осуществление первичного воинского учета на территориях, где </w:t>
            </w:r>
            <w:proofErr w:type="spellStart"/>
            <w:r w:rsidRPr="0072483F">
              <w:rPr>
                <w:rFonts w:ascii="Times New Roman" w:eastAsia="Times New Roman" w:hAnsi="Times New Roman"/>
                <w:sz w:val="20"/>
                <w:szCs w:val="20"/>
                <w:lang w:eastAsia="ru-RU"/>
              </w:rPr>
              <w:t>отсутсвуют</w:t>
            </w:r>
            <w:proofErr w:type="spellEnd"/>
            <w:r w:rsidRPr="0072483F">
              <w:rPr>
                <w:rFonts w:ascii="Times New Roman" w:eastAsia="Times New Roman" w:hAnsi="Times New Roman"/>
                <w:sz w:val="20"/>
                <w:szCs w:val="20"/>
                <w:lang w:eastAsia="ru-RU"/>
              </w:rPr>
              <w:t xml:space="preserve"> военные комиссариаты</w:t>
            </w:r>
          </w:p>
        </w:tc>
        <w:tc>
          <w:tcPr>
            <w:tcW w:w="1778" w:type="dxa"/>
            <w:gridSpan w:val="2"/>
            <w:tcBorders>
              <w:top w:val="nil"/>
              <w:left w:val="nil"/>
              <w:bottom w:val="nil"/>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1 106 700,00</w:t>
            </w:r>
          </w:p>
        </w:tc>
        <w:tc>
          <w:tcPr>
            <w:tcW w:w="1701" w:type="dxa"/>
            <w:tcBorders>
              <w:top w:val="nil"/>
              <w:left w:val="nil"/>
              <w:bottom w:val="nil"/>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1 141 900,00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1 180 200,00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53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702 202 30024 14 0000 150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36 300,00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2 600,00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2 600,00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53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702 202 30024 14 0000 150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17 200,00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17 400,00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17 400,00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702 202 30024 14 0000 150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Образование комиссий по делам несовершеннолетних и защите их прав и организация их деятельности</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1 321 300,00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1 333 000,00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1 333 000,00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702 202 30024 14 0000 150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Составление протоколов об административных правонарушениях</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25 800,00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25 800,00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25 800,00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02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702 202 30024 14 0000 150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Осуществление полномочий по созданию и организации деятельности административных комиссий</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55 600,00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56 100,00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56 100,00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78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12 700,00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12 700,00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12 700,00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53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702 202 30024 14 0000 150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349 000,00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352 000,00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352 000,00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02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702 202 30024 14 0000 150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Организация мероприятий при осуществлении деятельности по обращению с животными без владельцев</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437 300,00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437 300,00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437 300,00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255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704 202 30024 14 0000 150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14 329 400,00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14 329 400,00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14 329 400,00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702 202 29999 14 0000 150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Реализация программ развития преобразованных муниципальных образований</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15 523 736,75</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78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702 202 29999 14 0000 150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12 608 102,12</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18 074 000,00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02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702 202 30024 14 0000 150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Выплата материального стимулирования народным дружинникам за участие в охране общественного порядка</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168 600,00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168 600,00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168 600,00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255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702 202 29999 14 0000 150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255 028 061,73</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212 733 070,43</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51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704 202 29999 14 0000 150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"специальное учебно-воспитательное учреждение" и муниципальных санаторных общеобразовательных учреждениях</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2 535 000,00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2 711 000,00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2 711 000,00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27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704 202 45303 14 0000 150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19 674 500,00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19 674 500,00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19 674 500,00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27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704 202 29999 14 0000 150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21 752 677,00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19 493 753,00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18 712 397,00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704 202 49999 14 0000 150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Оснащение муниципальных общеобразовательных учреждений средствами обучения и воспитания</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19 696 711,27</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27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704 202 29999 14 0000 150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226 800,00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226 800,00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53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702 202 29999 14 0000 150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58 605 600,00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20 819 700,00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22 833 700,00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27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702 202 25576 14 0000 150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Реализация мероприятий, направленных на комплексное развитие сельских территорий (Благоустройство сельских территорий)</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1 149 628,87</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1 154 252,47</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1 247 744,61</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27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702 202 29999 14 0000 150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xml:space="preserve">Поддержка муниципальных программ формирования современной городской среды (расходы, не </w:t>
            </w:r>
            <w:proofErr w:type="spellStart"/>
            <w:r w:rsidRPr="0072483F">
              <w:rPr>
                <w:rFonts w:ascii="Times New Roman" w:eastAsia="Times New Roman" w:hAnsi="Times New Roman"/>
                <w:sz w:val="20"/>
                <w:szCs w:val="20"/>
                <w:lang w:eastAsia="ru-RU"/>
              </w:rPr>
              <w:t>софинансируемые</w:t>
            </w:r>
            <w:proofErr w:type="spellEnd"/>
            <w:r w:rsidRPr="0072483F">
              <w:rPr>
                <w:rFonts w:ascii="Times New Roman" w:eastAsia="Times New Roman" w:hAnsi="Times New Roman"/>
                <w:sz w:val="20"/>
                <w:szCs w:val="20"/>
                <w:lang w:eastAsia="ru-RU"/>
              </w:rPr>
              <w:t xml:space="preserve"> </w:t>
            </w:r>
            <w:proofErr w:type="spellStart"/>
            <w:r w:rsidRPr="0072483F">
              <w:rPr>
                <w:rFonts w:ascii="Times New Roman" w:eastAsia="Times New Roman" w:hAnsi="Times New Roman"/>
                <w:sz w:val="20"/>
                <w:szCs w:val="20"/>
                <w:lang w:eastAsia="ru-RU"/>
              </w:rPr>
              <w:t>изщ</w:t>
            </w:r>
            <w:proofErr w:type="spellEnd"/>
            <w:r w:rsidRPr="0072483F">
              <w:rPr>
                <w:rFonts w:ascii="Times New Roman" w:eastAsia="Times New Roman" w:hAnsi="Times New Roman"/>
                <w:sz w:val="20"/>
                <w:szCs w:val="20"/>
                <w:lang w:eastAsia="ru-RU"/>
              </w:rPr>
              <w:t xml:space="preserve"> федерального бюджета)</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3 010 096,76</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3 354 767,30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3 307 121,95</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702 202 29999 14 0000 150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Реализация программ формирования современной городской среды</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8 576 158,84</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8 576 158,84</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9 529 065,78</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702 202 49999 14 0000 150</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Обеспечение устойчивого сокращения непригодного для проживания жилого фонда</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8 737 733,95</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Оснащение объектов спортивной инфраструктуры спортивно-технологическим оборудованием</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3 570 000,00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Разработка проектов межевания территории и проведение комплексных кадастровых работ</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639 943,75</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749 763,75</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27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275 000,00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275 000,00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27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Разработка и подготовка проектно-сметной документации по строительству и реконструкции (модернизации) очистных сооружений</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5 320 000,00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02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Выравнивание бюджетной обеспеченности муниципальных районов (муниципальных и городских округов)</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270 467 500,00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251 378 900,00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272 705 900,00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02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Дотация на сбалансированность бюджетов муниципальных районов, муниципальных и городских округов</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3 910 800,00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51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Стимулирование муниципальных образований к росту доходов</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755 900,00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Организация занятий физической культурой в образовательных организациях</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721 108,20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51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Развитие лыжно-биатлонных комплексов</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4 425 000,00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51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Устройство спортивных площадок и их оснащение</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6 572 043,00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proofErr w:type="spellStart"/>
            <w:r w:rsidRPr="0072483F">
              <w:rPr>
                <w:rFonts w:ascii="Times New Roman" w:eastAsia="Times New Roman" w:hAnsi="Times New Roman"/>
                <w:sz w:val="20"/>
                <w:szCs w:val="20"/>
                <w:lang w:eastAsia="ru-RU"/>
              </w:rPr>
              <w:t>Софинансирование</w:t>
            </w:r>
            <w:proofErr w:type="spellEnd"/>
            <w:r w:rsidRPr="0072483F">
              <w:rPr>
                <w:rFonts w:ascii="Times New Roman" w:eastAsia="Times New Roman" w:hAnsi="Times New Roman"/>
                <w:sz w:val="20"/>
                <w:szCs w:val="20"/>
                <w:lang w:eastAsia="ru-RU"/>
              </w:rPr>
              <w:t xml:space="preserve"> вопросов местного значения с участие средств </w:t>
            </w:r>
            <w:proofErr w:type="spellStart"/>
            <w:r w:rsidRPr="0072483F">
              <w:rPr>
                <w:rFonts w:ascii="Times New Roman" w:eastAsia="Times New Roman" w:hAnsi="Times New Roman"/>
                <w:sz w:val="20"/>
                <w:szCs w:val="20"/>
                <w:lang w:eastAsia="ru-RU"/>
              </w:rPr>
              <w:t>самооложения</w:t>
            </w:r>
            <w:proofErr w:type="spellEnd"/>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28 304 310,00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14 741 605,00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51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proofErr w:type="spellStart"/>
            <w:r w:rsidRPr="0072483F">
              <w:rPr>
                <w:rFonts w:ascii="Times New Roman" w:eastAsia="Times New Roman" w:hAnsi="Times New Roman"/>
                <w:sz w:val="20"/>
                <w:szCs w:val="20"/>
                <w:lang w:eastAsia="ru-RU"/>
              </w:rPr>
              <w:t>Софинансирование</w:t>
            </w:r>
            <w:proofErr w:type="spellEnd"/>
            <w:r w:rsidRPr="0072483F">
              <w:rPr>
                <w:rFonts w:ascii="Times New Roman" w:eastAsia="Times New Roman" w:hAnsi="Times New Roman"/>
                <w:sz w:val="20"/>
                <w:szCs w:val="20"/>
                <w:lang w:eastAsia="ru-RU"/>
              </w:rPr>
              <w:t xml:space="preserve"> проектов инициативного </w:t>
            </w:r>
            <w:proofErr w:type="spellStart"/>
            <w:r w:rsidRPr="0072483F">
              <w:rPr>
                <w:rFonts w:ascii="Times New Roman" w:eastAsia="Times New Roman" w:hAnsi="Times New Roman"/>
                <w:sz w:val="20"/>
                <w:szCs w:val="20"/>
                <w:lang w:eastAsia="ru-RU"/>
              </w:rPr>
              <w:t>бюджетирования</w:t>
            </w:r>
            <w:proofErr w:type="spellEnd"/>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16 000 000,00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0,00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nil"/>
              <w:bottom w:val="nil"/>
              <w:right w:val="nil"/>
            </w:tcBorders>
            <w:shd w:val="clear" w:color="auto" w:fill="auto"/>
            <w:vAlign w:val="bottom"/>
            <w:hideMark/>
          </w:tcPr>
          <w:p w:rsidR="0072483F" w:rsidRPr="0072483F" w:rsidRDefault="0072483F" w:rsidP="0072483F">
            <w:pPr>
              <w:spacing w:after="0" w:line="240" w:lineRule="auto"/>
              <w:rPr>
                <w:rFonts w:ascii="Times New Roman" w:eastAsia="Times New Roman" w:hAnsi="Times New Roman"/>
                <w:color w:val="000000"/>
                <w:sz w:val="20"/>
                <w:szCs w:val="20"/>
                <w:lang w:eastAsia="ru-RU"/>
              </w:rPr>
            </w:pPr>
            <w:r w:rsidRPr="0072483F">
              <w:rPr>
                <w:rFonts w:ascii="Times New Roman" w:eastAsia="Times New Roman" w:hAnsi="Times New Roman"/>
                <w:color w:val="000000"/>
                <w:sz w:val="20"/>
                <w:szCs w:val="20"/>
                <w:lang w:eastAsia="ru-RU"/>
              </w:rPr>
              <w:t>Реализация мероприятий по обеспечению жильем молодых семей</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1 757 492,00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51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single" w:sz="4" w:space="0" w:color="auto"/>
              <w:left w:val="nil"/>
              <w:bottom w:val="nil"/>
              <w:right w:val="single" w:sz="4" w:space="0" w:color="auto"/>
            </w:tcBorders>
            <w:shd w:val="clear" w:color="auto" w:fill="auto"/>
            <w:vAlign w:val="bottom"/>
            <w:hideMark/>
          </w:tcPr>
          <w:p w:rsidR="0072483F" w:rsidRPr="0072483F" w:rsidRDefault="0072483F" w:rsidP="0072483F">
            <w:pPr>
              <w:spacing w:after="0" w:line="240" w:lineRule="auto"/>
              <w:rPr>
                <w:rFonts w:ascii="Times New Roman" w:eastAsia="Times New Roman" w:hAnsi="Times New Roman"/>
                <w:color w:val="000000"/>
                <w:sz w:val="20"/>
                <w:szCs w:val="20"/>
                <w:lang w:eastAsia="ru-RU"/>
              </w:rPr>
            </w:pPr>
            <w:r w:rsidRPr="0072483F">
              <w:rPr>
                <w:rFonts w:ascii="Times New Roman" w:eastAsia="Times New Roman" w:hAnsi="Times New Roman"/>
                <w:color w:val="000000"/>
                <w:sz w:val="20"/>
                <w:szCs w:val="20"/>
                <w:lang w:eastAsia="ru-RU"/>
              </w:rPr>
              <w:t>Иные МБТ на обеспечение жильем молодых семей</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19 227 282,00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19 167 934,00</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19 255 264,00</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765"/>
        </w:trPr>
        <w:tc>
          <w:tcPr>
            <w:tcW w:w="1680" w:type="dxa"/>
            <w:tcBorders>
              <w:top w:val="nil"/>
              <w:left w:val="single" w:sz="4" w:space="0" w:color="auto"/>
              <w:bottom w:val="single" w:sz="4" w:space="0" w:color="auto"/>
              <w:right w:val="nil"/>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Иные межбюджетные трансферты на создание модельных муниципальных библиотек</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10 000 000,00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530"/>
        </w:trPr>
        <w:tc>
          <w:tcPr>
            <w:tcW w:w="1680" w:type="dxa"/>
            <w:tcBorders>
              <w:top w:val="nil"/>
              <w:left w:val="single" w:sz="4" w:space="0" w:color="auto"/>
              <w:bottom w:val="single" w:sz="4" w:space="0" w:color="auto"/>
              <w:right w:val="nil"/>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vAlign w:val="bottom"/>
            <w:hideMark/>
          </w:tcPr>
          <w:p w:rsidR="0072483F" w:rsidRPr="0072483F" w:rsidRDefault="0072483F" w:rsidP="0072483F">
            <w:pPr>
              <w:spacing w:after="0" w:line="240" w:lineRule="auto"/>
              <w:rPr>
                <w:rFonts w:ascii="Times New Roman" w:eastAsia="Times New Roman" w:hAnsi="Times New Roman"/>
                <w:color w:val="000000"/>
                <w:sz w:val="20"/>
                <w:szCs w:val="20"/>
                <w:lang w:eastAsia="ru-RU"/>
              </w:rPr>
            </w:pPr>
            <w:r w:rsidRPr="0072483F">
              <w:rPr>
                <w:rFonts w:ascii="Times New Roman" w:eastAsia="Times New Roman" w:hAnsi="Times New Roman"/>
                <w:color w:val="000000"/>
                <w:sz w:val="20"/>
                <w:szCs w:val="20"/>
                <w:lang w:eastAsia="ru-RU"/>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52 500,00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020"/>
        </w:trPr>
        <w:tc>
          <w:tcPr>
            <w:tcW w:w="1680" w:type="dxa"/>
            <w:tcBorders>
              <w:top w:val="nil"/>
              <w:left w:val="single" w:sz="4" w:space="0" w:color="auto"/>
              <w:bottom w:val="single" w:sz="4" w:space="0" w:color="auto"/>
              <w:right w:val="nil"/>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Реализация мероприятий по обеспечению устойчивого сокращения непригодного для проживания жилого фонда</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5 882 354,25</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510"/>
        </w:trPr>
        <w:tc>
          <w:tcPr>
            <w:tcW w:w="1680" w:type="dxa"/>
            <w:tcBorders>
              <w:top w:val="nil"/>
              <w:left w:val="single" w:sz="4" w:space="0" w:color="auto"/>
              <w:bottom w:val="single" w:sz="4" w:space="0" w:color="auto"/>
              <w:right w:val="nil"/>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Реализация мероприятий "Умею плавать"</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400 000,00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020"/>
        </w:trPr>
        <w:tc>
          <w:tcPr>
            <w:tcW w:w="1680" w:type="dxa"/>
            <w:tcBorders>
              <w:top w:val="nil"/>
              <w:left w:val="single" w:sz="4" w:space="0" w:color="auto"/>
              <w:bottom w:val="single" w:sz="4" w:space="0" w:color="auto"/>
              <w:right w:val="nil"/>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vAlign w:val="bottom"/>
            <w:hideMark/>
          </w:tcPr>
          <w:p w:rsidR="0072483F" w:rsidRPr="0072483F" w:rsidRDefault="0072483F" w:rsidP="0072483F">
            <w:pPr>
              <w:spacing w:after="0" w:line="240" w:lineRule="auto"/>
              <w:rPr>
                <w:rFonts w:ascii="Times New Roman" w:eastAsia="Times New Roman" w:hAnsi="Times New Roman"/>
                <w:color w:val="000000"/>
                <w:sz w:val="20"/>
                <w:szCs w:val="20"/>
                <w:lang w:eastAsia="ru-RU"/>
              </w:rPr>
            </w:pPr>
            <w:r w:rsidRPr="0072483F">
              <w:rPr>
                <w:rFonts w:ascii="Times New Roman" w:eastAsia="Times New Roman" w:hAnsi="Times New Roman"/>
                <w:color w:val="000000"/>
                <w:sz w:val="20"/>
                <w:szCs w:val="20"/>
                <w:lang w:eastAsia="ru-RU"/>
              </w:rPr>
              <w:t>Проведение комплексных кадастровых работ (</w:t>
            </w:r>
            <w:proofErr w:type="spellStart"/>
            <w:r w:rsidRPr="0072483F">
              <w:rPr>
                <w:rFonts w:ascii="Times New Roman" w:eastAsia="Times New Roman" w:hAnsi="Times New Roman"/>
                <w:color w:val="000000"/>
                <w:sz w:val="20"/>
                <w:szCs w:val="20"/>
                <w:lang w:eastAsia="ru-RU"/>
              </w:rPr>
              <w:t>Подпрграмма</w:t>
            </w:r>
            <w:proofErr w:type="spellEnd"/>
            <w:r w:rsidRPr="0072483F">
              <w:rPr>
                <w:rFonts w:ascii="Times New Roman" w:eastAsia="Times New Roman" w:hAnsi="Times New Roman"/>
                <w:color w:val="000000"/>
                <w:sz w:val="20"/>
                <w:szCs w:val="20"/>
                <w:lang w:eastAsia="ru-RU"/>
              </w:rPr>
              <w:t xml:space="preserve"> "</w:t>
            </w:r>
            <w:proofErr w:type="spellStart"/>
            <w:r w:rsidRPr="0072483F">
              <w:rPr>
                <w:rFonts w:ascii="Times New Roman" w:eastAsia="Times New Roman" w:hAnsi="Times New Roman"/>
                <w:color w:val="000000"/>
                <w:sz w:val="20"/>
                <w:szCs w:val="20"/>
                <w:lang w:eastAsia="ru-RU"/>
              </w:rPr>
              <w:t>Государчственная</w:t>
            </w:r>
            <w:proofErr w:type="spellEnd"/>
            <w:r w:rsidRPr="0072483F">
              <w:rPr>
                <w:rFonts w:ascii="Times New Roman" w:eastAsia="Times New Roman" w:hAnsi="Times New Roman"/>
                <w:color w:val="000000"/>
                <w:sz w:val="20"/>
                <w:szCs w:val="20"/>
                <w:lang w:eastAsia="ru-RU"/>
              </w:rPr>
              <w:t xml:space="preserve"> регистрация прав, кадастр и картография2)</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409 749,98</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1 056 735,98</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510"/>
        </w:trPr>
        <w:tc>
          <w:tcPr>
            <w:tcW w:w="1680" w:type="dxa"/>
            <w:tcBorders>
              <w:top w:val="nil"/>
              <w:left w:val="single" w:sz="4" w:space="0" w:color="auto"/>
              <w:bottom w:val="single" w:sz="4" w:space="0" w:color="auto"/>
              <w:right w:val="nil"/>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vAlign w:val="bottom"/>
            <w:hideMark/>
          </w:tcPr>
          <w:p w:rsidR="0072483F" w:rsidRPr="0072483F" w:rsidRDefault="0072483F" w:rsidP="0072483F">
            <w:pPr>
              <w:spacing w:after="0" w:line="240" w:lineRule="auto"/>
              <w:rPr>
                <w:rFonts w:ascii="Times New Roman" w:eastAsia="Times New Roman" w:hAnsi="Times New Roman"/>
                <w:color w:val="000000"/>
                <w:sz w:val="20"/>
                <w:szCs w:val="20"/>
                <w:lang w:eastAsia="ru-RU"/>
              </w:rPr>
            </w:pPr>
            <w:r w:rsidRPr="0072483F">
              <w:rPr>
                <w:rFonts w:ascii="Times New Roman" w:eastAsia="Times New Roman" w:hAnsi="Times New Roman"/>
                <w:color w:val="000000"/>
                <w:sz w:val="20"/>
                <w:szCs w:val="20"/>
                <w:lang w:eastAsia="ru-RU"/>
              </w:rPr>
              <w:t>Создание модельных муниципальных библиотек</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5 000 000,00</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1020"/>
        </w:trPr>
        <w:tc>
          <w:tcPr>
            <w:tcW w:w="1680" w:type="dxa"/>
            <w:tcBorders>
              <w:top w:val="nil"/>
              <w:left w:val="single" w:sz="4" w:space="0" w:color="auto"/>
              <w:bottom w:val="single" w:sz="4" w:space="0" w:color="auto"/>
              <w:right w:val="nil"/>
            </w:tcBorders>
            <w:shd w:val="clear" w:color="auto" w:fill="auto"/>
            <w:vAlign w:val="center"/>
            <w:hideMark/>
          </w:tcPr>
          <w:p w:rsidR="0072483F" w:rsidRPr="0072483F" w:rsidRDefault="0072483F" w:rsidP="0072483F">
            <w:pPr>
              <w:spacing w:after="0" w:line="240" w:lineRule="auto"/>
              <w:jc w:val="center"/>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vAlign w:val="bottom"/>
            <w:hideMark/>
          </w:tcPr>
          <w:p w:rsidR="0072483F" w:rsidRPr="0072483F" w:rsidRDefault="0072483F" w:rsidP="0072483F">
            <w:pPr>
              <w:spacing w:after="0" w:line="240" w:lineRule="auto"/>
              <w:rPr>
                <w:rFonts w:ascii="Times New Roman" w:eastAsia="Times New Roman" w:hAnsi="Times New Roman"/>
                <w:color w:val="000000"/>
                <w:sz w:val="20"/>
                <w:szCs w:val="20"/>
                <w:lang w:eastAsia="ru-RU"/>
              </w:rPr>
            </w:pPr>
            <w:r w:rsidRPr="0072483F">
              <w:rPr>
                <w:rFonts w:ascii="Times New Roman" w:eastAsia="Times New Roman" w:hAnsi="Times New Roman"/>
                <w:color w:val="000000"/>
                <w:sz w:val="20"/>
                <w:szCs w:val="20"/>
                <w:lang w:eastAsia="ru-RU"/>
              </w:rPr>
              <w:t>Государственная поддержка отрасли культуры (государственная поддержка лучших сельских учреждений культуры)</w:t>
            </w:r>
          </w:p>
        </w:tc>
        <w:tc>
          <w:tcPr>
            <w:tcW w:w="1778" w:type="dxa"/>
            <w:gridSpan w:val="2"/>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105 263,16</w:t>
            </w:r>
          </w:p>
        </w:tc>
        <w:tc>
          <w:tcPr>
            <w:tcW w:w="1701"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1785" w:type="dxa"/>
            <w:tcBorders>
              <w:top w:val="nil"/>
              <w:left w:val="nil"/>
              <w:bottom w:val="single" w:sz="4" w:space="0" w:color="auto"/>
              <w:right w:val="single" w:sz="4" w:space="0" w:color="auto"/>
            </w:tcBorders>
            <w:shd w:val="clear" w:color="auto" w:fill="auto"/>
            <w:vAlign w:val="center"/>
            <w:hideMark/>
          </w:tcPr>
          <w:p w:rsidR="0072483F" w:rsidRPr="0072483F" w:rsidRDefault="0072483F" w:rsidP="0072483F">
            <w:pPr>
              <w:spacing w:after="0" w:line="240" w:lineRule="auto"/>
              <w:jc w:val="right"/>
              <w:rPr>
                <w:rFonts w:ascii="Times New Roman" w:eastAsia="Times New Roman" w:hAnsi="Times New Roman"/>
                <w:sz w:val="20"/>
                <w:szCs w:val="20"/>
                <w:lang w:eastAsia="ru-RU"/>
              </w:rPr>
            </w:pPr>
            <w:r w:rsidRPr="0072483F">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r w:rsidR="0072483F" w:rsidRPr="0072483F" w:rsidTr="0072483F">
        <w:trPr>
          <w:trHeight w:val="25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2483F" w:rsidRPr="0072483F" w:rsidRDefault="0072483F" w:rsidP="0072483F">
            <w:pPr>
              <w:spacing w:after="0" w:line="240" w:lineRule="auto"/>
              <w:rPr>
                <w:rFonts w:ascii="Times New Roman" w:eastAsia="Times New Roman" w:hAnsi="Times New Roman"/>
                <w:b/>
                <w:bCs/>
                <w:sz w:val="20"/>
                <w:szCs w:val="20"/>
                <w:lang w:eastAsia="ru-RU"/>
              </w:rPr>
            </w:pPr>
            <w:r w:rsidRPr="0072483F">
              <w:rPr>
                <w:rFonts w:ascii="Times New Roman" w:eastAsia="Times New Roman" w:hAnsi="Times New Roman"/>
                <w:b/>
                <w:bCs/>
                <w:sz w:val="20"/>
                <w:szCs w:val="20"/>
                <w:lang w:eastAsia="ru-RU"/>
              </w:rPr>
              <w:t>ВСЕГО</w:t>
            </w:r>
          </w:p>
        </w:tc>
        <w:tc>
          <w:tcPr>
            <w:tcW w:w="3220" w:type="dxa"/>
            <w:tcBorders>
              <w:top w:val="nil"/>
              <w:left w:val="nil"/>
              <w:bottom w:val="single" w:sz="4" w:space="0" w:color="auto"/>
              <w:right w:val="single" w:sz="4" w:space="0" w:color="auto"/>
            </w:tcBorders>
            <w:shd w:val="clear" w:color="auto" w:fill="auto"/>
            <w:noWrap/>
            <w:vAlign w:val="bottom"/>
            <w:hideMark/>
          </w:tcPr>
          <w:p w:rsidR="0072483F" w:rsidRPr="0072483F" w:rsidRDefault="0072483F" w:rsidP="0072483F">
            <w:pPr>
              <w:spacing w:after="0" w:line="240" w:lineRule="auto"/>
              <w:rPr>
                <w:rFonts w:ascii="Times New Roman" w:eastAsia="Times New Roman" w:hAnsi="Times New Roman"/>
                <w:b/>
                <w:bCs/>
                <w:sz w:val="20"/>
                <w:szCs w:val="20"/>
                <w:lang w:eastAsia="ru-RU"/>
              </w:rPr>
            </w:pPr>
            <w:r w:rsidRPr="0072483F">
              <w:rPr>
                <w:rFonts w:ascii="Times New Roman" w:eastAsia="Times New Roman" w:hAnsi="Times New Roman"/>
                <w:b/>
                <w:bCs/>
                <w:sz w:val="20"/>
                <w:szCs w:val="20"/>
                <w:lang w:eastAsia="ru-RU"/>
              </w:rPr>
              <w:t> </w:t>
            </w:r>
          </w:p>
        </w:tc>
        <w:tc>
          <w:tcPr>
            <w:tcW w:w="1778" w:type="dxa"/>
            <w:gridSpan w:val="2"/>
            <w:tcBorders>
              <w:top w:val="nil"/>
              <w:left w:val="nil"/>
              <w:bottom w:val="single" w:sz="4" w:space="0" w:color="auto"/>
              <w:right w:val="single" w:sz="4" w:space="0" w:color="auto"/>
            </w:tcBorders>
            <w:shd w:val="clear" w:color="auto" w:fill="auto"/>
            <w:noWrap/>
            <w:vAlign w:val="bottom"/>
            <w:hideMark/>
          </w:tcPr>
          <w:p w:rsidR="0072483F" w:rsidRPr="0072483F" w:rsidRDefault="0072483F" w:rsidP="0072483F">
            <w:pPr>
              <w:spacing w:after="0" w:line="240" w:lineRule="auto"/>
              <w:jc w:val="right"/>
              <w:rPr>
                <w:rFonts w:ascii="Times New Roman" w:eastAsia="Times New Roman" w:hAnsi="Times New Roman"/>
                <w:b/>
                <w:bCs/>
                <w:sz w:val="20"/>
                <w:szCs w:val="20"/>
                <w:lang w:eastAsia="ru-RU"/>
              </w:rPr>
            </w:pPr>
            <w:r w:rsidRPr="0072483F">
              <w:rPr>
                <w:rFonts w:ascii="Times New Roman" w:eastAsia="Times New Roman" w:hAnsi="Times New Roman"/>
                <w:b/>
                <w:bCs/>
                <w:sz w:val="20"/>
                <w:szCs w:val="20"/>
                <w:lang w:eastAsia="ru-RU"/>
              </w:rPr>
              <w:t>1 216 920 703,13</w:t>
            </w:r>
          </w:p>
        </w:tc>
        <w:tc>
          <w:tcPr>
            <w:tcW w:w="1701" w:type="dxa"/>
            <w:tcBorders>
              <w:top w:val="nil"/>
              <w:left w:val="nil"/>
              <w:bottom w:val="single" w:sz="4" w:space="0" w:color="auto"/>
              <w:right w:val="single" w:sz="4" w:space="0" w:color="auto"/>
            </w:tcBorders>
            <w:shd w:val="clear" w:color="auto" w:fill="auto"/>
            <w:noWrap/>
            <w:vAlign w:val="bottom"/>
            <w:hideMark/>
          </w:tcPr>
          <w:p w:rsidR="0072483F" w:rsidRPr="0072483F" w:rsidRDefault="0072483F" w:rsidP="0072483F">
            <w:pPr>
              <w:spacing w:after="0" w:line="240" w:lineRule="auto"/>
              <w:jc w:val="right"/>
              <w:rPr>
                <w:rFonts w:ascii="Times New Roman" w:eastAsia="Times New Roman" w:hAnsi="Times New Roman"/>
                <w:b/>
                <w:bCs/>
                <w:sz w:val="20"/>
                <w:szCs w:val="20"/>
                <w:lang w:eastAsia="ru-RU"/>
              </w:rPr>
            </w:pPr>
            <w:r w:rsidRPr="0072483F">
              <w:rPr>
                <w:rFonts w:ascii="Times New Roman" w:eastAsia="Times New Roman" w:hAnsi="Times New Roman"/>
                <w:b/>
                <w:bCs/>
                <w:sz w:val="20"/>
                <w:szCs w:val="20"/>
                <w:lang w:eastAsia="ru-RU"/>
              </w:rPr>
              <w:t>1 012 926 706,71</w:t>
            </w:r>
          </w:p>
        </w:tc>
        <w:tc>
          <w:tcPr>
            <w:tcW w:w="1785" w:type="dxa"/>
            <w:tcBorders>
              <w:top w:val="nil"/>
              <w:left w:val="nil"/>
              <w:bottom w:val="single" w:sz="4" w:space="0" w:color="auto"/>
              <w:right w:val="single" w:sz="4" w:space="0" w:color="auto"/>
            </w:tcBorders>
            <w:shd w:val="clear" w:color="auto" w:fill="auto"/>
            <w:noWrap/>
            <w:vAlign w:val="bottom"/>
            <w:hideMark/>
          </w:tcPr>
          <w:p w:rsidR="0072483F" w:rsidRPr="0072483F" w:rsidRDefault="0072483F" w:rsidP="0072483F">
            <w:pPr>
              <w:spacing w:after="0" w:line="240" w:lineRule="auto"/>
              <w:jc w:val="right"/>
              <w:rPr>
                <w:rFonts w:ascii="Times New Roman" w:eastAsia="Times New Roman" w:hAnsi="Times New Roman"/>
                <w:b/>
                <w:bCs/>
                <w:sz w:val="20"/>
                <w:szCs w:val="20"/>
                <w:lang w:eastAsia="ru-RU"/>
              </w:rPr>
            </w:pPr>
            <w:r w:rsidRPr="0072483F">
              <w:rPr>
                <w:rFonts w:ascii="Times New Roman" w:eastAsia="Times New Roman" w:hAnsi="Times New Roman"/>
                <w:b/>
                <w:bCs/>
                <w:sz w:val="20"/>
                <w:szCs w:val="20"/>
                <w:lang w:eastAsia="ru-RU"/>
              </w:rPr>
              <w:t>809 014 539,36</w:t>
            </w:r>
          </w:p>
        </w:tc>
        <w:tc>
          <w:tcPr>
            <w:tcW w:w="236" w:type="dxa"/>
            <w:tcBorders>
              <w:top w:val="nil"/>
              <w:left w:val="nil"/>
              <w:bottom w:val="nil"/>
              <w:right w:val="nil"/>
            </w:tcBorders>
            <w:shd w:val="clear" w:color="auto" w:fill="auto"/>
            <w:noWrap/>
            <w:vAlign w:val="bottom"/>
            <w:hideMark/>
          </w:tcPr>
          <w:p w:rsidR="0072483F" w:rsidRPr="0072483F" w:rsidRDefault="0072483F" w:rsidP="0072483F">
            <w:pPr>
              <w:spacing w:after="0" w:line="240" w:lineRule="auto"/>
              <w:rPr>
                <w:rFonts w:ascii="Arial" w:eastAsia="Times New Roman" w:hAnsi="Arial" w:cs="Arial"/>
                <w:sz w:val="20"/>
                <w:szCs w:val="20"/>
                <w:lang w:eastAsia="ru-RU"/>
              </w:rPr>
            </w:pPr>
          </w:p>
        </w:tc>
      </w:tr>
    </w:tbl>
    <w:p w:rsidR="00D75933" w:rsidRDefault="00D75933"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024459" w:rsidRDefault="00024459" w:rsidP="008A747E">
      <w:pPr>
        <w:autoSpaceDE w:val="0"/>
        <w:autoSpaceDN w:val="0"/>
        <w:adjustRightInd w:val="0"/>
        <w:spacing w:after="0" w:line="240" w:lineRule="auto"/>
        <w:jc w:val="both"/>
        <w:rPr>
          <w:rFonts w:ascii="Times New Roman" w:hAnsi="Times New Roman"/>
          <w:sz w:val="28"/>
          <w:szCs w:val="28"/>
        </w:rPr>
      </w:pPr>
    </w:p>
    <w:p w:rsidR="0072483F" w:rsidRDefault="0072483F" w:rsidP="008A747E">
      <w:pPr>
        <w:autoSpaceDE w:val="0"/>
        <w:autoSpaceDN w:val="0"/>
        <w:adjustRightInd w:val="0"/>
        <w:spacing w:after="0" w:line="240" w:lineRule="auto"/>
        <w:jc w:val="both"/>
        <w:rPr>
          <w:rFonts w:ascii="Times New Roman" w:hAnsi="Times New Roman"/>
          <w:sz w:val="28"/>
          <w:szCs w:val="28"/>
        </w:rPr>
      </w:pPr>
    </w:p>
    <w:p w:rsidR="00024459" w:rsidRPr="00024459" w:rsidRDefault="00024459" w:rsidP="00024459">
      <w:pPr>
        <w:spacing w:after="0" w:line="240" w:lineRule="auto"/>
        <w:jc w:val="right"/>
        <w:rPr>
          <w:rFonts w:ascii="Times New Roman" w:hAnsi="Times New Roman"/>
          <w:sz w:val="20"/>
          <w:szCs w:val="20"/>
        </w:rPr>
      </w:pPr>
      <w:r w:rsidRPr="00024459">
        <w:rPr>
          <w:rFonts w:ascii="Times New Roman" w:hAnsi="Times New Roman"/>
          <w:sz w:val="20"/>
          <w:szCs w:val="20"/>
        </w:rPr>
        <w:t>Приложение 5</w:t>
      </w:r>
    </w:p>
    <w:p w:rsidR="00024459" w:rsidRPr="00024459" w:rsidRDefault="00024459" w:rsidP="00024459">
      <w:pPr>
        <w:spacing w:after="0" w:line="240" w:lineRule="auto"/>
        <w:jc w:val="right"/>
        <w:rPr>
          <w:rFonts w:ascii="Times New Roman" w:hAnsi="Times New Roman"/>
          <w:sz w:val="20"/>
          <w:szCs w:val="20"/>
        </w:rPr>
      </w:pPr>
      <w:r w:rsidRPr="00024459">
        <w:rPr>
          <w:rFonts w:ascii="Times New Roman" w:hAnsi="Times New Roman"/>
          <w:sz w:val="20"/>
          <w:szCs w:val="20"/>
        </w:rPr>
        <w:t xml:space="preserve">                                                                                          к решению Думы</w:t>
      </w:r>
    </w:p>
    <w:p w:rsidR="00024459" w:rsidRPr="00024459" w:rsidRDefault="00024459" w:rsidP="00024459">
      <w:pPr>
        <w:spacing w:after="0" w:line="240" w:lineRule="auto"/>
        <w:jc w:val="right"/>
        <w:rPr>
          <w:rFonts w:ascii="Times New Roman" w:hAnsi="Times New Roman"/>
          <w:sz w:val="20"/>
          <w:szCs w:val="20"/>
        </w:rPr>
      </w:pPr>
      <w:r w:rsidRPr="00024459">
        <w:rPr>
          <w:rFonts w:ascii="Times New Roman" w:hAnsi="Times New Roman"/>
          <w:sz w:val="20"/>
          <w:szCs w:val="20"/>
        </w:rPr>
        <w:t xml:space="preserve">                                                                                          Бардымского муниципального округа</w:t>
      </w:r>
    </w:p>
    <w:p w:rsidR="00024459" w:rsidRPr="00024459" w:rsidRDefault="00024459" w:rsidP="00024459">
      <w:pPr>
        <w:spacing w:after="0" w:line="240" w:lineRule="auto"/>
        <w:jc w:val="right"/>
        <w:rPr>
          <w:rFonts w:ascii="Times New Roman" w:hAnsi="Times New Roman"/>
          <w:sz w:val="20"/>
          <w:szCs w:val="20"/>
        </w:rPr>
      </w:pPr>
      <w:r w:rsidRPr="00024459">
        <w:rPr>
          <w:rFonts w:ascii="Times New Roman" w:hAnsi="Times New Roman"/>
          <w:sz w:val="20"/>
          <w:szCs w:val="20"/>
        </w:rPr>
        <w:t xml:space="preserve">                                                                                          от </w:t>
      </w:r>
      <w:r>
        <w:rPr>
          <w:rFonts w:ascii="Times New Roman" w:hAnsi="Times New Roman"/>
          <w:sz w:val="20"/>
          <w:szCs w:val="20"/>
        </w:rPr>
        <w:t xml:space="preserve">20.04.2022 </w:t>
      </w:r>
      <w:r w:rsidRPr="00024459">
        <w:rPr>
          <w:rFonts w:ascii="Times New Roman" w:hAnsi="Times New Roman"/>
          <w:sz w:val="20"/>
          <w:szCs w:val="20"/>
        </w:rPr>
        <w:t xml:space="preserve">№ </w:t>
      </w:r>
      <w:r>
        <w:rPr>
          <w:rFonts w:ascii="Times New Roman" w:hAnsi="Times New Roman"/>
          <w:sz w:val="20"/>
          <w:szCs w:val="20"/>
        </w:rPr>
        <w:t>407</w:t>
      </w:r>
      <w:r w:rsidRPr="00024459">
        <w:rPr>
          <w:rFonts w:ascii="Times New Roman" w:hAnsi="Times New Roman"/>
          <w:sz w:val="20"/>
          <w:szCs w:val="20"/>
        </w:rPr>
        <w:t xml:space="preserve"> </w:t>
      </w:r>
    </w:p>
    <w:p w:rsidR="00024459" w:rsidRPr="00024459" w:rsidRDefault="00024459" w:rsidP="00024459">
      <w:pPr>
        <w:spacing w:after="0" w:line="240" w:lineRule="auto"/>
        <w:jc w:val="right"/>
        <w:rPr>
          <w:rFonts w:ascii="Times New Roman" w:hAnsi="Times New Roman"/>
          <w:sz w:val="20"/>
          <w:szCs w:val="20"/>
        </w:rPr>
      </w:pPr>
      <w:r w:rsidRPr="00024459">
        <w:rPr>
          <w:rFonts w:ascii="Times New Roman" w:hAnsi="Times New Roman"/>
          <w:sz w:val="20"/>
          <w:szCs w:val="20"/>
        </w:rPr>
        <w:t xml:space="preserve">                                                                                          «Приложение 9</w:t>
      </w:r>
    </w:p>
    <w:p w:rsidR="00024459" w:rsidRPr="00024459" w:rsidRDefault="00024459" w:rsidP="00024459">
      <w:pPr>
        <w:spacing w:after="0" w:line="240" w:lineRule="auto"/>
        <w:jc w:val="right"/>
        <w:rPr>
          <w:rFonts w:ascii="Times New Roman" w:hAnsi="Times New Roman"/>
          <w:sz w:val="20"/>
          <w:szCs w:val="20"/>
        </w:rPr>
      </w:pPr>
      <w:r w:rsidRPr="00024459">
        <w:rPr>
          <w:rFonts w:ascii="Times New Roman" w:hAnsi="Times New Roman"/>
          <w:sz w:val="20"/>
          <w:szCs w:val="20"/>
        </w:rPr>
        <w:t xml:space="preserve">                                                                                          к решению Думы</w:t>
      </w:r>
    </w:p>
    <w:p w:rsidR="00024459" w:rsidRPr="00024459" w:rsidRDefault="00024459" w:rsidP="00024459">
      <w:pPr>
        <w:spacing w:after="0" w:line="240" w:lineRule="auto"/>
        <w:jc w:val="right"/>
        <w:rPr>
          <w:rFonts w:ascii="Times New Roman" w:hAnsi="Times New Roman"/>
          <w:sz w:val="20"/>
          <w:szCs w:val="20"/>
        </w:rPr>
      </w:pPr>
      <w:r w:rsidRPr="00024459">
        <w:rPr>
          <w:rFonts w:ascii="Times New Roman" w:hAnsi="Times New Roman"/>
          <w:sz w:val="20"/>
          <w:szCs w:val="20"/>
        </w:rPr>
        <w:t xml:space="preserve">                                                                                          Бардымского муниципального округа</w:t>
      </w:r>
    </w:p>
    <w:p w:rsidR="00024459" w:rsidRPr="00024459" w:rsidRDefault="00024459" w:rsidP="00024459">
      <w:pPr>
        <w:spacing w:after="0" w:line="240" w:lineRule="auto"/>
        <w:jc w:val="right"/>
        <w:rPr>
          <w:rFonts w:ascii="Times New Roman" w:hAnsi="Times New Roman"/>
          <w:sz w:val="20"/>
          <w:szCs w:val="20"/>
        </w:rPr>
      </w:pPr>
      <w:r w:rsidRPr="00024459">
        <w:rPr>
          <w:rFonts w:ascii="Times New Roman" w:hAnsi="Times New Roman"/>
          <w:sz w:val="20"/>
          <w:szCs w:val="20"/>
        </w:rPr>
        <w:t xml:space="preserve">                                                                                          от 17.11.2021 № 343»</w:t>
      </w:r>
    </w:p>
    <w:p w:rsidR="00024459" w:rsidRDefault="00024459" w:rsidP="00024459"/>
    <w:p w:rsidR="00024459" w:rsidRDefault="00024459" w:rsidP="00024459"/>
    <w:p w:rsidR="00024459" w:rsidRPr="00024459" w:rsidRDefault="00024459" w:rsidP="00024459">
      <w:pPr>
        <w:spacing w:after="0" w:line="240" w:lineRule="auto"/>
        <w:jc w:val="center"/>
        <w:rPr>
          <w:rFonts w:ascii="Times New Roman" w:hAnsi="Times New Roman"/>
          <w:b/>
          <w:sz w:val="28"/>
          <w:szCs w:val="28"/>
        </w:rPr>
      </w:pPr>
      <w:r w:rsidRPr="00024459">
        <w:rPr>
          <w:rFonts w:ascii="Times New Roman" w:hAnsi="Times New Roman"/>
          <w:b/>
          <w:sz w:val="28"/>
          <w:szCs w:val="28"/>
        </w:rPr>
        <w:t>Источники финансирования дефицита Бардымского муниципального округа</w:t>
      </w:r>
    </w:p>
    <w:p w:rsidR="00024459" w:rsidRPr="00024459" w:rsidRDefault="00024459" w:rsidP="00024459">
      <w:pPr>
        <w:spacing w:after="0" w:line="240" w:lineRule="auto"/>
        <w:jc w:val="center"/>
        <w:rPr>
          <w:rFonts w:ascii="Times New Roman" w:hAnsi="Times New Roman"/>
          <w:b/>
          <w:sz w:val="28"/>
          <w:szCs w:val="28"/>
        </w:rPr>
      </w:pPr>
      <w:r w:rsidRPr="00024459">
        <w:rPr>
          <w:rFonts w:ascii="Times New Roman" w:hAnsi="Times New Roman"/>
          <w:b/>
          <w:sz w:val="28"/>
          <w:szCs w:val="28"/>
        </w:rPr>
        <w:t>на 2022 и на плановый период 2023 и 2024 годов, рублей</w:t>
      </w:r>
    </w:p>
    <w:p w:rsidR="00024459" w:rsidRPr="00024459" w:rsidRDefault="00024459" w:rsidP="00024459">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4076"/>
        <w:gridCol w:w="1716"/>
        <w:gridCol w:w="1131"/>
        <w:gridCol w:w="1134"/>
      </w:tblGrid>
      <w:tr w:rsidR="00024459" w:rsidRPr="00024459" w:rsidTr="00024459">
        <w:tc>
          <w:tcPr>
            <w:tcW w:w="2257"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Коды классификации</w:t>
            </w:r>
          </w:p>
        </w:tc>
        <w:tc>
          <w:tcPr>
            <w:tcW w:w="4076" w:type="dxa"/>
          </w:tcPr>
          <w:p w:rsidR="00024459" w:rsidRPr="00024459" w:rsidRDefault="00024459" w:rsidP="00024459">
            <w:pPr>
              <w:spacing w:after="0" w:line="240" w:lineRule="auto"/>
              <w:jc w:val="both"/>
              <w:rPr>
                <w:rFonts w:ascii="Times New Roman" w:hAnsi="Times New Roman"/>
                <w:sz w:val="24"/>
                <w:szCs w:val="24"/>
              </w:rPr>
            </w:pPr>
            <w:r w:rsidRPr="00024459">
              <w:rPr>
                <w:rFonts w:ascii="Times New Roman" w:hAnsi="Times New Roman"/>
                <w:sz w:val="24"/>
                <w:szCs w:val="24"/>
              </w:rPr>
              <w:t>Наименование кода классификации источников</w:t>
            </w:r>
          </w:p>
        </w:tc>
        <w:tc>
          <w:tcPr>
            <w:tcW w:w="1716" w:type="dxa"/>
          </w:tcPr>
          <w:p w:rsidR="00024459" w:rsidRPr="00024459" w:rsidRDefault="00024459" w:rsidP="00024459">
            <w:pPr>
              <w:spacing w:after="0" w:line="240" w:lineRule="auto"/>
              <w:jc w:val="both"/>
              <w:rPr>
                <w:rFonts w:ascii="Times New Roman" w:hAnsi="Times New Roman"/>
                <w:sz w:val="24"/>
                <w:szCs w:val="24"/>
              </w:rPr>
            </w:pPr>
            <w:r w:rsidRPr="00024459">
              <w:rPr>
                <w:rFonts w:ascii="Times New Roman" w:hAnsi="Times New Roman"/>
                <w:sz w:val="24"/>
                <w:szCs w:val="24"/>
              </w:rPr>
              <w:t>2022</w:t>
            </w:r>
          </w:p>
        </w:tc>
        <w:tc>
          <w:tcPr>
            <w:tcW w:w="1131" w:type="dxa"/>
          </w:tcPr>
          <w:p w:rsidR="00024459" w:rsidRPr="00024459" w:rsidRDefault="00024459" w:rsidP="00024459">
            <w:pPr>
              <w:spacing w:after="0" w:line="240" w:lineRule="auto"/>
              <w:jc w:val="both"/>
              <w:rPr>
                <w:rFonts w:ascii="Times New Roman" w:hAnsi="Times New Roman"/>
                <w:sz w:val="24"/>
                <w:szCs w:val="24"/>
              </w:rPr>
            </w:pPr>
            <w:r w:rsidRPr="00024459">
              <w:rPr>
                <w:rFonts w:ascii="Times New Roman" w:hAnsi="Times New Roman"/>
                <w:sz w:val="24"/>
                <w:szCs w:val="24"/>
              </w:rPr>
              <w:t>2023</w:t>
            </w:r>
          </w:p>
        </w:tc>
        <w:tc>
          <w:tcPr>
            <w:tcW w:w="1134" w:type="dxa"/>
          </w:tcPr>
          <w:p w:rsidR="00024459" w:rsidRPr="00024459" w:rsidRDefault="00024459" w:rsidP="00024459">
            <w:pPr>
              <w:spacing w:after="0" w:line="240" w:lineRule="auto"/>
              <w:jc w:val="both"/>
              <w:rPr>
                <w:rFonts w:ascii="Times New Roman" w:hAnsi="Times New Roman"/>
                <w:sz w:val="24"/>
                <w:szCs w:val="24"/>
              </w:rPr>
            </w:pPr>
            <w:r w:rsidRPr="00024459">
              <w:rPr>
                <w:rFonts w:ascii="Times New Roman" w:hAnsi="Times New Roman"/>
                <w:sz w:val="24"/>
                <w:szCs w:val="24"/>
              </w:rPr>
              <w:t>2024</w:t>
            </w:r>
          </w:p>
        </w:tc>
      </w:tr>
      <w:tr w:rsidR="00024459" w:rsidRPr="00024459" w:rsidTr="00024459">
        <w:tc>
          <w:tcPr>
            <w:tcW w:w="2257" w:type="dxa"/>
          </w:tcPr>
          <w:p w:rsidR="00024459" w:rsidRPr="00024459" w:rsidRDefault="00024459" w:rsidP="00024459">
            <w:pPr>
              <w:spacing w:after="0" w:line="240" w:lineRule="auto"/>
              <w:jc w:val="both"/>
              <w:rPr>
                <w:rFonts w:ascii="Times New Roman" w:hAnsi="Times New Roman"/>
                <w:b/>
                <w:sz w:val="24"/>
                <w:szCs w:val="24"/>
              </w:rPr>
            </w:pPr>
            <w:r w:rsidRPr="00024459">
              <w:rPr>
                <w:rFonts w:ascii="Times New Roman" w:hAnsi="Times New Roman"/>
                <w:b/>
                <w:sz w:val="24"/>
                <w:szCs w:val="24"/>
              </w:rPr>
              <w:t>01000000000000000</w:t>
            </w:r>
          </w:p>
        </w:tc>
        <w:tc>
          <w:tcPr>
            <w:tcW w:w="4076" w:type="dxa"/>
          </w:tcPr>
          <w:p w:rsidR="00024459" w:rsidRPr="00024459" w:rsidRDefault="00024459" w:rsidP="00024459">
            <w:pPr>
              <w:spacing w:after="0" w:line="240" w:lineRule="auto"/>
              <w:jc w:val="both"/>
              <w:rPr>
                <w:rFonts w:ascii="Times New Roman" w:hAnsi="Times New Roman"/>
                <w:b/>
                <w:sz w:val="24"/>
                <w:szCs w:val="24"/>
              </w:rPr>
            </w:pPr>
            <w:r w:rsidRPr="00024459">
              <w:rPr>
                <w:rFonts w:ascii="Times New Roman" w:hAnsi="Times New Roman"/>
                <w:b/>
                <w:sz w:val="24"/>
                <w:szCs w:val="24"/>
              </w:rPr>
              <w:t>Источники внутреннего финансирования дефицита бюджета</w:t>
            </w:r>
          </w:p>
        </w:tc>
        <w:tc>
          <w:tcPr>
            <w:tcW w:w="1716"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117 825 791,83</w:t>
            </w:r>
          </w:p>
        </w:tc>
        <w:tc>
          <w:tcPr>
            <w:tcW w:w="1131"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c>
          <w:tcPr>
            <w:tcW w:w="1134"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r>
      <w:tr w:rsidR="00024459" w:rsidRPr="00024459" w:rsidTr="00024459">
        <w:tc>
          <w:tcPr>
            <w:tcW w:w="2257" w:type="dxa"/>
          </w:tcPr>
          <w:p w:rsidR="00024459" w:rsidRPr="00024459" w:rsidRDefault="00024459" w:rsidP="00024459">
            <w:pPr>
              <w:spacing w:after="0" w:line="240" w:lineRule="auto"/>
              <w:jc w:val="both"/>
              <w:rPr>
                <w:rFonts w:ascii="Times New Roman" w:hAnsi="Times New Roman"/>
                <w:b/>
                <w:sz w:val="24"/>
                <w:szCs w:val="24"/>
              </w:rPr>
            </w:pPr>
            <w:r w:rsidRPr="00024459">
              <w:rPr>
                <w:rFonts w:ascii="Times New Roman" w:hAnsi="Times New Roman"/>
                <w:b/>
                <w:sz w:val="24"/>
                <w:szCs w:val="24"/>
              </w:rPr>
              <w:t>01050000000000000</w:t>
            </w:r>
          </w:p>
        </w:tc>
        <w:tc>
          <w:tcPr>
            <w:tcW w:w="4076" w:type="dxa"/>
          </w:tcPr>
          <w:p w:rsidR="00024459" w:rsidRPr="00024459" w:rsidRDefault="00024459" w:rsidP="00024459">
            <w:pPr>
              <w:spacing w:after="0" w:line="240" w:lineRule="auto"/>
              <w:jc w:val="both"/>
              <w:rPr>
                <w:rFonts w:ascii="Times New Roman" w:hAnsi="Times New Roman"/>
                <w:b/>
                <w:sz w:val="24"/>
                <w:szCs w:val="24"/>
              </w:rPr>
            </w:pPr>
            <w:r w:rsidRPr="00024459">
              <w:rPr>
                <w:rFonts w:ascii="Times New Roman" w:hAnsi="Times New Roman"/>
                <w:b/>
                <w:sz w:val="24"/>
                <w:szCs w:val="24"/>
              </w:rPr>
              <w:t>Изменение остатков средств бюджета</w:t>
            </w:r>
          </w:p>
        </w:tc>
        <w:tc>
          <w:tcPr>
            <w:tcW w:w="1716"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117 825 791,83</w:t>
            </w:r>
          </w:p>
        </w:tc>
        <w:tc>
          <w:tcPr>
            <w:tcW w:w="1131"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c>
          <w:tcPr>
            <w:tcW w:w="1134"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r>
      <w:tr w:rsidR="00024459" w:rsidRPr="00024459" w:rsidTr="00024459">
        <w:tc>
          <w:tcPr>
            <w:tcW w:w="2257" w:type="dxa"/>
          </w:tcPr>
          <w:p w:rsidR="00024459" w:rsidRPr="00024459" w:rsidRDefault="00024459" w:rsidP="00024459">
            <w:pPr>
              <w:spacing w:after="0" w:line="240" w:lineRule="auto"/>
              <w:jc w:val="both"/>
              <w:rPr>
                <w:rFonts w:ascii="Times New Roman" w:hAnsi="Times New Roman"/>
                <w:sz w:val="24"/>
                <w:szCs w:val="24"/>
              </w:rPr>
            </w:pPr>
            <w:r w:rsidRPr="00024459">
              <w:rPr>
                <w:rFonts w:ascii="Times New Roman" w:hAnsi="Times New Roman"/>
                <w:sz w:val="24"/>
                <w:szCs w:val="24"/>
              </w:rPr>
              <w:t>01050201140000510</w:t>
            </w:r>
          </w:p>
        </w:tc>
        <w:tc>
          <w:tcPr>
            <w:tcW w:w="4076" w:type="dxa"/>
          </w:tcPr>
          <w:p w:rsidR="00024459" w:rsidRPr="00024459" w:rsidRDefault="00024459" w:rsidP="00024459">
            <w:pPr>
              <w:spacing w:after="0" w:line="240" w:lineRule="auto"/>
              <w:jc w:val="both"/>
              <w:rPr>
                <w:rFonts w:ascii="Times New Roman" w:hAnsi="Times New Roman"/>
                <w:sz w:val="24"/>
                <w:szCs w:val="24"/>
              </w:rPr>
            </w:pPr>
            <w:r w:rsidRPr="00024459">
              <w:rPr>
                <w:rFonts w:ascii="Times New Roman" w:hAnsi="Times New Roman"/>
                <w:sz w:val="24"/>
                <w:szCs w:val="24"/>
              </w:rPr>
              <w:t>Увеличение прочих остатков денежных средств</w:t>
            </w:r>
          </w:p>
        </w:tc>
        <w:tc>
          <w:tcPr>
            <w:tcW w:w="1716"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c>
          <w:tcPr>
            <w:tcW w:w="1131"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c>
          <w:tcPr>
            <w:tcW w:w="1134"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r>
      <w:tr w:rsidR="00024459" w:rsidRPr="00024459" w:rsidTr="00024459">
        <w:tc>
          <w:tcPr>
            <w:tcW w:w="2257" w:type="dxa"/>
          </w:tcPr>
          <w:p w:rsidR="00024459" w:rsidRPr="00024459" w:rsidRDefault="00024459" w:rsidP="00024459">
            <w:pPr>
              <w:spacing w:after="0" w:line="240" w:lineRule="auto"/>
              <w:jc w:val="both"/>
              <w:rPr>
                <w:rFonts w:ascii="Times New Roman" w:hAnsi="Times New Roman"/>
                <w:sz w:val="24"/>
                <w:szCs w:val="24"/>
              </w:rPr>
            </w:pPr>
            <w:r w:rsidRPr="00024459">
              <w:rPr>
                <w:rFonts w:ascii="Times New Roman" w:hAnsi="Times New Roman"/>
                <w:sz w:val="24"/>
                <w:szCs w:val="24"/>
              </w:rPr>
              <w:t>01050201140000610</w:t>
            </w:r>
          </w:p>
        </w:tc>
        <w:tc>
          <w:tcPr>
            <w:tcW w:w="4076" w:type="dxa"/>
          </w:tcPr>
          <w:p w:rsidR="00024459" w:rsidRPr="00024459" w:rsidRDefault="00024459" w:rsidP="00024459">
            <w:pPr>
              <w:spacing w:after="0" w:line="240" w:lineRule="auto"/>
              <w:jc w:val="both"/>
              <w:rPr>
                <w:rFonts w:ascii="Times New Roman" w:hAnsi="Times New Roman"/>
                <w:sz w:val="24"/>
                <w:szCs w:val="24"/>
              </w:rPr>
            </w:pPr>
            <w:r w:rsidRPr="00024459">
              <w:rPr>
                <w:rFonts w:ascii="Times New Roman" w:hAnsi="Times New Roman"/>
                <w:sz w:val="24"/>
                <w:szCs w:val="24"/>
              </w:rPr>
              <w:t>Уменьшение прочих остатков денежных средств</w:t>
            </w:r>
          </w:p>
        </w:tc>
        <w:tc>
          <w:tcPr>
            <w:tcW w:w="1716"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117 825 791,83</w:t>
            </w:r>
          </w:p>
        </w:tc>
        <w:tc>
          <w:tcPr>
            <w:tcW w:w="1131"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c>
          <w:tcPr>
            <w:tcW w:w="1134" w:type="dxa"/>
          </w:tcPr>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r>
      <w:tr w:rsidR="00024459" w:rsidRPr="00024459" w:rsidTr="00024459">
        <w:tc>
          <w:tcPr>
            <w:tcW w:w="2257" w:type="dxa"/>
          </w:tcPr>
          <w:p w:rsidR="00024459" w:rsidRPr="00024459" w:rsidRDefault="00024459" w:rsidP="00024459">
            <w:pPr>
              <w:spacing w:after="0" w:line="240" w:lineRule="auto"/>
              <w:jc w:val="both"/>
              <w:rPr>
                <w:rFonts w:ascii="Times New Roman" w:hAnsi="Times New Roman"/>
                <w:sz w:val="24"/>
                <w:szCs w:val="24"/>
              </w:rPr>
            </w:pPr>
            <w:r w:rsidRPr="00024459">
              <w:rPr>
                <w:rFonts w:ascii="Times New Roman" w:hAnsi="Times New Roman"/>
                <w:b/>
                <w:sz w:val="24"/>
                <w:szCs w:val="24"/>
              </w:rPr>
              <w:t>01060000000000000</w:t>
            </w:r>
          </w:p>
        </w:tc>
        <w:tc>
          <w:tcPr>
            <w:tcW w:w="4076" w:type="dxa"/>
          </w:tcPr>
          <w:p w:rsidR="00024459" w:rsidRPr="00024459" w:rsidRDefault="00024459" w:rsidP="00024459">
            <w:pPr>
              <w:spacing w:after="0" w:line="240" w:lineRule="auto"/>
              <w:jc w:val="both"/>
              <w:rPr>
                <w:rFonts w:ascii="Times New Roman" w:hAnsi="Times New Roman"/>
                <w:b/>
                <w:sz w:val="24"/>
                <w:szCs w:val="24"/>
              </w:rPr>
            </w:pPr>
            <w:r w:rsidRPr="00024459">
              <w:rPr>
                <w:rFonts w:ascii="Times New Roman" w:hAnsi="Times New Roman"/>
                <w:b/>
                <w:sz w:val="24"/>
                <w:szCs w:val="24"/>
              </w:rPr>
              <w:t>Иные источники внутреннего финансирования дефицитов бюджета</w:t>
            </w:r>
          </w:p>
        </w:tc>
        <w:tc>
          <w:tcPr>
            <w:tcW w:w="1716" w:type="dxa"/>
          </w:tcPr>
          <w:p w:rsidR="00024459" w:rsidRPr="00024459" w:rsidRDefault="00024459" w:rsidP="00024459">
            <w:pPr>
              <w:spacing w:after="0" w:line="240" w:lineRule="auto"/>
              <w:jc w:val="center"/>
              <w:rPr>
                <w:rFonts w:ascii="Times New Roman" w:hAnsi="Times New Roman"/>
                <w:sz w:val="24"/>
                <w:szCs w:val="24"/>
              </w:rPr>
            </w:pPr>
          </w:p>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c>
          <w:tcPr>
            <w:tcW w:w="1131" w:type="dxa"/>
          </w:tcPr>
          <w:p w:rsidR="00024459" w:rsidRPr="00024459" w:rsidRDefault="00024459" w:rsidP="00024459">
            <w:pPr>
              <w:spacing w:after="0" w:line="240" w:lineRule="auto"/>
              <w:jc w:val="center"/>
              <w:rPr>
                <w:rFonts w:ascii="Times New Roman" w:hAnsi="Times New Roman"/>
                <w:sz w:val="24"/>
                <w:szCs w:val="24"/>
              </w:rPr>
            </w:pPr>
          </w:p>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c>
          <w:tcPr>
            <w:tcW w:w="1134" w:type="dxa"/>
          </w:tcPr>
          <w:p w:rsidR="00024459" w:rsidRPr="00024459" w:rsidRDefault="00024459" w:rsidP="00024459">
            <w:pPr>
              <w:spacing w:after="0" w:line="240" w:lineRule="auto"/>
              <w:jc w:val="center"/>
              <w:rPr>
                <w:rFonts w:ascii="Times New Roman" w:hAnsi="Times New Roman"/>
                <w:sz w:val="24"/>
                <w:szCs w:val="24"/>
              </w:rPr>
            </w:pPr>
          </w:p>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r>
      <w:tr w:rsidR="00024459" w:rsidRPr="00024459" w:rsidTr="00024459">
        <w:tc>
          <w:tcPr>
            <w:tcW w:w="2257" w:type="dxa"/>
          </w:tcPr>
          <w:p w:rsidR="00024459" w:rsidRPr="00024459" w:rsidRDefault="00024459" w:rsidP="00024459">
            <w:pPr>
              <w:spacing w:after="0" w:line="240" w:lineRule="auto"/>
              <w:jc w:val="both"/>
              <w:rPr>
                <w:rFonts w:ascii="Times New Roman" w:hAnsi="Times New Roman"/>
                <w:sz w:val="24"/>
                <w:szCs w:val="24"/>
              </w:rPr>
            </w:pPr>
            <w:r w:rsidRPr="00024459">
              <w:rPr>
                <w:rFonts w:ascii="Times New Roman" w:hAnsi="Times New Roman"/>
                <w:sz w:val="24"/>
                <w:szCs w:val="24"/>
              </w:rPr>
              <w:t>01060800140000640</w:t>
            </w:r>
          </w:p>
        </w:tc>
        <w:tc>
          <w:tcPr>
            <w:tcW w:w="4076" w:type="dxa"/>
          </w:tcPr>
          <w:p w:rsidR="00024459" w:rsidRPr="00024459" w:rsidRDefault="00024459" w:rsidP="00024459">
            <w:pPr>
              <w:spacing w:after="0" w:line="240" w:lineRule="auto"/>
              <w:jc w:val="both"/>
              <w:rPr>
                <w:rFonts w:ascii="Times New Roman" w:hAnsi="Times New Roman"/>
                <w:sz w:val="24"/>
                <w:szCs w:val="24"/>
              </w:rPr>
            </w:pPr>
            <w:r w:rsidRPr="00024459">
              <w:rPr>
                <w:rFonts w:ascii="Times New Roman" w:hAnsi="Times New Roman"/>
                <w:sz w:val="24"/>
                <w:szCs w:val="24"/>
              </w:rPr>
              <w:t>Возврат прочих бюджетных кредитов (ссуд), предоставленных бюджетами муниципального округа внутри страны</w:t>
            </w:r>
          </w:p>
        </w:tc>
        <w:tc>
          <w:tcPr>
            <w:tcW w:w="1716" w:type="dxa"/>
          </w:tcPr>
          <w:p w:rsidR="00024459" w:rsidRPr="00024459" w:rsidRDefault="00024459" w:rsidP="00024459">
            <w:pPr>
              <w:spacing w:after="0" w:line="240" w:lineRule="auto"/>
              <w:jc w:val="center"/>
              <w:rPr>
                <w:rFonts w:ascii="Times New Roman" w:hAnsi="Times New Roman"/>
                <w:sz w:val="24"/>
                <w:szCs w:val="24"/>
              </w:rPr>
            </w:pPr>
          </w:p>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c>
          <w:tcPr>
            <w:tcW w:w="1131" w:type="dxa"/>
          </w:tcPr>
          <w:p w:rsidR="00024459" w:rsidRPr="00024459" w:rsidRDefault="00024459" w:rsidP="00024459">
            <w:pPr>
              <w:spacing w:after="0" w:line="240" w:lineRule="auto"/>
              <w:jc w:val="center"/>
              <w:rPr>
                <w:rFonts w:ascii="Times New Roman" w:hAnsi="Times New Roman"/>
                <w:sz w:val="24"/>
                <w:szCs w:val="24"/>
              </w:rPr>
            </w:pPr>
          </w:p>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c>
          <w:tcPr>
            <w:tcW w:w="1134" w:type="dxa"/>
          </w:tcPr>
          <w:p w:rsidR="00024459" w:rsidRPr="00024459" w:rsidRDefault="00024459" w:rsidP="00024459">
            <w:pPr>
              <w:spacing w:after="0" w:line="240" w:lineRule="auto"/>
              <w:jc w:val="center"/>
              <w:rPr>
                <w:rFonts w:ascii="Times New Roman" w:hAnsi="Times New Roman"/>
                <w:sz w:val="24"/>
                <w:szCs w:val="24"/>
              </w:rPr>
            </w:pPr>
          </w:p>
          <w:p w:rsidR="00024459" w:rsidRPr="00024459" w:rsidRDefault="00024459" w:rsidP="00024459">
            <w:pPr>
              <w:spacing w:after="0" w:line="240" w:lineRule="auto"/>
              <w:jc w:val="center"/>
              <w:rPr>
                <w:rFonts w:ascii="Times New Roman" w:hAnsi="Times New Roman"/>
                <w:sz w:val="24"/>
                <w:szCs w:val="24"/>
              </w:rPr>
            </w:pPr>
            <w:r w:rsidRPr="00024459">
              <w:rPr>
                <w:rFonts w:ascii="Times New Roman" w:hAnsi="Times New Roman"/>
                <w:sz w:val="24"/>
                <w:szCs w:val="24"/>
              </w:rPr>
              <w:t>0,0</w:t>
            </w:r>
          </w:p>
        </w:tc>
      </w:tr>
    </w:tbl>
    <w:p w:rsidR="00024459" w:rsidRPr="00024459" w:rsidRDefault="00024459" w:rsidP="00024459">
      <w:pPr>
        <w:spacing w:after="0" w:line="240" w:lineRule="auto"/>
        <w:jc w:val="center"/>
        <w:rPr>
          <w:rFonts w:ascii="Times New Roman" w:hAnsi="Times New Roman"/>
          <w:sz w:val="24"/>
          <w:szCs w:val="24"/>
        </w:rPr>
      </w:pPr>
    </w:p>
    <w:p w:rsidR="0072483F" w:rsidRPr="00024459" w:rsidRDefault="0072483F" w:rsidP="00024459">
      <w:pPr>
        <w:autoSpaceDE w:val="0"/>
        <w:autoSpaceDN w:val="0"/>
        <w:adjustRightInd w:val="0"/>
        <w:spacing w:after="0" w:line="240" w:lineRule="auto"/>
        <w:jc w:val="both"/>
        <w:rPr>
          <w:rFonts w:ascii="Times New Roman" w:hAnsi="Times New Roman"/>
          <w:sz w:val="24"/>
          <w:szCs w:val="24"/>
        </w:rPr>
      </w:pPr>
    </w:p>
    <w:sectPr w:rsidR="0072483F" w:rsidRPr="00024459" w:rsidSect="0016012F">
      <w:pgSz w:w="11906" w:h="16838"/>
      <w:pgMar w:top="113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35B"/>
    <w:multiLevelType w:val="multilevel"/>
    <w:tmpl w:val="C6E027BE"/>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D9408DB"/>
    <w:multiLevelType w:val="hybridMultilevel"/>
    <w:tmpl w:val="C7B6157E"/>
    <w:lvl w:ilvl="0" w:tplc="DCD0BB8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9B51F8"/>
    <w:multiLevelType w:val="hybridMultilevel"/>
    <w:tmpl w:val="866EC350"/>
    <w:lvl w:ilvl="0" w:tplc="7FCE8840">
      <w:start w:val="1"/>
      <w:numFmt w:val="decimal"/>
      <w:lvlText w:val="%1."/>
      <w:lvlJc w:val="left"/>
      <w:pPr>
        <w:ind w:left="360" w:hanging="360"/>
      </w:pPr>
      <w:rPr>
        <w:rFonts w:ascii="Times New Roman" w:hAnsi="Times New Roman" w:cs="Times New Roman" w:hint="default"/>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57EB7"/>
    <w:rsid w:val="00024459"/>
    <w:rsid w:val="00087A94"/>
    <w:rsid w:val="000A7D90"/>
    <w:rsid w:val="000B16CA"/>
    <w:rsid w:val="000F03C2"/>
    <w:rsid w:val="000F645B"/>
    <w:rsid w:val="00102CBC"/>
    <w:rsid w:val="001153C2"/>
    <w:rsid w:val="0012218B"/>
    <w:rsid w:val="001436A1"/>
    <w:rsid w:val="0016012F"/>
    <w:rsid w:val="0018299B"/>
    <w:rsid w:val="00186064"/>
    <w:rsid w:val="001A35FA"/>
    <w:rsid w:val="001B0885"/>
    <w:rsid w:val="001C0B89"/>
    <w:rsid w:val="001D70D1"/>
    <w:rsid w:val="001E62D4"/>
    <w:rsid w:val="001F2EB7"/>
    <w:rsid w:val="002259B0"/>
    <w:rsid w:val="00240445"/>
    <w:rsid w:val="00273CDA"/>
    <w:rsid w:val="002A5905"/>
    <w:rsid w:val="002A6B11"/>
    <w:rsid w:val="002E031A"/>
    <w:rsid w:val="00301BCB"/>
    <w:rsid w:val="003155B3"/>
    <w:rsid w:val="00315DA9"/>
    <w:rsid w:val="00371795"/>
    <w:rsid w:val="003777A2"/>
    <w:rsid w:val="003804DE"/>
    <w:rsid w:val="00387309"/>
    <w:rsid w:val="00397D5E"/>
    <w:rsid w:val="003F1F82"/>
    <w:rsid w:val="004425C5"/>
    <w:rsid w:val="0047666F"/>
    <w:rsid w:val="00493401"/>
    <w:rsid w:val="004959F4"/>
    <w:rsid w:val="004A62A2"/>
    <w:rsid w:val="004B1196"/>
    <w:rsid w:val="004C5BE2"/>
    <w:rsid w:val="00501904"/>
    <w:rsid w:val="00521559"/>
    <w:rsid w:val="005226E7"/>
    <w:rsid w:val="00523867"/>
    <w:rsid w:val="00593894"/>
    <w:rsid w:val="005D56F3"/>
    <w:rsid w:val="005F5AF6"/>
    <w:rsid w:val="005F7428"/>
    <w:rsid w:val="00607490"/>
    <w:rsid w:val="006A43FE"/>
    <w:rsid w:val="006C0178"/>
    <w:rsid w:val="0072483F"/>
    <w:rsid w:val="007510E2"/>
    <w:rsid w:val="00793288"/>
    <w:rsid w:val="007D7E0E"/>
    <w:rsid w:val="007F4325"/>
    <w:rsid w:val="0084598F"/>
    <w:rsid w:val="008A3A84"/>
    <w:rsid w:val="008A70E5"/>
    <w:rsid w:val="008A747E"/>
    <w:rsid w:val="008B3DA2"/>
    <w:rsid w:val="008B4035"/>
    <w:rsid w:val="00907B7E"/>
    <w:rsid w:val="00991C80"/>
    <w:rsid w:val="009A0E4B"/>
    <w:rsid w:val="009E20A7"/>
    <w:rsid w:val="009E35AC"/>
    <w:rsid w:val="009F020F"/>
    <w:rsid w:val="009F5900"/>
    <w:rsid w:val="00A0370D"/>
    <w:rsid w:val="00A50B6A"/>
    <w:rsid w:val="00A57EB7"/>
    <w:rsid w:val="00A9622B"/>
    <w:rsid w:val="00AC67E9"/>
    <w:rsid w:val="00AD617B"/>
    <w:rsid w:val="00B22F4E"/>
    <w:rsid w:val="00B367E2"/>
    <w:rsid w:val="00B73566"/>
    <w:rsid w:val="00BE6247"/>
    <w:rsid w:val="00C04730"/>
    <w:rsid w:val="00C1266C"/>
    <w:rsid w:val="00C6115E"/>
    <w:rsid w:val="00C730F9"/>
    <w:rsid w:val="00CB2485"/>
    <w:rsid w:val="00CB64DD"/>
    <w:rsid w:val="00CC724C"/>
    <w:rsid w:val="00CF3F3A"/>
    <w:rsid w:val="00D17945"/>
    <w:rsid w:val="00D36632"/>
    <w:rsid w:val="00D65215"/>
    <w:rsid w:val="00D75933"/>
    <w:rsid w:val="00D8571F"/>
    <w:rsid w:val="00DB6137"/>
    <w:rsid w:val="00DD7369"/>
    <w:rsid w:val="00E0036E"/>
    <w:rsid w:val="00E22151"/>
    <w:rsid w:val="00E92916"/>
    <w:rsid w:val="00EE27C7"/>
    <w:rsid w:val="00EE4AE1"/>
    <w:rsid w:val="00F1205A"/>
    <w:rsid w:val="00F13B2C"/>
    <w:rsid w:val="00F339B4"/>
    <w:rsid w:val="00F3424D"/>
    <w:rsid w:val="00F43E5A"/>
    <w:rsid w:val="00F70F85"/>
    <w:rsid w:val="00F90274"/>
    <w:rsid w:val="00FA0162"/>
    <w:rsid w:val="00FA3A5C"/>
    <w:rsid w:val="00FB3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9"/>
    <w:rPr>
      <w:rFonts w:ascii="Calibri" w:eastAsia="Calibri" w:hAnsi="Calibri" w:cs="Times New Roman"/>
    </w:rPr>
  </w:style>
  <w:style w:type="paragraph" w:styleId="3">
    <w:name w:val="heading 3"/>
    <w:basedOn w:val="a"/>
    <w:next w:val="a"/>
    <w:link w:val="30"/>
    <w:qFormat/>
    <w:rsid w:val="00D8571F"/>
    <w:pPr>
      <w:keepNext/>
      <w:spacing w:after="0" w:line="240" w:lineRule="auto"/>
      <w:ind w:right="-2" w:firstLine="546"/>
      <w:jc w:val="both"/>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571F"/>
    <w:rPr>
      <w:rFonts w:ascii="Times New Roman" w:eastAsia="Times New Roman" w:hAnsi="Times New Roman" w:cs="Times New Roman"/>
      <w:sz w:val="28"/>
      <w:szCs w:val="24"/>
      <w:lang w:eastAsia="ru-RU"/>
    </w:rPr>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 w:type="character" w:customStyle="1" w:styleId="a4">
    <w:name w:val="Название Знак"/>
    <w:link w:val="a5"/>
    <w:rsid w:val="004B1196"/>
    <w:rPr>
      <w:b/>
      <w:bCs/>
      <w:sz w:val="28"/>
      <w:szCs w:val="24"/>
    </w:rPr>
  </w:style>
  <w:style w:type="paragraph" w:styleId="a5">
    <w:name w:val="Title"/>
    <w:basedOn w:val="a"/>
    <w:link w:val="a4"/>
    <w:qFormat/>
    <w:rsid w:val="004B1196"/>
    <w:pPr>
      <w:spacing w:after="0" w:line="240" w:lineRule="auto"/>
      <w:jc w:val="center"/>
    </w:pPr>
    <w:rPr>
      <w:rFonts w:asciiTheme="minorHAnsi" w:eastAsiaTheme="minorHAnsi" w:hAnsiTheme="minorHAnsi" w:cstheme="minorBidi"/>
      <w:b/>
      <w:bCs/>
      <w:sz w:val="28"/>
      <w:szCs w:val="24"/>
    </w:rPr>
  </w:style>
  <w:style w:type="character" w:customStyle="1" w:styleId="1">
    <w:name w:val="Название Знак1"/>
    <w:basedOn w:val="a0"/>
    <w:link w:val="a5"/>
    <w:uiPriority w:val="10"/>
    <w:rsid w:val="004B1196"/>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4B1196"/>
    <w:rPr>
      <w:b/>
      <w:bCs/>
    </w:rPr>
  </w:style>
  <w:style w:type="paragraph" w:customStyle="1" w:styleId="10">
    <w:name w:val="Абзац списка1"/>
    <w:basedOn w:val="a"/>
    <w:link w:val="ListParagraphChar"/>
    <w:rsid w:val="004B1196"/>
    <w:pPr>
      <w:widowControl w:val="0"/>
      <w:spacing w:after="0" w:line="240" w:lineRule="auto"/>
      <w:ind w:left="720"/>
    </w:pPr>
    <w:rPr>
      <w:rFonts w:ascii="Arial" w:eastAsia="Times New Roman" w:hAnsi="Arial"/>
      <w:sz w:val="20"/>
      <w:szCs w:val="20"/>
      <w:lang w:eastAsia="ru-RU"/>
    </w:rPr>
  </w:style>
  <w:style w:type="character" w:customStyle="1" w:styleId="ListParagraphChar">
    <w:name w:val="List Paragraph Char"/>
    <w:link w:val="10"/>
    <w:locked/>
    <w:rsid w:val="004B1196"/>
    <w:rPr>
      <w:rFonts w:ascii="Arial" w:eastAsia="Times New Roman" w:hAnsi="Arial" w:cs="Times New Roman"/>
      <w:sz w:val="20"/>
      <w:szCs w:val="20"/>
      <w:lang w:eastAsia="ru-RU"/>
    </w:rPr>
  </w:style>
  <w:style w:type="paragraph" w:styleId="a7">
    <w:name w:val="No Spacing"/>
    <w:link w:val="a8"/>
    <w:uiPriority w:val="1"/>
    <w:qFormat/>
    <w:rsid w:val="00AC67E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AC67E9"/>
    <w:rPr>
      <w:rFonts w:ascii="Calibri" w:eastAsia="Times New Roman" w:hAnsi="Calibri" w:cs="Times New Roman"/>
      <w:lang w:eastAsia="ru-RU"/>
    </w:rPr>
  </w:style>
  <w:style w:type="paragraph" w:styleId="a9">
    <w:name w:val="Normal (Web)"/>
    <w:basedOn w:val="a"/>
    <w:uiPriority w:val="99"/>
    <w:unhideWhenUsed/>
    <w:rsid w:val="00CC724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CC724C"/>
    <w:pPr>
      <w:ind w:left="720"/>
      <w:contextualSpacing/>
    </w:pPr>
  </w:style>
  <w:style w:type="character" w:styleId="ab">
    <w:name w:val="FollowedHyperlink"/>
    <w:basedOn w:val="a0"/>
    <w:uiPriority w:val="99"/>
    <w:semiHidden/>
    <w:unhideWhenUsed/>
    <w:rsid w:val="00D17945"/>
    <w:rPr>
      <w:color w:val="800080"/>
      <w:u w:val="single"/>
    </w:rPr>
  </w:style>
  <w:style w:type="paragraph" w:customStyle="1" w:styleId="xl65">
    <w:name w:val="xl65"/>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D1794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D179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9">
    <w:name w:val="xl69"/>
    <w:basedOn w:val="a"/>
    <w:rsid w:val="00D179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70">
    <w:name w:val="xl70"/>
    <w:basedOn w:val="a"/>
    <w:rsid w:val="00D1794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1">
    <w:name w:val="xl71"/>
    <w:basedOn w:val="a"/>
    <w:rsid w:val="00D1794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2">
    <w:name w:val="xl72"/>
    <w:basedOn w:val="a"/>
    <w:rsid w:val="00D1794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3">
    <w:name w:val="xl73"/>
    <w:basedOn w:val="a"/>
    <w:rsid w:val="00D1794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4">
    <w:name w:val="xl74"/>
    <w:basedOn w:val="a"/>
    <w:rsid w:val="00D1794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5">
    <w:name w:val="xl75"/>
    <w:basedOn w:val="a"/>
    <w:rsid w:val="00D1794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6">
    <w:name w:val="xl76"/>
    <w:basedOn w:val="a"/>
    <w:rsid w:val="00D1794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7">
    <w:name w:val="xl77"/>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8">
    <w:name w:val="xl78"/>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9">
    <w:name w:val="xl79"/>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0">
    <w:name w:val="xl80"/>
    <w:basedOn w:val="a"/>
    <w:rsid w:val="00D1794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D1794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D179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D1794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D1794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6">
    <w:name w:val="xl86"/>
    <w:basedOn w:val="a"/>
    <w:rsid w:val="00D1794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87">
    <w:name w:val="xl87"/>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88">
    <w:name w:val="xl88"/>
    <w:basedOn w:val="a"/>
    <w:rsid w:val="00D1794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D1794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D179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
    <w:name w:val="xl91"/>
    <w:basedOn w:val="a"/>
    <w:rsid w:val="00D179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2">
    <w:name w:val="xl92"/>
    <w:basedOn w:val="a"/>
    <w:rsid w:val="00D1794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3">
    <w:name w:val="xl93"/>
    <w:basedOn w:val="a"/>
    <w:rsid w:val="00D179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D17945"/>
    <w:pP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95">
    <w:name w:val="xl95"/>
    <w:basedOn w:val="a"/>
    <w:rsid w:val="00D179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6">
    <w:name w:val="xl96"/>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7">
    <w:name w:val="xl97"/>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8">
    <w:name w:val="xl98"/>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9">
    <w:name w:val="xl99"/>
    <w:basedOn w:val="a"/>
    <w:rsid w:val="00D1794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D179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D1794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02">
    <w:name w:val="xl102"/>
    <w:basedOn w:val="a"/>
    <w:rsid w:val="00D1794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3">
    <w:name w:val="xl103"/>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xl104">
    <w:name w:val="xl104"/>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05">
    <w:name w:val="xl105"/>
    <w:basedOn w:val="a"/>
    <w:rsid w:val="00D17945"/>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xl106">
    <w:name w:val="xl106"/>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7">
    <w:name w:val="xl107"/>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8">
    <w:name w:val="xl108"/>
    <w:basedOn w:val="a"/>
    <w:rsid w:val="00D179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9">
    <w:name w:val="xl109"/>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0">
    <w:name w:val="xl110"/>
    <w:basedOn w:val="a"/>
    <w:rsid w:val="00D17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11">
    <w:name w:val="xl111"/>
    <w:basedOn w:val="a"/>
    <w:rsid w:val="00D179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D1794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3">
    <w:name w:val="xl113"/>
    <w:basedOn w:val="a"/>
    <w:rsid w:val="00D17945"/>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14">
    <w:name w:val="xl114"/>
    <w:basedOn w:val="a"/>
    <w:rsid w:val="00D179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D1794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16">
    <w:name w:val="xl116"/>
    <w:basedOn w:val="a"/>
    <w:rsid w:val="00D1794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7">
    <w:name w:val="xl117"/>
    <w:basedOn w:val="a"/>
    <w:rsid w:val="00D179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18">
    <w:name w:val="xl118"/>
    <w:basedOn w:val="a"/>
    <w:rsid w:val="00D179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19">
    <w:name w:val="xl119"/>
    <w:basedOn w:val="a"/>
    <w:rsid w:val="00D1794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
    <w:rsid w:val="00D1794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1">
    <w:name w:val="xl121"/>
    <w:basedOn w:val="a"/>
    <w:rsid w:val="00D179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22">
    <w:name w:val="xl122"/>
    <w:basedOn w:val="a"/>
    <w:rsid w:val="00D179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23">
    <w:name w:val="xl123"/>
    <w:basedOn w:val="a"/>
    <w:rsid w:val="00D1794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rsid w:val="00D179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179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D1794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D179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
    <w:rsid w:val="00D1794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9">
    <w:name w:val="xl129"/>
    <w:basedOn w:val="a"/>
    <w:rsid w:val="00D179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0">
    <w:name w:val="xl130"/>
    <w:basedOn w:val="a"/>
    <w:rsid w:val="00D179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rsid w:val="00D1794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179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1794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4">
    <w:name w:val="xl134"/>
    <w:basedOn w:val="a"/>
    <w:rsid w:val="00D179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5">
    <w:name w:val="xl135"/>
    <w:basedOn w:val="a"/>
    <w:rsid w:val="00D179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6">
    <w:name w:val="xl136"/>
    <w:basedOn w:val="a"/>
    <w:rsid w:val="00D1794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D179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8">
    <w:name w:val="xl138"/>
    <w:basedOn w:val="a"/>
    <w:rsid w:val="00D17945"/>
    <w:pP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9">
    <w:name w:val="xl139"/>
    <w:basedOn w:val="a"/>
    <w:rsid w:val="00D1794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D1794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1794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1794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D179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4">
    <w:name w:val="xl144"/>
    <w:basedOn w:val="a"/>
    <w:rsid w:val="00D179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5">
    <w:name w:val="xl145"/>
    <w:basedOn w:val="a"/>
    <w:rsid w:val="00D17945"/>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rsid w:val="00D1794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D1794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
    <w:rsid w:val="00D1794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D1794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0">
    <w:name w:val="xl150"/>
    <w:basedOn w:val="a"/>
    <w:rsid w:val="00D179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1">
    <w:name w:val="xl151"/>
    <w:basedOn w:val="a"/>
    <w:rsid w:val="00D179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2">
    <w:name w:val="xl152"/>
    <w:basedOn w:val="a"/>
    <w:rsid w:val="00D1794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3">
    <w:name w:val="xl153"/>
    <w:basedOn w:val="a"/>
    <w:rsid w:val="00D1794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4">
    <w:name w:val="xl154"/>
    <w:basedOn w:val="a"/>
    <w:rsid w:val="00D1794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5">
    <w:name w:val="xl155"/>
    <w:basedOn w:val="a"/>
    <w:rsid w:val="008A70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156">
    <w:name w:val="xl156"/>
    <w:basedOn w:val="a"/>
    <w:rsid w:val="008A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57">
    <w:name w:val="xl157"/>
    <w:basedOn w:val="a"/>
    <w:rsid w:val="008A70E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158">
    <w:name w:val="xl158"/>
    <w:basedOn w:val="a"/>
    <w:rsid w:val="008A70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59">
    <w:name w:val="xl159"/>
    <w:basedOn w:val="a"/>
    <w:rsid w:val="008A70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8A70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1">
    <w:name w:val="xl161"/>
    <w:basedOn w:val="a"/>
    <w:rsid w:val="008A70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62">
    <w:name w:val="xl162"/>
    <w:basedOn w:val="a"/>
    <w:rsid w:val="008A70E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3">
    <w:name w:val="xl163"/>
    <w:basedOn w:val="a"/>
    <w:rsid w:val="008A70E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4">
    <w:name w:val="xl164"/>
    <w:basedOn w:val="a"/>
    <w:rsid w:val="008A70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8A70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66">
    <w:name w:val="xl166"/>
    <w:basedOn w:val="a"/>
    <w:rsid w:val="008A70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8A70E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8">
    <w:name w:val="xl168"/>
    <w:basedOn w:val="a"/>
    <w:rsid w:val="008A70E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69">
    <w:name w:val="xl169"/>
    <w:basedOn w:val="a"/>
    <w:rsid w:val="008A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0">
    <w:name w:val="xl170"/>
    <w:basedOn w:val="a"/>
    <w:rsid w:val="008A70E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71">
    <w:name w:val="xl171"/>
    <w:basedOn w:val="a"/>
    <w:rsid w:val="008A70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2">
    <w:name w:val="xl172"/>
    <w:basedOn w:val="a"/>
    <w:rsid w:val="008A70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3">
    <w:name w:val="xl173"/>
    <w:basedOn w:val="a"/>
    <w:rsid w:val="008A70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74">
    <w:name w:val="xl174"/>
    <w:basedOn w:val="a"/>
    <w:rsid w:val="008A70E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75">
    <w:name w:val="xl175"/>
    <w:basedOn w:val="a"/>
    <w:rsid w:val="008A70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8A70E5"/>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77">
    <w:name w:val="xl177"/>
    <w:basedOn w:val="a"/>
    <w:rsid w:val="008A70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78">
    <w:name w:val="xl178"/>
    <w:basedOn w:val="a"/>
    <w:rsid w:val="008A70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8A70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0">
    <w:name w:val="xl180"/>
    <w:basedOn w:val="a"/>
    <w:rsid w:val="008A70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rsid w:val="008A70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rsid w:val="008A70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rsid w:val="008A70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84">
    <w:name w:val="xl184"/>
    <w:basedOn w:val="a"/>
    <w:rsid w:val="008A70E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5">
    <w:name w:val="xl185"/>
    <w:basedOn w:val="a"/>
    <w:rsid w:val="008A70E5"/>
    <w:pP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86">
    <w:name w:val="xl186"/>
    <w:basedOn w:val="a"/>
    <w:rsid w:val="008A70E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7">
    <w:name w:val="xl187"/>
    <w:basedOn w:val="a"/>
    <w:rsid w:val="008A70E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88">
    <w:name w:val="xl188"/>
    <w:basedOn w:val="a"/>
    <w:rsid w:val="008A70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8A70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8A70E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1">
    <w:name w:val="xl191"/>
    <w:basedOn w:val="a"/>
    <w:rsid w:val="008A70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92">
    <w:name w:val="xl192"/>
    <w:basedOn w:val="a"/>
    <w:rsid w:val="008A70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3">
    <w:name w:val="xl193"/>
    <w:basedOn w:val="a"/>
    <w:rsid w:val="008A70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
    <w:name w:val="xl194"/>
    <w:basedOn w:val="a"/>
    <w:rsid w:val="008A70E5"/>
    <w:pP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95">
    <w:name w:val="xl195"/>
    <w:basedOn w:val="a"/>
    <w:rsid w:val="008A70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6">
    <w:name w:val="xl196"/>
    <w:basedOn w:val="a"/>
    <w:rsid w:val="008A70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7">
    <w:name w:val="xl197"/>
    <w:basedOn w:val="a"/>
    <w:rsid w:val="008A70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8">
    <w:name w:val="xl198"/>
    <w:basedOn w:val="a"/>
    <w:rsid w:val="008A70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9">
    <w:name w:val="xl199"/>
    <w:basedOn w:val="a"/>
    <w:rsid w:val="008A70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200">
    <w:name w:val="xl200"/>
    <w:basedOn w:val="a"/>
    <w:rsid w:val="008A70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201">
    <w:name w:val="xl201"/>
    <w:basedOn w:val="a"/>
    <w:rsid w:val="008A70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2">
    <w:name w:val="xl202"/>
    <w:basedOn w:val="a"/>
    <w:rsid w:val="008A70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3">
    <w:name w:val="xl203"/>
    <w:basedOn w:val="a"/>
    <w:rsid w:val="008A70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8A70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5">
    <w:name w:val="xl205"/>
    <w:basedOn w:val="a"/>
    <w:rsid w:val="008A70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6">
    <w:name w:val="xl206"/>
    <w:basedOn w:val="a"/>
    <w:rsid w:val="008A70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7">
    <w:name w:val="xl207"/>
    <w:basedOn w:val="a"/>
    <w:rsid w:val="008A70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8">
    <w:name w:val="xl208"/>
    <w:basedOn w:val="a"/>
    <w:rsid w:val="008A70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9">
    <w:name w:val="xl209"/>
    <w:basedOn w:val="a"/>
    <w:rsid w:val="008A70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0">
    <w:name w:val="xl210"/>
    <w:basedOn w:val="a"/>
    <w:rsid w:val="008A70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1">
    <w:name w:val="xl211"/>
    <w:basedOn w:val="a"/>
    <w:rsid w:val="008A70E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2">
    <w:name w:val="xl212"/>
    <w:basedOn w:val="a"/>
    <w:rsid w:val="008A70E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3">
    <w:name w:val="xl213"/>
    <w:basedOn w:val="a"/>
    <w:rsid w:val="008A70E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4">
    <w:name w:val="xl214"/>
    <w:basedOn w:val="a"/>
    <w:rsid w:val="008A70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5">
    <w:name w:val="xl215"/>
    <w:basedOn w:val="a"/>
    <w:rsid w:val="008A70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8A70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7">
    <w:name w:val="xl217"/>
    <w:basedOn w:val="a"/>
    <w:rsid w:val="008A70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56659">
      <w:bodyDiv w:val="1"/>
      <w:marLeft w:val="0"/>
      <w:marRight w:val="0"/>
      <w:marTop w:val="0"/>
      <w:marBottom w:val="0"/>
      <w:divBdr>
        <w:top w:val="none" w:sz="0" w:space="0" w:color="auto"/>
        <w:left w:val="none" w:sz="0" w:space="0" w:color="auto"/>
        <w:bottom w:val="none" w:sz="0" w:space="0" w:color="auto"/>
        <w:right w:val="none" w:sz="0" w:space="0" w:color="auto"/>
      </w:divBdr>
    </w:div>
    <w:div w:id="116529443">
      <w:bodyDiv w:val="1"/>
      <w:marLeft w:val="0"/>
      <w:marRight w:val="0"/>
      <w:marTop w:val="0"/>
      <w:marBottom w:val="0"/>
      <w:divBdr>
        <w:top w:val="none" w:sz="0" w:space="0" w:color="auto"/>
        <w:left w:val="none" w:sz="0" w:space="0" w:color="auto"/>
        <w:bottom w:val="none" w:sz="0" w:space="0" w:color="auto"/>
        <w:right w:val="none" w:sz="0" w:space="0" w:color="auto"/>
      </w:divBdr>
    </w:div>
    <w:div w:id="153641316">
      <w:bodyDiv w:val="1"/>
      <w:marLeft w:val="0"/>
      <w:marRight w:val="0"/>
      <w:marTop w:val="0"/>
      <w:marBottom w:val="0"/>
      <w:divBdr>
        <w:top w:val="none" w:sz="0" w:space="0" w:color="auto"/>
        <w:left w:val="none" w:sz="0" w:space="0" w:color="auto"/>
        <w:bottom w:val="none" w:sz="0" w:space="0" w:color="auto"/>
        <w:right w:val="none" w:sz="0" w:space="0" w:color="auto"/>
      </w:divBdr>
    </w:div>
    <w:div w:id="262881389">
      <w:bodyDiv w:val="1"/>
      <w:marLeft w:val="0"/>
      <w:marRight w:val="0"/>
      <w:marTop w:val="0"/>
      <w:marBottom w:val="0"/>
      <w:divBdr>
        <w:top w:val="none" w:sz="0" w:space="0" w:color="auto"/>
        <w:left w:val="none" w:sz="0" w:space="0" w:color="auto"/>
        <w:bottom w:val="none" w:sz="0" w:space="0" w:color="auto"/>
        <w:right w:val="none" w:sz="0" w:space="0" w:color="auto"/>
      </w:divBdr>
    </w:div>
    <w:div w:id="311720279">
      <w:bodyDiv w:val="1"/>
      <w:marLeft w:val="0"/>
      <w:marRight w:val="0"/>
      <w:marTop w:val="0"/>
      <w:marBottom w:val="0"/>
      <w:divBdr>
        <w:top w:val="none" w:sz="0" w:space="0" w:color="auto"/>
        <w:left w:val="none" w:sz="0" w:space="0" w:color="auto"/>
        <w:bottom w:val="none" w:sz="0" w:space="0" w:color="auto"/>
        <w:right w:val="none" w:sz="0" w:space="0" w:color="auto"/>
      </w:divBdr>
    </w:div>
    <w:div w:id="460735435">
      <w:bodyDiv w:val="1"/>
      <w:marLeft w:val="0"/>
      <w:marRight w:val="0"/>
      <w:marTop w:val="0"/>
      <w:marBottom w:val="0"/>
      <w:divBdr>
        <w:top w:val="none" w:sz="0" w:space="0" w:color="auto"/>
        <w:left w:val="none" w:sz="0" w:space="0" w:color="auto"/>
        <w:bottom w:val="none" w:sz="0" w:space="0" w:color="auto"/>
        <w:right w:val="none" w:sz="0" w:space="0" w:color="auto"/>
      </w:divBdr>
    </w:div>
    <w:div w:id="509030869">
      <w:bodyDiv w:val="1"/>
      <w:marLeft w:val="0"/>
      <w:marRight w:val="0"/>
      <w:marTop w:val="0"/>
      <w:marBottom w:val="0"/>
      <w:divBdr>
        <w:top w:val="none" w:sz="0" w:space="0" w:color="auto"/>
        <w:left w:val="none" w:sz="0" w:space="0" w:color="auto"/>
        <w:bottom w:val="none" w:sz="0" w:space="0" w:color="auto"/>
        <w:right w:val="none" w:sz="0" w:space="0" w:color="auto"/>
      </w:divBdr>
    </w:div>
    <w:div w:id="558708121">
      <w:bodyDiv w:val="1"/>
      <w:marLeft w:val="0"/>
      <w:marRight w:val="0"/>
      <w:marTop w:val="0"/>
      <w:marBottom w:val="0"/>
      <w:divBdr>
        <w:top w:val="none" w:sz="0" w:space="0" w:color="auto"/>
        <w:left w:val="none" w:sz="0" w:space="0" w:color="auto"/>
        <w:bottom w:val="none" w:sz="0" w:space="0" w:color="auto"/>
        <w:right w:val="none" w:sz="0" w:space="0" w:color="auto"/>
      </w:divBdr>
    </w:div>
    <w:div w:id="723525037">
      <w:bodyDiv w:val="1"/>
      <w:marLeft w:val="0"/>
      <w:marRight w:val="0"/>
      <w:marTop w:val="0"/>
      <w:marBottom w:val="0"/>
      <w:divBdr>
        <w:top w:val="none" w:sz="0" w:space="0" w:color="auto"/>
        <w:left w:val="none" w:sz="0" w:space="0" w:color="auto"/>
        <w:bottom w:val="none" w:sz="0" w:space="0" w:color="auto"/>
        <w:right w:val="none" w:sz="0" w:space="0" w:color="auto"/>
      </w:divBdr>
    </w:div>
    <w:div w:id="854342290">
      <w:bodyDiv w:val="1"/>
      <w:marLeft w:val="0"/>
      <w:marRight w:val="0"/>
      <w:marTop w:val="0"/>
      <w:marBottom w:val="0"/>
      <w:divBdr>
        <w:top w:val="none" w:sz="0" w:space="0" w:color="auto"/>
        <w:left w:val="none" w:sz="0" w:space="0" w:color="auto"/>
        <w:bottom w:val="none" w:sz="0" w:space="0" w:color="auto"/>
        <w:right w:val="none" w:sz="0" w:space="0" w:color="auto"/>
      </w:divBdr>
    </w:div>
    <w:div w:id="855579612">
      <w:bodyDiv w:val="1"/>
      <w:marLeft w:val="0"/>
      <w:marRight w:val="0"/>
      <w:marTop w:val="0"/>
      <w:marBottom w:val="0"/>
      <w:divBdr>
        <w:top w:val="none" w:sz="0" w:space="0" w:color="auto"/>
        <w:left w:val="none" w:sz="0" w:space="0" w:color="auto"/>
        <w:bottom w:val="none" w:sz="0" w:space="0" w:color="auto"/>
        <w:right w:val="none" w:sz="0" w:space="0" w:color="auto"/>
      </w:divBdr>
    </w:div>
    <w:div w:id="1045982378">
      <w:bodyDiv w:val="1"/>
      <w:marLeft w:val="0"/>
      <w:marRight w:val="0"/>
      <w:marTop w:val="0"/>
      <w:marBottom w:val="0"/>
      <w:divBdr>
        <w:top w:val="none" w:sz="0" w:space="0" w:color="auto"/>
        <w:left w:val="none" w:sz="0" w:space="0" w:color="auto"/>
        <w:bottom w:val="none" w:sz="0" w:space="0" w:color="auto"/>
        <w:right w:val="none" w:sz="0" w:space="0" w:color="auto"/>
      </w:divBdr>
    </w:div>
    <w:div w:id="1099594844">
      <w:bodyDiv w:val="1"/>
      <w:marLeft w:val="0"/>
      <w:marRight w:val="0"/>
      <w:marTop w:val="0"/>
      <w:marBottom w:val="0"/>
      <w:divBdr>
        <w:top w:val="none" w:sz="0" w:space="0" w:color="auto"/>
        <w:left w:val="none" w:sz="0" w:space="0" w:color="auto"/>
        <w:bottom w:val="none" w:sz="0" w:space="0" w:color="auto"/>
        <w:right w:val="none" w:sz="0" w:space="0" w:color="auto"/>
      </w:divBdr>
    </w:div>
    <w:div w:id="1273514573">
      <w:bodyDiv w:val="1"/>
      <w:marLeft w:val="0"/>
      <w:marRight w:val="0"/>
      <w:marTop w:val="0"/>
      <w:marBottom w:val="0"/>
      <w:divBdr>
        <w:top w:val="none" w:sz="0" w:space="0" w:color="auto"/>
        <w:left w:val="none" w:sz="0" w:space="0" w:color="auto"/>
        <w:bottom w:val="none" w:sz="0" w:space="0" w:color="auto"/>
        <w:right w:val="none" w:sz="0" w:space="0" w:color="auto"/>
      </w:divBdr>
    </w:div>
    <w:div w:id="1589315536">
      <w:bodyDiv w:val="1"/>
      <w:marLeft w:val="0"/>
      <w:marRight w:val="0"/>
      <w:marTop w:val="0"/>
      <w:marBottom w:val="0"/>
      <w:divBdr>
        <w:top w:val="none" w:sz="0" w:space="0" w:color="auto"/>
        <w:left w:val="none" w:sz="0" w:space="0" w:color="auto"/>
        <w:bottom w:val="none" w:sz="0" w:space="0" w:color="auto"/>
        <w:right w:val="none" w:sz="0" w:space="0" w:color="auto"/>
      </w:divBdr>
    </w:div>
    <w:div w:id="1645348444">
      <w:bodyDiv w:val="1"/>
      <w:marLeft w:val="0"/>
      <w:marRight w:val="0"/>
      <w:marTop w:val="0"/>
      <w:marBottom w:val="0"/>
      <w:divBdr>
        <w:top w:val="none" w:sz="0" w:space="0" w:color="auto"/>
        <w:left w:val="none" w:sz="0" w:space="0" w:color="auto"/>
        <w:bottom w:val="none" w:sz="0" w:space="0" w:color="auto"/>
        <w:right w:val="none" w:sz="0" w:space="0" w:color="auto"/>
      </w:divBdr>
    </w:div>
    <w:div w:id="1807964613">
      <w:bodyDiv w:val="1"/>
      <w:marLeft w:val="0"/>
      <w:marRight w:val="0"/>
      <w:marTop w:val="0"/>
      <w:marBottom w:val="0"/>
      <w:divBdr>
        <w:top w:val="none" w:sz="0" w:space="0" w:color="auto"/>
        <w:left w:val="none" w:sz="0" w:space="0" w:color="auto"/>
        <w:bottom w:val="none" w:sz="0" w:space="0" w:color="auto"/>
        <w:right w:val="none" w:sz="0" w:space="0" w:color="auto"/>
      </w:divBdr>
    </w:div>
    <w:div w:id="1992244667">
      <w:bodyDiv w:val="1"/>
      <w:marLeft w:val="0"/>
      <w:marRight w:val="0"/>
      <w:marTop w:val="0"/>
      <w:marBottom w:val="0"/>
      <w:divBdr>
        <w:top w:val="none" w:sz="0" w:space="0" w:color="auto"/>
        <w:left w:val="none" w:sz="0" w:space="0" w:color="auto"/>
        <w:bottom w:val="none" w:sz="0" w:space="0" w:color="auto"/>
        <w:right w:val="none" w:sz="0" w:space="0" w:color="auto"/>
      </w:divBdr>
    </w:div>
    <w:div w:id="20535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D68E-66A3-446A-9555-58080D98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26571</Words>
  <Characters>151458</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Ляйсан-кадры</dc:creator>
  <cp:lastModifiedBy>Секретарь ДУМЫ</cp:lastModifiedBy>
  <cp:revision>3</cp:revision>
  <cp:lastPrinted>2022-02-10T13:31:00Z</cp:lastPrinted>
  <dcterms:created xsi:type="dcterms:W3CDTF">2022-04-21T13:19:00Z</dcterms:created>
  <dcterms:modified xsi:type="dcterms:W3CDTF">2022-04-27T05:30:00Z</dcterms:modified>
</cp:coreProperties>
</file>