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FC3301" w:rsidRDefault="00EE27C7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30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FC3301" w:rsidRDefault="00A57EB7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FC3301" w:rsidRDefault="002A590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ДУМА</w:t>
      </w: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 xml:space="preserve">  </w:t>
      </w:r>
      <w:r w:rsidR="001E62D4" w:rsidRPr="00FC3301">
        <w:rPr>
          <w:rFonts w:ascii="Times New Roman" w:hAnsi="Times New Roman"/>
          <w:sz w:val="28"/>
          <w:szCs w:val="28"/>
        </w:rPr>
        <w:t xml:space="preserve">ДВАДЦАТЬ </w:t>
      </w:r>
      <w:r w:rsidR="005A75CE" w:rsidRPr="00FC3301">
        <w:rPr>
          <w:rFonts w:ascii="Times New Roman" w:hAnsi="Times New Roman"/>
          <w:sz w:val="28"/>
          <w:szCs w:val="28"/>
        </w:rPr>
        <w:t>ВТОРОЕ (ВНЕОЧЕРЕДНО</w:t>
      </w:r>
      <w:r w:rsidR="004425C5" w:rsidRPr="00FC3301">
        <w:rPr>
          <w:rFonts w:ascii="Times New Roman" w:hAnsi="Times New Roman"/>
          <w:sz w:val="28"/>
          <w:szCs w:val="28"/>
        </w:rPr>
        <w:t xml:space="preserve">Е) </w:t>
      </w:r>
      <w:r w:rsidRPr="00FC3301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FC3301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РЕШЕНИЕ</w:t>
      </w:r>
    </w:p>
    <w:p w:rsidR="004425C5" w:rsidRPr="00FC3301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FC3301" w:rsidRDefault="00C6115E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3FEC" w:rsidRPr="00FC330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FC3301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E27C7" w:rsidRPr="00FC330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FC3301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EE27C7" w:rsidRPr="00FC330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30F9" w:rsidRPr="00FC33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FC3301">
        <w:rPr>
          <w:rFonts w:ascii="Times New Roman" w:hAnsi="Times New Roman"/>
          <w:sz w:val="28"/>
          <w:szCs w:val="28"/>
        </w:rPr>
        <w:tab/>
      </w:r>
      <w:r w:rsidR="00C730F9" w:rsidRPr="00FC3301">
        <w:rPr>
          <w:rFonts w:ascii="Times New Roman" w:hAnsi="Times New Roman"/>
          <w:sz w:val="28"/>
          <w:szCs w:val="28"/>
        </w:rPr>
        <w:tab/>
      </w:r>
      <w:r w:rsidR="00C730F9" w:rsidRPr="00FC3301">
        <w:rPr>
          <w:rFonts w:ascii="Times New Roman" w:hAnsi="Times New Roman"/>
          <w:sz w:val="28"/>
          <w:szCs w:val="28"/>
        </w:rPr>
        <w:tab/>
        <w:t xml:space="preserve"> № </w:t>
      </w:r>
      <w:r w:rsidR="002E6568" w:rsidRPr="00FC3301">
        <w:rPr>
          <w:rFonts w:ascii="Times New Roman" w:hAnsi="Times New Roman"/>
          <w:sz w:val="28"/>
          <w:szCs w:val="28"/>
        </w:rPr>
        <w:t>368</w:t>
      </w:r>
    </w:p>
    <w:p w:rsidR="007510E2" w:rsidRPr="00FC3301" w:rsidRDefault="007510E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FC3301" w:rsidRDefault="000F03C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3301" w:rsidRPr="00FC3301" w:rsidRDefault="00FC3301" w:rsidP="00FC33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FC3301" w:rsidRPr="00FC3301" w:rsidRDefault="00FC3301" w:rsidP="00FC33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FC3301" w:rsidRPr="00FC3301" w:rsidRDefault="00FC3301" w:rsidP="00FC33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от 25.11.2020 № 49 «О бюджете Бардымского</w:t>
      </w:r>
    </w:p>
    <w:p w:rsidR="00FC3301" w:rsidRPr="00FC3301" w:rsidRDefault="00FC3301" w:rsidP="00FC33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муниципального округа  на 2021 год</w:t>
      </w:r>
    </w:p>
    <w:p w:rsidR="00FC3301" w:rsidRPr="00FC3301" w:rsidRDefault="00FC3301" w:rsidP="00FC33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:rsidR="00FC3301" w:rsidRDefault="00FC3301" w:rsidP="00FC3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301" w:rsidRPr="00FC3301" w:rsidRDefault="00FC3301" w:rsidP="00FC3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301" w:rsidRPr="00FC3301" w:rsidRDefault="00FC3301" w:rsidP="00FC3301">
      <w:pPr>
        <w:pStyle w:val="3"/>
        <w:ind w:right="0" w:firstLine="702"/>
        <w:rPr>
          <w:szCs w:val="28"/>
        </w:rPr>
      </w:pPr>
      <w:r w:rsidRPr="00FC3301">
        <w:rPr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FC3301" w:rsidRPr="00FC3301" w:rsidRDefault="00FC3301" w:rsidP="00FC3301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РЕШАЕТ:</w:t>
      </w:r>
    </w:p>
    <w:p w:rsidR="00FC3301" w:rsidRPr="00FC3301" w:rsidRDefault="00FC3301" w:rsidP="00FC3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FC3301" w:rsidRPr="00FC3301" w:rsidRDefault="00FC3301" w:rsidP="00FC33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FC3301" w:rsidRPr="00FC3301" w:rsidRDefault="00FC3301" w:rsidP="00FC3301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«Статья 1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FC3301" w:rsidRPr="00FC3301" w:rsidRDefault="00FC3301" w:rsidP="00FC3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 w:rsidRPr="00FC3301">
        <w:rPr>
          <w:rFonts w:ascii="Times New Roman" w:hAnsi="Times New Roman"/>
          <w:bCs/>
          <w:sz w:val="28"/>
          <w:szCs w:val="28"/>
        </w:rPr>
        <w:t xml:space="preserve">1 491 692 466,31 </w:t>
      </w:r>
      <w:r w:rsidRPr="00FC3301">
        <w:rPr>
          <w:rFonts w:ascii="Times New Roman" w:hAnsi="Times New Roman"/>
          <w:sz w:val="28"/>
          <w:szCs w:val="28"/>
        </w:rPr>
        <w:t>рублей;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1 507 319 847,32  рублей;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3) дефицит бюджета муниципального округа в сумме 15 627 381,01 рублей.»</w:t>
      </w:r>
    </w:p>
    <w:p w:rsidR="00FC3301" w:rsidRPr="00FC3301" w:rsidRDefault="00FC3301" w:rsidP="00FC33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b/>
          <w:sz w:val="28"/>
          <w:szCs w:val="28"/>
        </w:rPr>
        <w:t>«Статья 2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1 138 164 358,06 рублей и на 2023 год в сумме 928 501 253,88 рублей;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2) общий объем расходов бюджета муниципального округа  на 2022 год в сумме 1 138 164 358,06 рублей, в том числе условно утвержденные расходы в сумме   20 373 754,01  рублей, и на 2023 год в сумме  928 501 253,88 рублей, в том числе условно утвержденные расходы в сумме  33 348 773,63 рублей;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>1.3. приложения  3, 4, 5,9, 10  изложить в редакции согласно приложениям 1, 2, 3, 4, 5  к настоящему решению.</w:t>
      </w:r>
    </w:p>
    <w:p w:rsidR="00FC3301" w:rsidRPr="00FC3301" w:rsidRDefault="00FC3301" w:rsidP="00FC330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</w:t>
      </w:r>
      <w:r w:rsidRPr="00FC3301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настоящее решение в</w:t>
      </w:r>
      <w:r w:rsidRPr="00FC3301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FC3301" w:rsidRPr="00FC3301" w:rsidRDefault="00FC3301" w:rsidP="00FC3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301">
        <w:rPr>
          <w:rFonts w:ascii="Times New Roman" w:hAnsi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C3301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A57EB7" w:rsidRPr="00FC3301" w:rsidRDefault="00A57EB7" w:rsidP="00FC3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795" w:rsidRPr="00FC3301" w:rsidRDefault="00371795" w:rsidP="00FC3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Pr="00FC3301" w:rsidRDefault="00E22151" w:rsidP="00F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Pr="00FC3301" w:rsidRDefault="00E22151" w:rsidP="00F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371795"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 И.Р.Вахитов</w:t>
      </w:r>
    </w:p>
    <w:p w:rsidR="00E22151" w:rsidRPr="00FC3301" w:rsidRDefault="00E22151" w:rsidP="00F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FC3301" w:rsidRDefault="00371795" w:rsidP="00F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FC3301" w:rsidRDefault="00EE27C7" w:rsidP="00FC3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Pr="00FC3301" w:rsidRDefault="00E22151" w:rsidP="00FC3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 w:rsidRPr="00FC33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Pr="00FC3301" w:rsidRDefault="00E22151" w:rsidP="00FC3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1795"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Х.Г.Алапанов</w:t>
      </w:r>
    </w:p>
    <w:p w:rsidR="00371795" w:rsidRPr="00FC3301" w:rsidRDefault="00371795" w:rsidP="00FC3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FC3301" w:rsidRDefault="00371795" w:rsidP="00FC3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FC3301" w:rsidRDefault="00371795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>22.12.2021</w:t>
      </w:r>
    </w:p>
    <w:p w:rsidR="002A6B11" w:rsidRPr="00FC3301" w:rsidRDefault="002A6B1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B11" w:rsidRPr="00FC3301" w:rsidRDefault="002A6B1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FC3301" w:rsidRDefault="007510E2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C3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2151" w:rsidRPr="00FC3301" w:rsidRDefault="00E22151" w:rsidP="00A0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2A5905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C330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2167" w:type="dxa"/>
        <w:tblInd w:w="93" w:type="dxa"/>
        <w:tblLook w:val="04A0"/>
      </w:tblPr>
      <w:tblGrid>
        <w:gridCol w:w="2442"/>
        <w:gridCol w:w="2356"/>
        <w:gridCol w:w="1028"/>
        <w:gridCol w:w="854"/>
        <w:gridCol w:w="135"/>
        <w:gridCol w:w="1566"/>
        <w:gridCol w:w="1984"/>
        <w:gridCol w:w="99"/>
        <w:gridCol w:w="136"/>
        <w:gridCol w:w="222"/>
        <w:gridCol w:w="222"/>
        <w:gridCol w:w="222"/>
        <w:gridCol w:w="222"/>
        <w:gridCol w:w="222"/>
        <w:gridCol w:w="222"/>
        <w:gridCol w:w="235"/>
      </w:tblGrid>
      <w:tr w:rsidR="00AE4A63" w:rsidRPr="00AE4A63" w:rsidTr="00AE4A63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22.12.2021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368</w:t>
            </w: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3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4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49"</w:t>
            </w:r>
          </w:p>
        </w:tc>
      </w:tr>
      <w:tr w:rsidR="00AE4A63" w:rsidRPr="00AE4A63" w:rsidTr="00AE4A63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9"/>
          <w:wAfter w:w="1804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E4A63" w:rsidRPr="00AE4A63" w:rsidTr="00AE4A63">
        <w:trPr>
          <w:gridAfter w:val="8"/>
          <w:wAfter w:w="1705" w:type="dxa"/>
          <w:trHeight w:val="555"/>
        </w:trPr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Default="00AE4A63" w:rsidP="00AE4A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  <w:p w:rsidR="00AE4A63" w:rsidRPr="00AE4A63" w:rsidRDefault="00AE4A63" w:rsidP="00AE4A6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бюджета муниципального округа на 2021 год и на плановый период 2022 и 2023 годов, рублей</w:t>
            </w:r>
          </w:p>
        </w:tc>
      </w:tr>
      <w:tr w:rsidR="00AE4A63" w:rsidRPr="00AE4A63" w:rsidTr="00B61D4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277 788 219,11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188 707 152,00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189 024 000,00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73 648 300,00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73 648 300,00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16 407 300,00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16 407 300,00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00010502000020000110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448 300,00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591 600,00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46 966 000,00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6 472 700,00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30 330 600,00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10 162 700,00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2 834 000,00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</w:t>
            </w: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56 127 000,00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53 602 300,00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813 600,00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1 711 100,00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952 200,00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952 200,00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11 525 000,00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57 175 600,00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55 996 400,00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продажи земельных участеов, находящихся в государственной и муниципальной собственности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412 800,00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15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00011406300000000430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и земель находящихся в государственной или муниципальной собственности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766 400,00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8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00011714020140000150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Средства </w:t>
            </w:r>
            <w:r w:rsidR="00F37627"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самообложения</w:t>
            </w: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1 491 703,11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1 213 554 247,20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949 457 206,06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739 477 253,88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249 378 600,00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203 988 000,00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213 992 200,00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964 175 647,20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745 469 206,06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525 485 053,88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0002070000000000150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A63" w:rsidRPr="00AE4A63" w:rsidTr="00B61D42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1 491 692 466,31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1 138 164 358,06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63" w:rsidRPr="00AE4A63" w:rsidRDefault="00AE4A63" w:rsidP="00AE4A6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4A63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928 501 253,88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E4A63" w:rsidRPr="00AE4A63" w:rsidRDefault="00AE4A63" w:rsidP="00AE4A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3301" w:rsidRDefault="00FC3301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61D42" w:rsidRDefault="00B61D42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61D42" w:rsidRDefault="00B61D42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61D42" w:rsidRDefault="00B61D42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61D42" w:rsidRDefault="00B61D42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61D42" w:rsidRDefault="00B61D42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35ABF" w:rsidRDefault="00035ABF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35ABF" w:rsidRDefault="00035ABF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35ABF" w:rsidRDefault="00035ABF" w:rsidP="00035ABF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35ABF" w:rsidRDefault="00035ABF" w:rsidP="00035ABF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446"/>
        <w:gridCol w:w="416"/>
        <w:gridCol w:w="274"/>
        <w:gridCol w:w="516"/>
        <w:gridCol w:w="3466"/>
        <w:gridCol w:w="236"/>
        <w:gridCol w:w="1418"/>
        <w:gridCol w:w="1111"/>
        <w:gridCol w:w="590"/>
        <w:gridCol w:w="1890"/>
      </w:tblGrid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22.12.2021 № 368  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4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25.11.2020 № 49"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35ABF" w:rsidRPr="00035ABF" w:rsidTr="00035ABF">
        <w:trPr>
          <w:trHeight w:val="79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035ABF" w:rsidRPr="00035ABF" w:rsidTr="00035ABF">
        <w:trPr>
          <w:trHeight w:val="405"/>
        </w:trPr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35ABF" w:rsidRPr="00035ABF" w:rsidTr="00035ABF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575 726 168,46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548 772 921,90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525 675 275,00 </w:t>
            </w:r>
          </w:p>
        </w:tc>
      </w:tr>
      <w:tr w:rsidR="00035ABF" w:rsidRPr="00035ABF" w:rsidTr="00035ABF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76 305 987,68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70 775 709,00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69 442 509,00 </w:t>
            </w:r>
          </w:p>
        </w:tc>
      </w:tr>
      <w:tr w:rsidR="00035ABF" w:rsidRPr="00035ABF" w:rsidTr="00035ABF">
        <w:trPr>
          <w:trHeight w:val="4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76 305 987,68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70 775 709,00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69 442 509,00 </w:t>
            </w:r>
          </w:p>
        </w:tc>
      </w:tr>
      <w:tr w:rsidR="00035ABF" w:rsidRPr="00035ABF" w:rsidTr="00035ABF">
        <w:trPr>
          <w:trHeight w:val="8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035ABF" w:rsidRPr="00035ABF" w:rsidTr="00035ABF">
        <w:trPr>
          <w:trHeight w:val="13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035ABF" w:rsidRPr="00035ABF" w:rsidTr="00035ABF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60 277 004,00</w:t>
            </w:r>
          </w:p>
        </w:tc>
      </w:tr>
      <w:tr w:rsidR="00035ABF" w:rsidRPr="00035ABF" w:rsidTr="00035ABF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2 801 732,04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035ABF" w:rsidRPr="00035ABF" w:rsidTr="00035ABF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2 310 172,04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035ABF" w:rsidRPr="00035ABF" w:rsidTr="00035ABF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035ABF" w:rsidRPr="00035ABF" w:rsidTr="00035ABF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035ABF" w:rsidRPr="00035ABF" w:rsidTr="00035ABF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035ABF" w:rsidRPr="00035ABF" w:rsidTr="00035ABF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035ABF" w:rsidRPr="00035ABF" w:rsidTr="00035ABF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035ABF" w:rsidRPr="00035ABF" w:rsidTr="00035ABF">
        <w:trPr>
          <w:trHeight w:val="9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426 025 622,53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411 307 907,90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426 025 622,53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411 307 907,90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035ABF" w:rsidRPr="00035ABF" w:rsidTr="00035ABF">
        <w:trPr>
          <w:trHeight w:val="13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53 171 945,33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53 171 945,33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035ABF" w:rsidRPr="00035ABF" w:rsidTr="00035ABF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4 437 541,00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4 362 049,00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3 364 814,90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6 537 648,00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7 418 045,68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8 198 669,72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4 256 769,56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4 937 735,71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035ABF" w:rsidRPr="00035ABF" w:rsidTr="00035ABF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8 957 300,44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035ABF" w:rsidRPr="00035ABF" w:rsidTr="00035ABF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701 371,32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035ABF" w:rsidRPr="00035ABF" w:rsidTr="00035ABF">
        <w:trPr>
          <w:trHeight w:val="6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307 020 529,00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313 043 796,00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308 570 496,00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5 952 029,89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29 257 936,00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24 784 636,00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51 592,93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75 517,07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1 594 516,00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1 594 483,00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1 594 516,00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4 230 403,89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27 536 343,00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23 063 010,00</w:t>
            </w:r>
          </w:p>
        </w:tc>
      </w:tr>
      <w:tr w:rsidR="00035ABF" w:rsidRPr="00035ABF" w:rsidTr="00035ABF">
        <w:trPr>
          <w:trHeight w:val="3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46 533 101,03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</w:tr>
      <w:tr w:rsidR="00035ABF" w:rsidRPr="00035ABF" w:rsidTr="00035ABF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17 766 535,29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</w:tr>
      <w:tr w:rsidR="00035ABF" w:rsidRPr="00035ABF" w:rsidTr="00035ABF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14 215 009,36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</w:tr>
      <w:tr w:rsidR="00035ABF" w:rsidRPr="00035ABF" w:rsidTr="00035ABF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28 416 302,96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</w:tr>
      <w:tr w:rsidR="00035ABF" w:rsidRPr="00035ABF" w:rsidTr="00035ABF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16 852 822,32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</w:tr>
      <w:tr w:rsidR="00035ABF" w:rsidRPr="00035ABF" w:rsidTr="00035ABF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27 288 308,03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</w:tr>
      <w:tr w:rsidR="00035ABF" w:rsidRPr="00035ABF" w:rsidTr="00035ABF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23 038 471,63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</w:tr>
      <w:tr w:rsidR="00035ABF" w:rsidRPr="00035ABF" w:rsidTr="00035ABF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15 820 115,47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</w:tr>
      <w:tr w:rsidR="00035ABF" w:rsidRPr="00035ABF" w:rsidTr="00035ABF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85 420 507,66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</w:tr>
      <w:tr w:rsidR="00035ABF" w:rsidRPr="00035ABF" w:rsidTr="00035ABF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МАС(К)ОУ "Бардымская СКОШИ"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24 372 215,36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035ABF" w:rsidRPr="00035ABF" w:rsidTr="00035ABF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035ABF" w:rsidRPr="00035ABF" w:rsidTr="00035ABF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301 068 499,11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</w:tr>
      <w:tr w:rsidR="00035ABF" w:rsidRPr="00035ABF" w:rsidTr="00035ABF">
        <w:trPr>
          <w:trHeight w:val="3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2 530 100,00</w:t>
            </w:r>
          </w:p>
        </w:tc>
      </w:tr>
      <w:tr w:rsidR="00035ABF" w:rsidRPr="00035ABF" w:rsidTr="00035ABF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</w:tr>
      <w:tr w:rsidR="00035ABF" w:rsidRPr="00035ABF" w:rsidTr="00035ABF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035ABF" w:rsidRPr="00035ABF" w:rsidTr="00035ABF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035ABF" w:rsidRPr="00035ABF" w:rsidTr="00035ABF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4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Печмень и Сараши)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940 682,00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1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1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9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2Н440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Гордость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26 484 576,00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33 561 661,0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29 791 461,0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26 484 576,00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6 625 132,00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18 860 644,00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035ABF" w:rsidRPr="00035ABF" w:rsidTr="00035ABF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2 713 034,40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170 434,40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1 231 283,92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246 691,58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2 983 521,98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27 095 855,27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27 095 855,27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3 636 183,16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3 435 983,16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035ABF" w:rsidRPr="00035ABF" w:rsidTr="00035ABF">
        <w:trPr>
          <w:trHeight w:val="6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9 763 341,86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5 921 111,90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3 151 429,96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035ABF" w:rsidRPr="00035ABF" w:rsidTr="00035ABF">
        <w:trPr>
          <w:trHeight w:val="16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035ABF" w:rsidRPr="00035ABF" w:rsidTr="00035ABF">
        <w:trPr>
          <w:trHeight w:val="4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1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035ABF" w:rsidRPr="00035ABF" w:rsidTr="00035ABF">
        <w:trPr>
          <w:trHeight w:val="8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035ABF" w:rsidRPr="00035ABF" w:rsidTr="00035ABF">
        <w:trPr>
          <w:trHeight w:val="3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035ABF" w:rsidRPr="00035ABF" w:rsidTr="00035ABF">
        <w:trPr>
          <w:trHeight w:val="3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A300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A300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253 621,16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86 213 880,00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80 684 895,00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A300EE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13 433 823,71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A300EE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13 433 823,71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A300EE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11 322 751,71</w:t>
            </w:r>
            <w:r w:rsidR="00035ABF"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A300EE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11 322 751,71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18 271 937,00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18 271 937,00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035ABF" w:rsidRPr="00035ABF" w:rsidTr="00035ABF">
        <w:trPr>
          <w:trHeight w:val="10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5ABF" w:rsidRPr="00035ABF" w:rsidTr="00035ABF">
        <w:trPr>
          <w:trHeight w:val="3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035ABF" w:rsidRPr="00035ABF" w:rsidTr="00035ABF">
        <w:trPr>
          <w:trHeight w:val="3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035ABF" w:rsidRPr="00035ABF" w:rsidTr="00035ABF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13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035ABF" w:rsidRPr="00035ABF" w:rsidTr="00035ABF">
        <w:trPr>
          <w:trHeight w:val="3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035ABF" w:rsidRPr="00035ABF" w:rsidTr="00035ABF">
        <w:trPr>
          <w:trHeight w:val="10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50 655 044,21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50 655 044,21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11 458 351,54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11 458 351,54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36 939 433,67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035ABF" w:rsidRPr="00035ABF" w:rsidTr="00035ABF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3 796 569,43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035ABF" w:rsidRPr="00035ABF" w:rsidTr="00035ABF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3 381 701,65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035ABF" w:rsidRPr="00035ABF" w:rsidTr="00035ABF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2 296 919,02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035ABF" w:rsidRPr="00035ABF" w:rsidTr="00035ABF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4 794 981,18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035ABF" w:rsidRPr="00035ABF" w:rsidTr="00035ABF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3 836 111,25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035ABF" w:rsidRPr="00035ABF" w:rsidTr="00035ABF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1 877 445,98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2 326 721,02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035ABF" w:rsidRPr="00035ABF" w:rsidTr="00035ABF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4 629 318,82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4 845 092,22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3 024 263,99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035ABF" w:rsidRPr="00035ABF" w:rsidTr="00035ABF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2 130 309,11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36 939 433,67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035ABF" w:rsidRPr="00035ABF" w:rsidTr="00035ABF">
        <w:trPr>
          <w:trHeight w:val="11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35ABF" w:rsidRPr="00035ABF" w:rsidTr="00035ABF">
        <w:trPr>
          <w:trHeight w:val="11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35ABF" w:rsidRPr="00035ABF" w:rsidTr="00035ABF">
        <w:trPr>
          <w:trHeight w:val="13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</w:t>
            </w: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3 334 356,00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891 761,00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181 466,00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726 684,00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380 924,00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2 731 690,67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2 731 690,67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2 669 690,67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2 404 490,67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3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9 749 343,33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035ABF" w:rsidRPr="00035ABF" w:rsidTr="00035ABF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9 749 343,33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035ABF" w:rsidRPr="00035ABF" w:rsidTr="00035ABF">
        <w:trPr>
          <w:trHeight w:val="7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035ABF" w:rsidRPr="00035ABF" w:rsidTr="00035ABF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035ABF" w:rsidRPr="00035ABF" w:rsidTr="00035ABF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035ABF" w:rsidRPr="00035ABF" w:rsidTr="00035ABF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18 923 837,12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10 860 137,4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9 065 180,3 </w:t>
            </w:r>
          </w:p>
        </w:tc>
      </w:tr>
      <w:tr w:rsidR="00035ABF" w:rsidRPr="00035ABF" w:rsidTr="00035ABF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2 294 304,50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2 294 304,50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4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1 092 697,50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035ABF" w:rsidRPr="00035ABF" w:rsidTr="00035ABF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035ABF" w:rsidRPr="00035ABF" w:rsidTr="00035ABF">
        <w:trPr>
          <w:trHeight w:val="3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35ABF" w:rsidRPr="00035ABF" w:rsidTr="00035ABF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1 017 697,50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035ABF" w:rsidRPr="00035ABF" w:rsidTr="00035ABF">
        <w:trPr>
          <w:trHeight w:val="8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035ABF" w:rsidRPr="00035ABF" w:rsidTr="00035ABF">
        <w:trPr>
          <w:trHeight w:val="13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9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035ABF" w:rsidRPr="00035ABF" w:rsidTr="00035ABF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035ABF" w:rsidRPr="00035ABF" w:rsidTr="00035ABF">
        <w:trPr>
          <w:trHeight w:val="8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035ABF" w:rsidRPr="00035ABF" w:rsidTr="00035ABF">
        <w:trPr>
          <w:trHeight w:val="13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4 121 403,58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035ABF" w:rsidRPr="00035ABF" w:rsidTr="00035ABF">
        <w:trPr>
          <w:trHeight w:val="5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4 121 403,58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3 505 603,58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035ABF" w:rsidRPr="00035ABF" w:rsidTr="00035ABF">
        <w:trPr>
          <w:trHeight w:val="15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035ABF" w:rsidRPr="00035ABF" w:rsidTr="00035ABF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296 685 607,94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183 641 815,67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72 936 296,37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296 685 607,94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183 641 815,67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72 936 296,37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277 158,89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277 158,89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7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035ABF" w:rsidRPr="00035ABF" w:rsidTr="00035ABF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15 523 736,75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15 523 736,75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035ABF" w:rsidRPr="00035ABF" w:rsidTr="00035ABF">
        <w:trPr>
          <w:trHeight w:val="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</w:tr>
      <w:tr w:rsidR="00035ABF" w:rsidRPr="00035ABF" w:rsidTr="00035ABF">
        <w:trPr>
          <w:trHeight w:val="4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035ABF" w:rsidRPr="00035ABF" w:rsidTr="00035ABF">
        <w:trPr>
          <w:trHeight w:val="10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9 445 233,13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</w:tr>
      <w:tr w:rsidR="00035ABF" w:rsidRPr="00035ABF" w:rsidTr="00035ABF">
        <w:trPr>
          <w:trHeight w:val="15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9 445 233,13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035ABF" w:rsidRPr="00035ABF" w:rsidTr="00035ABF">
        <w:trPr>
          <w:trHeight w:val="10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9 445 233,13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035ABF" w:rsidRPr="00035ABF" w:rsidTr="00035ABF">
        <w:trPr>
          <w:trHeight w:val="5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035ABF" w:rsidRPr="00035ABF" w:rsidTr="00035ABF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7 355 233,13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035ABF" w:rsidRPr="00035ABF" w:rsidTr="00035ABF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17 655 498,24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10 103 293,7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10 860 099,7 </w:t>
            </w:r>
          </w:p>
        </w:tc>
      </w:tr>
      <w:tr w:rsidR="00035ABF" w:rsidRPr="00035ABF" w:rsidTr="00035ABF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12 070 820,63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4 492 493,7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5 249 299,7 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12 070 820,63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4 492 493,73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5 249 299,73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035ABF" w:rsidRPr="00035ABF" w:rsidTr="00035ABF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035ABF" w:rsidRPr="00035ABF" w:rsidTr="00035ABF">
        <w:trPr>
          <w:trHeight w:val="13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2 651 194,97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1 498 673,11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035ABF" w:rsidRPr="00035ABF" w:rsidTr="00035ABF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1 152 521,86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035ABF" w:rsidRPr="00035ABF" w:rsidTr="00035ABF">
        <w:trPr>
          <w:trHeight w:val="8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035ABF" w:rsidRPr="00035ABF" w:rsidTr="00035ABF">
        <w:trPr>
          <w:trHeight w:val="8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035ABF" w:rsidRPr="00035ABF" w:rsidTr="00035ABF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035ABF" w:rsidRPr="00035ABF" w:rsidTr="00035A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922F62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922F62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922F62" w:rsidRPr="00035ABF" w:rsidTr="00F009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035ABF" w:rsidRDefault="00922F62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Default="00922F62" w:rsidP="00922F62">
            <w:pPr>
              <w:jc w:val="center"/>
            </w:pPr>
            <w:r w:rsidRPr="0056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22F62" w:rsidRPr="00035ABF" w:rsidTr="00F009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035ABF" w:rsidRDefault="00922F62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Default="00922F62" w:rsidP="00922F62">
            <w:pPr>
              <w:jc w:val="center"/>
            </w:pPr>
            <w:r w:rsidRPr="0056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035ABF" w:rsidRDefault="00922F62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16 680 853,45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16 680 853,45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035ABF" w:rsidRPr="00035ABF" w:rsidTr="00035ABF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16 312 153,45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14 364 583,45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035ABF" w:rsidRPr="00035ABF" w:rsidTr="00035ABF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035ABF" w:rsidRPr="00035ABF" w:rsidTr="00035AB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202 041 347,84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153 897 266,02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90 392 957,94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202 041 347,84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153 897 266,02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90 392 957,94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38 398 827,40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29 694 839,78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15 245 826,08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8 703 987,62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1 780 340,00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1 780 340,00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1 870 987,02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1 870 987,02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035ABF" w:rsidRPr="00035ABF" w:rsidTr="00035ABF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035ABF" w:rsidRPr="00035ABF" w:rsidTr="00035ABF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8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Сараш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6 800 002,00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6 800 002,00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11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12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1 981 320,00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1 981 320,00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9 082 693,20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9 082 693,20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210 543 907,89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83 930 384,18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74 495 225,92 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33 803 200,00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173 571 707,89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64 367 484,18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54 932 325,92 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035ABF" w:rsidRPr="00035ABF" w:rsidTr="00035ABF">
        <w:trPr>
          <w:trHeight w:val="13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035ABF" w:rsidRPr="00035ABF" w:rsidTr="00035ABF">
        <w:trPr>
          <w:trHeight w:val="13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3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2 082 924,10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2 082 924,10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326 579,00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035ABF" w:rsidRPr="00035ABF" w:rsidTr="00035ABF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4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12Я100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представительных органов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6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13 023,84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9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41 799,00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80 177,16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4 704 681,60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035ABF" w:rsidRPr="00035ABF" w:rsidTr="00035ABF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035ABF" w:rsidRPr="00035ABF" w:rsidTr="00035ABF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98 020 517,32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12 963 212,00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98 020 517,32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12 963 212,00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035ABF" w:rsidRPr="00035ABF" w:rsidTr="00035ABF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035ABF" w:rsidRPr="00035ABF" w:rsidTr="00035ABF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материального стимулирования народным дружинникам за участие в охране </w:t>
            </w: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общественного порядка (местный бюджет)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035ABF" w:rsidRPr="00035ABF" w:rsidTr="00035ABF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035ABF" w:rsidRPr="00035ABF" w:rsidTr="00035ABF">
        <w:trPr>
          <w:trHeight w:val="4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4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3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3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32 131 580,00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32 131 580,00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24 833 133,53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24 833 133,53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035ABF" w:rsidRPr="00035ABF" w:rsidTr="00035ABF">
        <w:trPr>
          <w:trHeight w:val="14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1 243 300,00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035ABF" w:rsidRPr="00035ABF" w:rsidTr="00035ABF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35ABF" w:rsidRPr="00035ABF" w:rsidTr="00035ABF">
        <w:trPr>
          <w:trHeight w:val="9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</w:tr>
      <w:tr w:rsidR="00035ABF" w:rsidRPr="00035ABF" w:rsidTr="00035ABF">
        <w:trPr>
          <w:trHeight w:val="13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035ABF" w:rsidRPr="00035ABF" w:rsidTr="00035ABF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35ABF" w:rsidRPr="00035ABF" w:rsidTr="00035ABF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035ABF" w:rsidRPr="00035ABF" w:rsidTr="00035ABF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</w:tr>
      <w:tr w:rsidR="00035ABF" w:rsidRPr="00035ABF" w:rsidTr="00035ABF">
        <w:trPr>
          <w:trHeight w:val="14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035ABF" w:rsidRPr="00035ABF" w:rsidTr="00035ABF">
        <w:trPr>
          <w:trHeight w:val="12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035ABF" w:rsidRPr="00035ABF" w:rsidTr="00035ABF">
        <w:trPr>
          <w:trHeight w:val="19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родителей, по договорам найма специализированных жилых помещений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035ABF" w:rsidRPr="00035ABF" w:rsidTr="00035ABF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035ABF" w:rsidRPr="00035ABF" w:rsidTr="00035ABF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2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1 341 001,00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13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1 341 001,00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36 913 544,03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14 836 984,08</w:t>
            </w:r>
          </w:p>
        </w:tc>
      </w:tr>
      <w:tr w:rsidR="00035ABF" w:rsidRPr="00035ABF" w:rsidTr="00035ABF">
        <w:trPr>
          <w:trHeight w:val="7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36 913 544,03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035ABF" w:rsidRPr="00035ABF" w:rsidTr="00035ABF">
        <w:trPr>
          <w:trHeight w:val="6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33 748 669,98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035ABF" w:rsidRPr="00035ABF" w:rsidTr="00035ABF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25 647 539,98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035ABF" w:rsidRPr="00035ABF" w:rsidTr="00035ABF">
        <w:trPr>
          <w:trHeight w:val="4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7 694 830,00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035ABF" w:rsidRPr="00035ABF" w:rsidTr="00035ABF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2Р210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 связанных с формированием эффективной структуры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035ABF" w:rsidRPr="00035ABF" w:rsidTr="00035ABF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035ABF" w:rsidRPr="00035ABF" w:rsidTr="00035AB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35AB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3 122 907,31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035ABF" w:rsidRPr="00035ABF" w:rsidTr="00035ABF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5ABF" w:rsidRPr="00035ABF" w:rsidTr="00035ABF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1 507 319 847,32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1 117 790 604,05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BF" w:rsidRPr="00035ABF" w:rsidRDefault="00035ABF" w:rsidP="00035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A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895 152 480,25</w:t>
            </w:r>
          </w:p>
        </w:tc>
      </w:tr>
    </w:tbl>
    <w:p w:rsidR="00B61D42" w:rsidRDefault="00B61D42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0328" w:type="dxa"/>
        <w:tblInd w:w="93" w:type="dxa"/>
        <w:tblLook w:val="04A0"/>
      </w:tblPr>
      <w:tblGrid>
        <w:gridCol w:w="569"/>
        <w:gridCol w:w="757"/>
        <w:gridCol w:w="383"/>
        <w:gridCol w:w="359"/>
        <w:gridCol w:w="270"/>
        <w:gridCol w:w="513"/>
        <w:gridCol w:w="2994"/>
        <w:gridCol w:w="525"/>
        <w:gridCol w:w="896"/>
        <w:gridCol w:w="80"/>
        <w:gridCol w:w="950"/>
        <w:gridCol w:w="562"/>
        <w:gridCol w:w="1470"/>
      </w:tblGrid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22.12.2021</w:t>
            </w: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368</w:t>
            </w: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5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25.11.2020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49"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C79B6" w:rsidRPr="00EC79B6" w:rsidTr="00EC79B6">
        <w:trPr>
          <w:trHeight w:val="69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C79B6" w:rsidRPr="00EC79B6" w:rsidTr="00A13C70">
        <w:trPr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C79B6" w:rsidRPr="00EC79B6" w:rsidTr="00A13C70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44 575 917,48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EC79B6" w:rsidRPr="00EC79B6" w:rsidTr="00A13C70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44 575 917,48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EC79B6" w:rsidRPr="00EC79B6" w:rsidTr="00A13C70">
        <w:trPr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7 603 717,48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</w:tr>
      <w:tr w:rsidR="00EC79B6" w:rsidRPr="00EC79B6" w:rsidTr="00A13C70">
        <w:trPr>
          <w:trHeight w:val="9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7 445 233,13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7 445 233,13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7 445 233,13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EC79B6" w:rsidRPr="00EC79B6" w:rsidTr="00A13C70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7 445 233,13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EC79B6" w:rsidRPr="00EC79B6" w:rsidTr="00A13C70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7 355 233,13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90 0 00 </w:t>
            </w: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158 484,35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158 484,35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158 484,35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158 484,35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158 484,35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33 803 200,00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EC79B6" w:rsidRPr="00EC79B6" w:rsidTr="00A13C70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212 201 677,26</w:t>
            </w:r>
            <w:r w:rsidR="00EC79B6"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104 066 603,38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91 982 207,92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A2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="00EA2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524 971</w:t>
            </w: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A2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28 603 407,06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25 166 184,08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3 877 542,00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3 877 542,00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3 877 542,00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144 942,00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144 942,00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144 942,00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144 942,00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35 806 768,52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35 806 768,52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EC79B6" w:rsidRPr="00EC79B6" w:rsidTr="00A13C70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35 806 768,52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EC79B6" w:rsidRPr="00EC79B6" w:rsidTr="00A13C70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33 748 669,98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EC79B6" w:rsidRPr="00EC79B6" w:rsidTr="00A13C70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33 748 669,98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33 748 669,98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25 647 539,98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EC79B6" w:rsidRPr="00EC79B6" w:rsidTr="00A13C70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7 694 830,00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2 058 098,54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2 058 098,54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1 246 300,00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1 243 300,00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EC79B6" w:rsidRPr="00EC79B6" w:rsidTr="00A13C70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C79B6" w:rsidRPr="00EC79B6" w:rsidTr="00A13C70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EC79B6" w:rsidRPr="00EC79B6" w:rsidTr="00A13C70">
        <w:trPr>
          <w:trHeight w:val="9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EC79B6" w:rsidRPr="00EC79B6" w:rsidTr="00A13C70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606 776,54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606 776,54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EC79B6" w:rsidRPr="00EC79B6" w:rsidTr="00A13C70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79B6" w:rsidRPr="00EC79B6" w:rsidTr="00A13C70">
        <w:trPr>
          <w:trHeight w:val="70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Default="00EA207E" w:rsidP="00EA207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207E" w:rsidRPr="00EA207E" w:rsidRDefault="00EA207E" w:rsidP="00EA207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07E">
              <w:rPr>
                <w:rFonts w:ascii="Times New Roman" w:hAnsi="Times New Roman"/>
                <w:b/>
                <w:bCs/>
                <w:sz w:val="20"/>
                <w:szCs w:val="20"/>
              </w:rPr>
              <w:t>10 635 560,76</w:t>
            </w:r>
          </w:p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207E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 w:rsidP="00EA207E">
            <w:pPr>
              <w:jc w:val="center"/>
            </w:pPr>
            <w:r w:rsidRPr="008B5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A207E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 w:rsidP="00EA207E">
            <w:pPr>
              <w:jc w:val="center"/>
            </w:pPr>
            <w:r w:rsidRPr="008B5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A207E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 w:rsidP="00EA207E">
            <w:pPr>
              <w:jc w:val="center"/>
            </w:pPr>
            <w:r w:rsidRPr="008B5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A207E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 w:rsidP="00EA207E">
            <w:pPr>
              <w:jc w:val="center"/>
            </w:pPr>
            <w:r w:rsidRPr="008B5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115 718,29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7 669 172,47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7 669 172,47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2Р210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 связанных с формированием эффективной структуры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16 876 753,45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16 680 853,45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16 680 853,45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16 680 853,45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EC79B6" w:rsidRPr="00EC79B6" w:rsidTr="00A13C70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EC79B6" w:rsidRPr="00EC79B6" w:rsidTr="00A13C70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16 312 153,45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14 364 583,45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1 855 440,00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92 130,00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SП020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7 678 701,97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4 710 682,00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EC79B6" w:rsidRPr="00EC79B6" w:rsidTr="00A13C70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EC79B6" w:rsidRPr="00EC79B6" w:rsidTr="00A13C7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EC79B6" w:rsidRPr="00EC79B6" w:rsidTr="00A13C70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2 429 414,97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1 498 673,11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930 741,86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83 640 090,80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 Бардымский муниципальный округ"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1 682 234,10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941 165,90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C79B6" w:rsidRPr="00EC79B6" w:rsidTr="00A13C70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EC79B6" w:rsidRPr="00EC79B6" w:rsidTr="00A13C70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40 177 689,43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33 807 779,12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36 488 961,84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17 473 337,00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17 473 337,00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17 473 337,00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79B6" w:rsidRPr="00EC79B6" w:rsidTr="00A13C70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EC79B6" w:rsidRPr="00EC79B6" w:rsidTr="00A13C70">
        <w:trPr>
          <w:trHeight w:val="11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EC79B6" w:rsidRPr="00EC79B6" w:rsidTr="00A13C70">
        <w:trPr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EC79B6" w:rsidRPr="00EC79B6" w:rsidTr="00A13C70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родителей, по договорам найма специализированных жилых помещений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17 556 121,44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EC79B6" w:rsidRPr="00EC79B6" w:rsidTr="00A13C70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EC79B6" w:rsidRPr="00EC79B6" w:rsidTr="00A13C70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EC79B6" w:rsidRPr="00EC79B6" w:rsidTr="00A13C70">
        <w:trPr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EC79B6" w:rsidRPr="00EC79B6" w:rsidTr="00A13C70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10 406 070,33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8 295 870,33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8 295 870,33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581 732 703,22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549 545 321,90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526 447 675,00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545 754 056,97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519 950 538,90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496 189 959,00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123 294 138,68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113 580 024,00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112 246 824,00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60 277 004,00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2 801 732,04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2 310 172,04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EC79B6" w:rsidRPr="00EC79B6" w:rsidTr="00A13C70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EC79B6" w:rsidRPr="00EC79B6" w:rsidTr="00A13C70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46 988 151,00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EC79B6" w:rsidRPr="00EC79B6" w:rsidTr="00A13C70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4 875 476,00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</w:tr>
      <w:tr w:rsidR="00EC79B6" w:rsidRPr="00EC79B6" w:rsidTr="00A13C70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3 927 768,00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</w:tr>
      <w:tr w:rsidR="00EC79B6" w:rsidRPr="00EC79B6" w:rsidTr="00A13C70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7 462 532,00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</w:tr>
      <w:tr w:rsidR="00EC79B6" w:rsidRPr="00EC79B6" w:rsidTr="00A13C70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3 124 492,00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</w:tr>
      <w:tr w:rsidR="00EC79B6" w:rsidRPr="00EC79B6" w:rsidTr="00A13C70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7 854 959,00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5 186 778,00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</w:tr>
      <w:tr w:rsidR="00EC79B6" w:rsidRPr="00EC79B6" w:rsidTr="00A13C7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4 137 218,00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</w:tr>
      <w:tr w:rsidR="00EC79B6" w:rsidRPr="00EC79B6" w:rsidTr="00A13C70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10 418 928,00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</w:tr>
      <w:tr w:rsidR="00EC79B6" w:rsidRPr="00EC79B6" w:rsidTr="00A13C70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42 804 315,00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370 328 748,11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348 491 559,90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330 015 680,00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358 664 655,53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346 910 509,90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358 664 655,53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346 910 509,90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53 171 945,33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53 171 945,33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4 437 541,00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4 362 049,00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3 364 814,90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6 537 648,00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7 418 045,68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8 198 669,72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4 256 769,56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4 937 735,71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8 957 300,44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701 371,32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Единая субвенция на выполнение отдельных государственных полномочий в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239 674 562,00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1 765 679,89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18 171 270,00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13 216 337,00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44 772 959,03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11 838 906,29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9 428 201,36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19 490 737,96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12 981 360,32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18 042 225,03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16 539 471,63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10 307 418,47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70 135 386,66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24 372 215,36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245 798 206,04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EC79B6" w:rsidRPr="00EC79B6" w:rsidTr="00A13C70">
        <w:trPr>
          <w:trHeight w:val="38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1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940 682,00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26 484 576,00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26 484 576,00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26 484 576,00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25 485 776,00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25 485 776,00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6 625 132,00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18 860 644,00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(местный)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1 160 545,28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152 359,96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отдыха и оздоровления детей за счет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 бюджета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5 437 000,00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1 710 359,28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1 273 162,70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17 832 064,44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16 640 294,00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16 458 994,00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1 598 990,00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1 903 490,00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1 722 190,00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127 110,00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441 880,00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746 380,00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565 080,00</w:t>
            </w:r>
          </w:p>
        </w:tc>
      </w:tr>
      <w:tr w:rsidR="00EC79B6" w:rsidRPr="00EC79B6" w:rsidTr="00A13C70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C79B6" w:rsidRPr="00EC79B6" w:rsidTr="00A13C70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EC79B6" w:rsidRPr="00EC79B6" w:rsidTr="00A13C70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EC79B6" w:rsidRPr="00EC79B6" w:rsidTr="00A13C70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EC79B6" w:rsidRPr="00EC79B6" w:rsidTr="00A13C70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EC79B6" w:rsidRPr="00EC79B6" w:rsidTr="00A13C70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EC79B6" w:rsidRPr="00EC79B6" w:rsidTr="00A13C70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EC79B6" w:rsidRPr="00EC79B6" w:rsidTr="00A13C70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13 399 525,02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13 399 525,02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3 636 183,16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3 435 983,16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9 763 341,86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5 921 111,90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3 151 429,96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68 439,42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68 439,42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68 439,42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68 439,42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68 439,42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29 990 646,25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29 669 716,00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29 990 646,25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29 669 716,00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29 705 046,25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28 822 383,00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29 485 316,00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16 008 716,00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16 008 716,00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2 587 360,00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9 183 176,00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9 846 109,00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564 516,00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564 483,00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564 516,00</w:t>
            </w:r>
          </w:p>
        </w:tc>
      </w:tr>
      <w:tr w:rsidR="00EC79B6" w:rsidRPr="00EC79B6" w:rsidTr="00A13C70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7 687 893,00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8 618 693,00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9 281 593,00</w:t>
            </w:r>
          </w:p>
        </w:tc>
      </w:tr>
      <w:tr w:rsidR="00EC79B6" w:rsidRPr="00EC79B6" w:rsidTr="00A13C70">
        <w:trPr>
          <w:trHeight w:val="4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1 760 142,00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</w:tr>
      <w:tr w:rsidR="00EC79B6" w:rsidRPr="00EC79B6" w:rsidTr="00A13C70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952 153,00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769 040,00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</w:tr>
      <w:tr w:rsidR="00EC79B6" w:rsidRPr="00EC79B6" w:rsidTr="00A13C70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1 233 033,00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616 970,00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</w:tr>
      <w:tr w:rsidR="00EC79B6" w:rsidRPr="00EC79B6" w:rsidTr="00A13C70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1 156 124,00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</w:tr>
      <w:tr w:rsidR="00EC79B6" w:rsidRPr="00EC79B6" w:rsidTr="00A13C70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1 152 222,00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</w:tr>
      <w:tr w:rsidR="00EC79B6" w:rsidRPr="00EC79B6" w:rsidTr="00A13C70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1 250 479,00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</w:tr>
      <w:tr w:rsidR="00EC79B6" w:rsidRPr="00EC79B6" w:rsidTr="00A13C70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4 516 193,00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13 406 356,00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2Н440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Гордость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EC79B6" w:rsidRPr="00EC79B6" w:rsidTr="00A13C70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EC79B6" w:rsidRPr="00EC79B6" w:rsidTr="00A13C70">
        <w:trPr>
          <w:trHeight w:val="15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705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6 884 005,70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6 884 005,70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6 884 005,70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6 884 005,70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6 884 005,70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2 082 924,10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2 082 924,10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1 174 100,00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833 653,00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326 579,00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13 868,00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12Я100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представительных органов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13 023,84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41 799,00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80 177,16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4 704 681,60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10 420 658,14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7 612 579,71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6 554 882,21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6 450 708,08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4 121 403,58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4 121 403,58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3 505 603,58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3 450 603,58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104 174,13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104 174,13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104 174,13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104 174,13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104 174,13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устойчивого экономического развития» на 2021-2023 годы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1 057 697,50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1 017 697,50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94 844 714,51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64 725 796,00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938 476,00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938 476,00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4 692 380,00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4 692 380,00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13 924 423,71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13 433 823,71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EA207E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>
            <w:r w:rsidRPr="003D1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13 433 823,71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EA207E" w:rsidRPr="00EC79B6" w:rsidTr="00A13C70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>
            <w:r w:rsidRPr="003D1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13 433 823,71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EA207E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7E" w:rsidRPr="00EC79B6" w:rsidRDefault="00EA207E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7E" w:rsidRDefault="00EA207E">
            <w:r w:rsidRPr="003D1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13 433 823,71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E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11 322 751,71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A207E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11 322 751,71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75 243 234,80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54 335 154,00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72 514 262,45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51 952 554,00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57 582 299,45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51 952 554,00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4 686 959,97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50 655 044,21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50 655 044,21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11 458 351,54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11 458 351,54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36 939 433,67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3 796 569,43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3 381 701,65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2 296 919,02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4 794 981,18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3 836 111,25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1 877 445,98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2 326 721,02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4 629 318,82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4 845 092,22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3 024 263,99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2 130 309,11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36 939 433,67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EC79B6" w:rsidRPr="00EC79B6" w:rsidTr="00A13C70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C79B6" w:rsidRPr="00EC79B6" w:rsidTr="00A13C70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3 334 356,00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891 761,00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181 466,00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726 684,00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380 924,00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753 473,00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2 728 972,35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2 669 690,67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2 669 690,67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2 669 690,67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2 669 690,67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2 404 490,67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59 281,68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59 281,68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59 281,68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59 281,68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59 281,68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12 653 141,30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7 992 993,73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8 749 799,73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</w:t>
            </w: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5 714 838,64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5 714 838,64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5 714 838,64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5 584 677,61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130 161,03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130 161,03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130 161,03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130 161,03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544 007 029,71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351 256 589,04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168 869 834,60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3 256 649,16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3 256 649,16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3 256 649,16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3 256 649,16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68 741,85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68 741,85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68 741,85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68 741,85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3 187 907,31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3 187 907,31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3 187 907,31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3 122 907,31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127 963 485,77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95 784 732,92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57 478 898,00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127 178 585,77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94 999 832,92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127 178 585,77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94 999 832,92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127 178 585,77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94 999 832,92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1 780 340,00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1 780 340,00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Пермского края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65 351 698,66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1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170 210 729,56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73 544 777,37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55 844 690,23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59 982 255,70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26 274 928,00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26 489 923,00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58 924 727,52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20 287 255,00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20 502 250,00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58 924 727,52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20 287 255,00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20 502 250,00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58 924 727,52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20 287 255,00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20 502 250,00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71 815 202,46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26 880 918,29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18 703 991,23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1 849 180,29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30 280 809,35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30 280 809,35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1 981 320,00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1 981 320,00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27 439 200,00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27 439 200,00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38 413 271,40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20 388 931,08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10 650 776,00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38 398 827,40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38 398 827,40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38 398 827,40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29 694 839,78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15 245 826,08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8 703 987,62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EC79B6" w:rsidRPr="00EC79B6" w:rsidTr="00A13C70">
        <w:trPr>
          <w:trHeight w:val="11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230 385 364,08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163 354 560,67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48 879 186,37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EC79B6" w:rsidRPr="00EC79B6" w:rsidTr="00A13C70">
        <w:trPr>
          <w:trHeight w:val="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EC79B6" w:rsidRPr="00EC79B6" w:rsidTr="00A13C70">
        <w:trPr>
          <w:trHeight w:val="17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17 158,89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17 158,89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EC79B6" w:rsidRPr="00EC79B6" w:rsidTr="00A13C70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5 186 597,14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5 186 597,14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EC79B6" w:rsidRPr="00EC79B6" w:rsidTr="00A13C70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4 905 597,14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4 905 597,14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1 870 987,02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1 870 987,02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Сараши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6 800 002,00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6 800 002,00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79B6" w:rsidRPr="00EC79B6" w:rsidTr="00A13C70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C79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79B6" w:rsidRPr="00EC79B6" w:rsidTr="00A13C70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1 507 319 847,32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1 117 790 604,05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B6" w:rsidRPr="00EC79B6" w:rsidRDefault="00EC79B6" w:rsidP="00EC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79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895 152 480,25</w:t>
            </w:r>
          </w:p>
        </w:tc>
      </w:tr>
    </w:tbl>
    <w:p w:rsidR="00EC79B6" w:rsidRDefault="00EC79B6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9258E9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9258E9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9258E9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ab/>
      </w:r>
    </w:p>
    <w:p w:rsidR="008D1E24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1E24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3C70" w:rsidRDefault="00A13C70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1E24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1E24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1E24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1426"/>
        <w:gridCol w:w="2728"/>
        <w:gridCol w:w="1307"/>
        <w:gridCol w:w="650"/>
        <w:gridCol w:w="2126"/>
        <w:gridCol w:w="2126"/>
      </w:tblGrid>
      <w:tr w:rsidR="00776D53" w:rsidRPr="00776D53" w:rsidTr="00776D53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22.12.2021</w:t>
            </w: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368</w:t>
            </w: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9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49"</w:t>
            </w:r>
          </w:p>
        </w:tc>
      </w:tr>
      <w:tr w:rsidR="00776D53" w:rsidRPr="00776D53" w:rsidTr="00776D5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межбюджетных трансфертов, получаемых из бюджета Пермского края на 2021 год и на плановый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2022 и 2023 годов,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D53" w:rsidRPr="00776D53" w:rsidTr="00776D53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372 760 300,00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374 654 000,00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368 847 500,00</w:t>
            </w:r>
          </w:p>
        </w:tc>
      </w:tr>
      <w:tr w:rsidR="00776D53" w:rsidRPr="00776D53" w:rsidTr="00776D53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14 556 500,00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13 851 700,00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4 002 000,00</w:t>
            </w:r>
          </w:p>
        </w:tc>
      </w:tr>
      <w:tr w:rsidR="00776D53" w:rsidRPr="00776D53" w:rsidTr="00776D53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193 049,52</w:t>
            </w:r>
          </w:p>
        </w:tc>
      </w:tr>
      <w:tr w:rsidR="00776D53" w:rsidRPr="00776D53" w:rsidTr="00776D53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18 906 592,32</w:t>
            </w:r>
          </w:p>
        </w:tc>
      </w:tr>
      <w:tr w:rsidR="00776D53" w:rsidRPr="00776D53" w:rsidTr="00776D53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</w:tr>
      <w:tr w:rsidR="00776D53" w:rsidRPr="00776D53" w:rsidTr="00776D53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13 696 330,25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сельских </w:t>
            </w: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территориях)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2 246 311,48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1 294 426,16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41 300 059,33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32 138 600,00</w:t>
            </w:r>
          </w:p>
        </w:tc>
      </w:tr>
      <w:tr w:rsidR="00776D53" w:rsidRPr="00776D53" w:rsidTr="00776D53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776D53" w:rsidRPr="00776D53" w:rsidTr="00776D53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8 092 029,43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18 108 600,00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жильем молодых семей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776D53" w:rsidRPr="00776D53" w:rsidTr="00776D53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проекта "Мы выбираем спорт"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749 763,75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сохранению объектов культурного наследия находящихся в собственности муниципальных образований </w:t>
            </w: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(МБТ)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13 487 281,00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1 732 534,00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32 131 580,00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4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0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4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(Печмень-Асюл)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6D53" w:rsidRPr="00776D53" w:rsidTr="00776D53">
        <w:trPr>
          <w:trHeight w:val="11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расселенных жилых домов и нежилых зданий (сооружений) на территориях муниципальных образований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4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нарушенных земель, ликвидация несанкционированных свалок в пределах населенных пунктов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1 981 320,00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представительных органов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расходов, связанных с формированием эффективной структуры органов местного самоуправления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64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1 341 001,00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Гордость Пермского края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13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муниципальных образований» (ремонт здания МБУК «Бардымская «ЦБС», находящийся по адресу с.Барда, ул.Кирова 4А)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53" w:rsidRPr="00776D53" w:rsidTr="00776D53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964 175 647,20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745 469 206,06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53" w:rsidRPr="00776D53" w:rsidRDefault="00776D53" w:rsidP="0077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525 485 053,88</w:t>
            </w:r>
          </w:p>
        </w:tc>
      </w:tr>
    </w:tbl>
    <w:p w:rsidR="008D1E24" w:rsidRDefault="008D1E24" w:rsidP="008D1E24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9258E9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9258E9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258E9" w:rsidRDefault="009258E9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Default="00E212F8" w:rsidP="00A01B5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22.12.2021 </w:t>
      </w:r>
      <w:r w:rsidRPr="00E212F8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368</w:t>
      </w:r>
      <w:r w:rsidRPr="00E212F8">
        <w:rPr>
          <w:rFonts w:ascii="Times New Roman" w:hAnsi="Times New Roman"/>
          <w:sz w:val="20"/>
          <w:szCs w:val="20"/>
        </w:rPr>
        <w:t xml:space="preserve">  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«Приложение 10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25.11.2020 №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12F8">
        <w:rPr>
          <w:rFonts w:ascii="Times New Roman" w:hAnsi="Times New Roman"/>
          <w:sz w:val="20"/>
          <w:szCs w:val="20"/>
        </w:rPr>
        <w:t>49»</w:t>
      </w:r>
    </w:p>
    <w:p w:rsidR="00E212F8" w:rsidRPr="00E212F8" w:rsidRDefault="00E212F8" w:rsidP="00E21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2F8" w:rsidRPr="00E212F8" w:rsidRDefault="00E212F8" w:rsidP="00E21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2F8" w:rsidRPr="00E212F8" w:rsidRDefault="00E212F8" w:rsidP="00E21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2F8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E212F8" w:rsidRPr="00E212F8" w:rsidRDefault="00E212F8" w:rsidP="00E21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2F8">
        <w:rPr>
          <w:rFonts w:ascii="Times New Roman" w:hAnsi="Times New Roman"/>
          <w:b/>
          <w:sz w:val="24"/>
          <w:szCs w:val="24"/>
        </w:rPr>
        <w:t>на 2021 и на плановый период 2022 и 2023 годов, рублей</w:t>
      </w:r>
    </w:p>
    <w:p w:rsidR="00E212F8" w:rsidRPr="00E212F8" w:rsidRDefault="00E212F8" w:rsidP="00E21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123"/>
        <w:gridCol w:w="1596"/>
        <w:gridCol w:w="1239"/>
        <w:gridCol w:w="1134"/>
      </w:tblGrid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2F8">
              <w:rPr>
                <w:rFonts w:ascii="Times New Roman" w:hAnsi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2F8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15 627 381,01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2F8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2F8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15 627 381,01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15 627 381,01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2F8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12F8" w:rsidRPr="00E212F8" w:rsidTr="00E212F8">
        <w:tc>
          <w:tcPr>
            <w:tcW w:w="2256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E212F8" w:rsidRPr="00E212F8" w:rsidRDefault="00E212F8" w:rsidP="00E21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2F8" w:rsidRPr="00E212F8" w:rsidRDefault="00E212F8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212F8" w:rsidRPr="00E212F8" w:rsidRDefault="00E212F8" w:rsidP="00E21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2F8" w:rsidRPr="00E212F8" w:rsidRDefault="00E212F8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258E9" w:rsidRDefault="009258E9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855F2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13C70" w:rsidRDefault="00A13C70" w:rsidP="00392F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2F71" w:rsidRPr="00392F71" w:rsidRDefault="00A13C70" w:rsidP="00392F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92F71" w:rsidRPr="00392F71">
        <w:rPr>
          <w:rFonts w:ascii="Times New Roman" w:hAnsi="Times New Roman"/>
          <w:b/>
          <w:sz w:val="28"/>
          <w:szCs w:val="28"/>
        </w:rPr>
        <w:t>2 декабря</w:t>
      </w:r>
      <w:r w:rsidR="004F33A3">
        <w:rPr>
          <w:rFonts w:ascii="Times New Roman" w:hAnsi="Times New Roman"/>
          <w:b/>
          <w:sz w:val="28"/>
          <w:szCs w:val="28"/>
        </w:rPr>
        <w:t xml:space="preserve"> 2021 № 368</w:t>
      </w:r>
    </w:p>
    <w:p w:rsidR="00392F71" w:rsidRPr="00392F71" w:rsidRDefault="00392F71" w:rsidP="0039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F71" w:rsidRPr="00392F71" w:rsidRDefault="00392F71" w:rsidP="0039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7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2F71" w:rsidRPr="00392F71" w:rsidRDefault="00392F71" w:rsidP="0039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71">
        <w:rPr>
          <w:rFonts w:ascii="Times New Roman" w:hAnsi="Times New Roman"/>
          <w:b/>
          <w:sz w:val="28"/>
          <w:szCs w:val="28"/>
        </w:rPr>
        <w:t>с обоснованием предлагаемых изменений в решение Думы Бардымского муниципального округа «О бюджете Бардымского муниципального округа на 2021 год и на плановый период 2022 и 2023 годов»</w:t>
      </w:r>
    </w:p>
    <w:p w:rsidR="00392F71" w:rsidRPr="00392F71" w:rsidRDefault="00392F71" w:rsidP="0039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71">
        <w:rPr>
          <w:rFonts w:ascii="Times New Roman" w:hAnsi="Times New Roman"/>
          <w:color w:val="000000"/>
          <w:sz w:val="28"/>
          <w:szCs w:val="28"/>
        </w:rPr>
        <w:t xml:space="preserve">    Доходная часть бюджета на 2021 год увеличивается на 5 464 755,25 руб., в том числе за счет налоговых и неналоговых доходов на 3 100 000,00  руб. и за счет межбюджетных трансфертов из краевого бюджета на 2 364 755,25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9"/>
        <w:gridCol w:w="3905"/>
        <w:gridCol w:w="1608"/>
        <w:gridCol w:w="1576"/>
        <w:gridCol w:w="1594"/>
      </w:tblGrid>
      <w:tr w:rsidR="00392F71" w:rsidRPr="00392F71" w:rsidTr="00392F71">
        <w:trPr>
          <w:trHeight w:val="722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392F71" w:rsidRPr="00392F71" w:rsidTr="00392F71">
        <w:trPr>
          <w:trHeight w:val="2650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color w:val="000000"/>
                <w:sz w:val="28"/>
                <w:szCs w:val="28"/>
              </w:rPr>
              <w:t>015012С170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392F71" w:rsidRPr="00392F71" w:rsidRDefault="00392F71" w:rsidP="0039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F71" w:rsidRPr="00392F71" w:rsidRDefault="00392F71" w:rsidP="0039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71" w:rsidRPr="00392F71" w:rsidRDefault="00392F71" w:rsidP="00392F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sz w:val="28"/>
                <w:szCs w:val="28"/>
              </w:rPr>
              <w:t>1 798 430,25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71" w:rsidRPr="00392F71" w:rsidRDefault="00392F71" w:rsidP="00392F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71" w:rsidRPr="00392F71" w:rsidRDefault="00392F71" w:rsidP="00392F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F71" w:rsidRPr="00392F71" w:rsidTr="00392F71">
        <w:trPr>
          <w:trHeight w:val="247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2F71">
              <w:rPr>
                <w:rFonts w:ascii="Times New Roman" w:hAnsi="Times New Roman"/>
                <w:color w:val="000000"/>
                <w:sz w:val="28"/>
                <w:szCs w:val="28"/>
              </w:rPr>
              <w:t>995015549F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71" w:rsidRPr="00392F71" w:rsidRDefault="00392F71" w:rsidP="0039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sz w:val="28"/>
                <w:szCs w:val="28"/>
              </w:rPr>
              <w:t>566 325,00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71" w:rsidRPr="00392F71" w:rsidRDefault="00392F71" w:rsidP="00392F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71" w:rsidRPr="00392F71" w:rsidRDefault="00392F71" w:rsidP="00392F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F71" w:rsidRPr="00392F71" w:rsidTr="00392F71">
        <w:trPr>
          <w:trHeight w:val="247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F71">
              <w:rPr>
                <w:rFonts w:ascii="Times New Roman" w:hAnsi="Times New Roman"/>
                <w:color w:val="000000"/>
                <w:sz w:val="28"/>
                <w:szCs w:val="28"/>
              </w:rPr>
              <w:t>2 364 755,25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71" w:rsidRPr="00392F71" w:rsidRDefault="00392F71" w:rsidP="00392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2F71" w:rsidRPr="00392F71" w:rsidRDefault="00392F71" w:rsidP="00392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F71">
        <w:rPr>
          <w:rFonts w:ascii="Times New Roman" w:hAnsi="Times New Roman"/>
          <w:color w:val="000000"/>
          <w:sz w:val="28"/>
          <w:szCs w:val="28"/>
        </w:rPr>
        <w:t xml:space="preserve">      Расходная часть бюджета уменьшается  на 23 096 492,16 руб. по следующим ЦСР: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1500110130 «Ремонт дорог местного значения» - 18 515 669,04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1500110150 «Мероприятия по содержанию газопроводов» - 4 439 996,14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1500110210  «Устройство покрытия основания спортивной площадки в с.Тюндюк» - 140 826,98 руб.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 xml:space="preserve">    В целях уточнения текущих расходов производится передвижка средств     с ЦСР: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 xml:space="preserve"> 9960100040 «Обеспечение выполнения функций органов местного самоуправления» (администрация) – 400 000,00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0810100040 «Обеспечение выполнения функций органов местного самоуправления» (Управление финансов) – 120 000,00 руб.: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0920100040 «Обеспечение выполнения функций органов местного самоуправления» (УЗИВ) – 80 000,00 руб.: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lastRenderedPageBreak/>
        <w:t>9970100040 «Обеспечение выполнения функций органов местного самоуправления» (УКС) – 50 000,00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9810100050 «Обеспечение деятельности казенного учреждения МКУ "Центр бухгалтерского учета"» - 536 300,00 руб.;</w:t>
      </w:r>
    </w:p>
    <w:p w:rsid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9920100040 «Обеспечение выполнения функций органов местного самоуправления» (Дума) – 495 000,00</w:t>
      </w:r>
      <w:r w:rsidR="004F33A3">
        <w:rPr>
          <w:rFonts w:ascii="Times New Roman" w:hAnsi="Times New Roman"/>
          <w:sz w:val="28"/>
          <w:szCs w:val="28"/>
        </w:rPr>
        <w:t xml:space="preserve"> руб.;</w:t>
      </w:r>
    </w:p>
    <w:p w:rsidR="004F33A3" w:rsidRDefault="004F33A3" w:rsidP="004F33A3">
      <w:pPr>
        <w:jc w:val="both"/>
        <w:rPr>
          <w:rFonts w:ascii="Times New Roman" w:hAnsi="Times New Roman"/>
          <w:sz w:val="28"/>
          <w:szCs w:val="28"/>
        </w:rPr>
      </w:pPr>
      <w:r w:rsidRPr="004F33A3">
        <w:rPr>
          <w:rFonts w:ascii="Times New Roman" w:hAnsi="Times New Roman"/>
          <w:sz w:val="28"/>
          <w:szCs w:val="28"/>
        </w:rPr>
        <w:t>1200110010 «Мероприятия по реализации программы» (Охрана труда) – 84 281,71 руб.</w:t>
      </w:r>
    </w:p>
    <w:p w:rsidR="00392F71" w:rsidRPr="00392F71" w:rsidRDefault="00392F71" w:rsidP="004F33A3">
      <w:pPr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 xml:space="preserve">     на ЦСР: 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0540100040 «Обеспечение выполнения функций органов местного самоуправления» (УСХ) -55 000,00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0150100040 «Обеспечение выполнения функций органов местного самоуправления» (Управление образования)- 180 000,00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03700100040 «Обеспечение выполнения функций органов местного самоуправления» (Управление культуры) – 50 000,00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1500110010 «Мероприятия по реализации программы "Функционирование МКУ "ЖКХ и благоустройство"» - 888 400,00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0360110010 «Предоставление муниципальных услуг Бардымского центра культуры, досуга и спорта» - 163 600,00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1300100050 «Обеспечение деятельности казенного учреждения "Единая дежурно-диспетчерская служба"» - 98 000,00 руб.;</w:t>
      </w:r>
    </w:p>
    <w:p w:rsid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0130011001 «Предоставление муниципальной услуги по обеспечению дополнительного образования детям в учреждениях общей направленности» (ДСЮШ) – 246 300,00 руб.</w:t>
      </w:r>
      <w:r w:rsidR="004F33A3">
        <w:rPr>
          <w:rFonts w:ascii="Times New Roman" w:hAnsi="Times New Roman"/>
          <w:sz w:val="28"/>
          <w:szCs w:val="28"/>
        </w:rPr>
        <w:t>;</w:t>
      </w:r>
    </w:p>
    <w:p w:rsidR="004F33A3" w:rsidRPr="004F33A3" w:rsidRDefault="004F33A3" w:rsidP="004F33A3">
      <w:pPr>
        <w:jc w:val="both"/>
        <w:rPr>
          <w:rFonts w:ascii="Times New Roman" w:hAnsi="Times New Roman"/>
          <w:sz w:val="28"/>
          <w:szCs w:val="28"/>
        </w:rPr>
      </w:pPr>
      <w:r w:rsidRPr="004F33A3">
        <w:rPr>
          <w:rFonts w:ascii="Times New Roman" w:hAnsi="Times New Roman"/>
          <w:sz w:val="28"/>
          <w:szCs w:val="28"/>
        </w:rPr>
        <w:t xml:space="preserve">0340110010 «Предоставление муниципальной услуги по обеспечению дополнительного образования детям в Детской школе искусств»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33A3">
        <w:rPr>
          <w:rFonts w:ascii="Times New Roman" w:hAnsi="Times New Roman"/>
          <w:sz w:val="28"/>
          <w:szCs w:val="28"/>
        </w:rPr>
        <w:t>84 281,71 руб.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 xml:space="preserve">     В целях равномерного распределения стимулирующей части фонда оплаты труда между учреждениями культуры производится передвижка с ЦСР 0360110010 «Предоставления муниципальных услуг КДК округа» в сумме 266 972,07 руб., в том числе: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«Бичуринский КДК» - 10 548,35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«Брюзлинский КДК» - 39 610,98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«Елпачихинский КДК» - 7 913,67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«Красноярский КДК» - 95 695,75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«Новоашапский КДК» - 52 397,02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«Печменский КДК» - 41 278,98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«Тюндюковский КДК» - 5 086,83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«Федорковский КДК» - 12 162,86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«Шермейский КДК» - 2 277,63 руб.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 xml:space="preserve">    на ЦСР: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0360110010 «Предоставление муниципальных услуг Бардымского центра культуры, досуга и спорта» - 81 810,17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lastRenderedPageBreak/>
        <w:t>0360110010 «Предоставления муниципальных услуг КДК округа»: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«Березниковский КДК» - 40 466,78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МБУ «Сарашевский КДК» - 34 918,82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0310110010 «Предоставление муниципальных услуг по библиотечному обслуживанию населения» - 79 218,97 руб.;</w:t>
      </w:r>
    </w:p>
    <w:p w:rsidR="00392F71" w:rsidRPr="00392F71" w:rsidRDefault="00392F71" w:rsidP="0039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F71">
        <w:rPr>
          <w:rFonts w:ascii="Times New Roman" w:hAnsi="Times New Roman"/>
          <w:sz w:val="28"/>
          <w:szCs w:val="28"/>
        </w:rPr>
        <w:t>0380110020 «Мероприятия,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округа» (МАУ «Притулвье») – 30 557,33 руб.</w:t>
      </w:r>
    </w:p>
    <w:p w:rsidR="001855F2" w:rsidRPr="00E212F8" w:rsidRDefault="001855F2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258E9" w:rsidRPr="00E212F8" w:rsidRDefault="009258E9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258E9" w:rsidRPr="00E212F8" w:rsidRDefault="009258E9" w:rsidP="00E212F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sectPr w:rsidR="009258E9" w:rsidRPr="00E212F8" w:rsidSect="00F376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4E" w:rsidRDefault="0004244E" w:rsidP="00A01B50">
      <w:pPr>
        <w:spacing w:after="0" w:line="240" w:lineRule="auto"/>
      </w:pPr>
      <w:r>
        <w:separator/>
      </w:r>
    </w:p>
  </w:endnote>
  <w:endnote w:type="continuationSeparator" w:id="1">
    <w:p w:rsidR="0004244E" w:rsidRDefault="0004244E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4E" w:rsidRDefault="0004244E" w:rsidP="00A01B50">
      <w:pPr>
        <w:spacing w:after="0" w:line="240" w:lineRule="auto"/>
      </w:pPr>
      <w:r>
        <w:separator/>
      </w:r>
    </w:p>
  </w:footnote>
  <w:footnote w:type="continuationSeparator" w:id="1">
    <w:p w:rsidR="0004244E" w:rsidRDefault="0004244E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22246"/>
    <w:rsid w:val="00035ABF"/>
    <w:rsid w:val="0004244E"/>
    <w:rsid w:val="000B16CA"/>
    <w:rsid w:val="000F03C2"/>
    <w:rsid w:val="001153C2"/>
    <w:rsid w:val="001436A1"/>
    <w:rsid w:val="00152AFE"/>
    <w:rsid w:val="001855F2"/>
    <w:rsid w:val="00186064"/>
    <w:rsid w:val="001A35FA"/>
    <w:rsid w:val="001A7167"/>
    <w:rsid w:val="001E62D4"/>
    <w:rsid w:val="002A5905"/>
    <w:rsid w:val="002A6B11"/>
    <w:rsid w:val="002E6568"/>
    <w:rsid w:val="00301BCB"/>
    <w:rsid w:val="003156A2"/>
    <w:rsid w:val="00371795"/>
    <w:rsid w:val="00392F71"/>
    <w:rsid w:val="00397D5E"/>
    <w:rsid w:val="003B1E27"/>
    <w:rsid w:val="004425C5"/>
    <w:rsid w:val="00493401"/>
    <w:rsid w:val="004959F4"/>
    <w:rsid w:val="004F33A3"/>
    <w:rsid w:val="00533CE4"/>
    <w:rsid w:val="005A75CE"/>
    <w:rsid w:val="00601534"/>
    <w:rsid w:val="00621622"/>
    <w:rsid w:val="006A43FE"/>
    <w:rsid w:val="006C0178"/>
    <w:rsid w:val="007510E2"/>
    <w:rsid w:val="00776D53"/>
    <w:rsid w:val="007C3337"/>
    <w:rsid w:val="007D7E0E"/>
    <w:rsid w:val="007F4325"/>
    <w:rsid w:val="00806DD6"/>
    <w:rsid w:val="008A3A84"/>
    <w:rsid w:val="008D1E24"/>
    <w:rsid w:val="00922F62"/>
    <w:rsid w:val="009258E9"/>
    <w:rsid w:val="009C3EC7"/>
    <w:rsid w:val="009E35AC"/>
    <w:rsid w:val="00A01B50"/>
    <w:rsid w:val="00A13C70"/>
    <w:rsid w:val="00A300EE"/>
    <w:rsid w:val="00A40323"/>
    <w:rsid w:val="00A57EB7"/>
    <w:rsid w:val="00AE4A63"/>
    <w:rsid w:val="00B22F4E"/>
    <w:rsid w:val="00B61D42"/>
    <w:rsid w:val="00B7288E"/>
    <w:rsid w:val="00BC47BD"/>
    <w:rsid w:val="00BE62C7"/>
    <w:rsid w:val="00C1266C"/>
    <w:rsid w:val="00C6115E"/>
    <w:rsid w:val="00C730F9"/>
    <w:rsid w:val="00CB2485"/>
    <w:rsid w:val="00DF373E"/>
    <w:rsid w:val="00E0036E"/>
    <w:rsid w:val="00E212F8"/>
    <w:rsid w:val="00E22151"/>
    <w:rsid w:val="00E92916"/>
    <w:rsid w:val="00EA207E"/>
    <w:rsid w:val="00EC79B6"/>
    <w:rsid w:val="00EE27C7"/>
    <w:rsid w:val="00EE4AE1"/>
    <w:rsid w:val="00F03147"/>
    <w:rsid w:val="00F1205A"/>
    <w:rsid w:val="00F3424D"/>
    <w:rsid w:val="00F37627"/>
    <w:rsid w:val="00F70F85"/>
    <w:rsid w:val="00F8562F"/>
    <w:rsid w:val="00FA3A5C"/>
    <w:rsid w:val="00FB3FEC"/>
    <w:rsid w:val="00FC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C3301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C3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35ABF"/>
    <w:rPr>
      <w:color w:val="800080"/>
      <w:u w:val="single"/>
    </w:rPr>
  </w:style>
  <w:style w:type="paragraph" w:customStyle="1" w:styleId="xl65">
    <w:name w:val="xl65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3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35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3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3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3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35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3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35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3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3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03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35A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035A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3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03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03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035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3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035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3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35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035AB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03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03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03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03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35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035A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035A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35A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35AB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03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35A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35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03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03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03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03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035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35A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35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3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35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3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3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3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3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35A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E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EC79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EC7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EC79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C7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EC79B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EC79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EC79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EC79B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EC79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EC79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E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E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EC79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EC79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EC79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EC79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E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EC79B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EC79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E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E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EC79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EC79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EC79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E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E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EC79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E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EC79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EC79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EC79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EC79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E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E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35283</Words>
  <Characters>201116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</cp:revision>
  <cp:lastPrinted>2021-12-22T12:59:00Z</cp:lastPrinted>
  <dcterms:created xsi:type="dcterms:W3CDTF">2021-12-23T13:52:00Z</dcterms:created>
  <dcterms:modified xsi:type="dcterms:W3CDTF">2021-12-23T13:54:00Z</dcterms:modified>
</cp:coreProperties>
</file>