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862326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862326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25.08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B315B8">
              <w:rPr>
                <w:rFonts w:ascii="Times New Roman" w:hAnsi="Times New Roman"/>
                <w:color w:val="000000" w:themeColor="text1"/>
                <w:sz w:val="28"/>
              </w:rPr>
              <w:t>302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2326" w:rsidRPr="008C7981" w:rsidRDefault="00862326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B8" w:rsidRDefault="00B315B8" w:rsidP="00B315B8">
      <w:pPr>
        <w:pStyle w:val="ConsPlusTitl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B315B8" w:rsidRDefault="00B315B8" w:rsidP="00B315B8">
      <w:pPr>
        <w:pStyle w:val="ConsPlusTitl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</w:p>
    <w:p w:rsidR="00B315B8" w:rsidRDefault="00B315B8" w:rsidP="00B315B8">
      <w:pPr>
        <w:pStyle w:val="ConsPlusTitl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23.06.2021 № 284 «Об утверждении </w:t>
      </w:r>
    </w:p>
    <w:p w:rsidR="00B315B8" w:rsidRDefault="00B315B8" w:rsidP="00B315B8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08FE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конкурсного отбора </w:t>
      </w:r>
    </w:p>
    <w:p w:rsidR="00B315B8" w:rsidRDefault="00B315B8" w:rsidP="00B315B8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инициативного бюджетирования </w:t>
      </w:r>
    </w:p>
    <w:p w:rsidR="00B315B8" w:rsidRDefault="00B315B8" w:rsidP="00B315B8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комиссией Бардымского </w:t>
      </w:r>
    </w:p>
    <w:p w:rsidR="00B315B8" w:rsidRDefault="00B315B8" w:rsidP="00B315B8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округа»</w:t>
      </w:r>
    </w:p>
    <w:p w:rsidR="00B315B8" w:rsidRDefault="00B315B8" w:rsidP="00B31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5B8" w:rsidRDefault="00B315B8" w:rsidP="00B31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5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735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35DA">
        <w:rPr>
          <w:rFonts w:ascii="Times New Roman" w:hAnsi="Times New Roman" w:cs="Times New Roman"/>
          <w:sz w:val="28"/>
          <w:szCs w:val="28"/>
        </w:rPr>
        <w:t xml:space="preserve"> Пермского края от 02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C735D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 654-ПК «</w:t>
      </w:r>
      <w:r w:rsidRPr="00C735DA">
        <w:rPr>
          <w:rFonts w:ascii="Times New Roman" w:hAnsi="Times New Roman" w:cs="Times New Roman"/>
          <w:sz w:val="28"/>
          <w:szCs w:val="28"/>
        </w:rPr>
        <w:t>О реализации проектов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бюджетирования в Пермском крае»</w:t>
      </w:r>
      <w:r w:rsidRPr="00C735DA">
        <w:rPr>
          <w:rFonts w:ascii="Times New Roman" w:hAnsi="Times New Roman" w:cs="Times New Roman"/>
          <w:sz w:val="28"/>
          <w:szCs w:val="28"/>
        </w:rPr>
        <w:t xml:space="preserve">, </w:t>
      </w:r>
      <w:r w:rsidRPr="00655BE8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65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B315B8" w:rsidRPr="009B68CB" w:rsidRDefault="00B315B8" w:rsidP="00B31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РЕШАЕТ:</w:t>
      </w:r>
    </w:p>
    <w:p w:rsidR="00B315B8" w:rsidRPr="006F6597" w:rsidRDefault="00B315B8" w:rsidP="006F659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68CB"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решение Думы Бардымского муниципального округа от 23.06.2021 № 284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68C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B6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проведения конкурсного отбора проектов инициативного бюджетирования конкурсной комиссией Бардымского муниципального округа» </w:t>
      </w:r>
      <w:r w:rsidRPr="009B68CB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  <w:r w:rsidR="006F65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97" w:rsidRPr="006F659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F6597">
        <w:rPr>
          <w:rFonts w:ascii="Times New Roman" w:hAnsi="Times New Roman" w:cs="Times New Roman"/>
          <w:b w:val="0"/>
          <w:sz w:val="28"/>
          <w:szCs w:val="28"/>
        </w:rPr>
        <w:t>ункт 1.2.</w:t>
      </w:r>
      <w:r w:rsidRPr="006F6597">
        <w:rPr>
          <w:b w:val="0"/>
        </w:rPr>
        <w:t xml:space="preserve"> </w:t>
      </w:r>
      <w:r w:rsidRPr="006F6597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B315B8" w:rsidRPr="00527E15" w:rsidRDefault="00B315B8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Разместить</w:t>
      </w:r>
      <w:r w:rsidR="006F6597">
        <w:rPr>
          <w:rFonts w:ascii="Times New Roman" w:hAnsi="Times New Roman"/>
          <w:sz w:val="28"/>
          <w:szCs w:val="28"/>
        </w:rPr>
        <w:t xml:space="preserve"> (опубликовать)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E15">
        <w:rPr>
          <w:rFonts w:ascii="Times New Roman" w:hAnsi="Times New Roman"/>
          <w:sz w:val="28"/>
          <w:szCs w:val="28"/>
        </w:rPr>
        <w:t>настоящее решение на сайте Бардымского муниципального округа Пермского края барда.рф.</w:t>
      </w:r>
    </w:p>
    <w:p w:rsidR="00B315B8" w:rsidRDefault="00B315B8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F6597" w:rsidRDefault="006F6597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597" w:rsidRDefault="006F6597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597" w:rsidRDefault="006F6597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597" w:rsidRDefault="006F6597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597" w:rsidRDefault="006F6597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597" w:rsidRDefault="006F6597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597" w:rsidRDefault="006F6597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597" w:rsidRDefault="006F6597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5B8" w:rsidRPr="00F909EA" w:rsidRDefault="00B315B8" w:rsidP="00B315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lastRenderedPageBreak/>
        <w:t xml:space="preserve">4. Контроль за </w:t>
      </w:r>
      <w:r w:rsidRPr="00F909EA"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председателя постоянной комиссии п</w:t>
      </w:r>
      <w:r w:rsidRPr="00F909EA">
        <w:rPr>
          <w:rFonts w:ascii="Times New Roman" w:hAnsi="Times New Roman"/>
          <w:sz w:val="28"/>
          <w:szCs w:val="28"/>
        </w:rPr>
        <w:t>о экономичес</w:t>
      </w:r>
      <w:r w:rsidR="002A50EA">
        <w:rPr>
          <w:rFonts w:ascii="Times New Roman" w:hAnsi="Times New Roman"/>
          <w:sz w:val="28"/>
          <w:szCs w:val="28"/>
        </w:rPr>
        <w:t xml:space="preserve">кой политике          </w:t>
      </w:r>
      <w:r w:rsidRPr="00F909EA">
        <w:rPr>
          <w:rFonts w:ascii="Times New Roman" w:hAnsi="Times New Roman"/>
          <w:sz w:val="28"/>
          <w:szCs w:val="28"/>
        </w:rPr>
        <w:t>Урстемиров</w:t>
      </w:r>
      <w:r>
        <w:rPr>
          <w:rFonts w:ascii="Times New Roman" w:hAnsi="Times New Roman"/>
          <w:sz w:val="28"/>
          <w:szCs w:val="28"/>
        </w:rPr>
        <w:t>а</w:t>
      </w:r>
      <w:r w:rsidRPr="00F909EA">
        <w:rPr>
          <w:rFonts w:ascii="Times New Roman" w:hAnsi="Times New Roman"/>
          <w:sz w:val="28"/>
          <w:szCs w:val="28"/>
        </w:rPr>
        <w:t xml:space="preserve"> И.Ш.</w:t>
      </w:r>
    </w:p>
    <w:p w:rsidR="00B315B8" w:rsidRDefault="00B315B8" w:rsidP="00B315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6597" w:rsidRDefault="006F6597" w:rsidP="00B315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15B8" w:rsidRPr="00527E15" w:rsidRDefault="00B315B8" w:rsidP="00B315B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315B8" w:rsidRPr="00527E15" w:rsidRDefault="00B315B8" w:rsidP="00B315B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И.Р. </w:t>
      </w:r>
      <w:r w:rsidRPr="00527E15">
        <w:rPr>
          <w:rFonts w:ascii="Times New Roman" w:hAnsi="Times New Roman" w:cs="Times New Roman"/>
          <w:sz w:val="28"/>
          <w:szCs w:val="28"/>
        </w:rPr>
        <w:t>Вахитов</w:t>
      </w:r>
    </w:p>
    <w:p w:rsidR="00B315B8" w:rsidRDefault="00B315B8" w:rsidP="00B315B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F6597" w:rsidRPr="00527E15" w:rsidRDefault="006F6597" w:rsidP="00B315B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315B8" w:rsidRPr="00527E15" w:rsidRDefault="00B315B8" w:rsidP="00B315B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315B8" w:rsidRPr="00527E15" w:rsidRDefault="00B315B8" w:rsidP="00B315B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315B8" w:rsidRPr="002A3837" w:rsidRDefault="00B315B8" w:rsidP="00B315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Х.Г. </w:t>
      </w:r>
      <w:r w:rsidRPr="00527E15">
        <w:rPr>
          <w:rFonts w:ascii="Times New Roman" w:hAnsi="Times New Roman" w:cs="Times New Roman"/>
          <w:sz w:val="28"/>
          <w:szCs w:val="28"/>
        </w:rPr>
        <w:t>Алапанов</w:t>
      </w:r>
    </w:p>
    <w:p w:rsidR="00862326" w:rsidRDefault="00862326" w:rsidP="008623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326" w:rsidRDefault="00862326" w:rsidP="008623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15B8" w:rsidRDefault="00B315B8" w:rsidP="008623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326" w:rsidRDefault="00862326" w:rsidP="008623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26.05.2021</w:t>
      </w: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62326" w:rsidSect="006F6597">
      <w:headerReference w:type="default" r:id="rId10"/>
      <w:footnotePr>
        <w:numRestart w:val="eachPage"/>
      </w:footnotePr>
      <w:endnotePr>
        <w:numFmt w:val="decimal"/>
      </w:endnotePr>
      <w:pgSz w:w="11906" w:h="16838"/>
      <w:pgMar w:top="1134" w:right="566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25" w:rsidRDefault="000B6E25" w:rsidP="00C80F86">
      <w:pPr>
        <w:spacing w:after="0" w:line="240" w:lineRule="auto"/>
      </w:pPr>
      <w:r>
        <w:separator/>
      </w:r>
    </w:p>
  </w:endnote>
  <w:endnote w:type="continuationSeparator" w:id="1">
    <w:p w:rsidR="000B6E25" w:rsidRDefault="000B6E25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25" w:rsidRDefault="000B6E25" w:rsidP="00C80F86">
      <w:pPr>
        <w:spacing w:after="0" w:line="240" w:lineRule="auto"/>
      </w:pPr>
      <w:r>
        <w:separator/>
      </w:r>
    </w:p>
  </w:footnote>
  <w:footnote w:type="continuationSeparator" w:id="1">
    <w:p w:rsidR="000B6E25" w:rsidRDefault="000B6E25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0B6E25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0B6E2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B6E25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80B3E"/>
    <w:rsid w:val="001A0977"/>
    <w:rsid w:val="00200099"/>
    <w:rsid w:val="00202E2B"/>
    <w:rsid w:val="00245565"/>
    <w:rsid w:val="00262244"/>
    <w:rsid w:val="0027235E"/>
    <w:rsid w:val="0029433C"/>
    <w:rsid w:val="00294F81"/>
    <w:rsid w:val="002A50EA"/>
    <w:rsid w:val="002C0455"/>
    <w:rsid w:val="002C1C19"/>
    <w:rsid w:val="002D1DBE"/>
    <w:rsid w:val="002D3FC6"/>
    <w:rsid w:val="002E63FA"/>
    <w:rsid w:val="0031023C"/>
    <w:rsid w:val="00314C57"/>
    <w:rsid w:val="003214DE"/>
    <w:rsid w:val="00330055"/>
    <w:rsid w:val="00330621"/>
    <w:rsid w:val="0035580E"/>
    <w:rsid w:val="00365133"/>
    <w:rsid w:val="00375B1C"/>
    <w:rsid w:val="00377A59"/>
    <w:rsid w:val="003B5D51"/>
    <w:rsid w:val="003C49C4"/>
    <w:rsid w:val="003D070F"/>
    <w:rsid w:val="003D3463"/>
    <w:rsid w:val="0040317C"/>
    <w:rsid w:val="00410586"/>
    <w:rsid w:val="00422FF6"/>
    <w:rsid w:val="00456B3F"/>
    <w:rsid w:val="0046052D"/>
    <w:rsid w:val="00464DB1"/>
    <w:rsid w:val="00485FDD"/>
    <w:rsid w:val="0049642F"/>
    <w:rsid w:val="00496ED7"/>
    <w:rsid w:val="004A5299"/>
    <w:rsid w:val="004F2101"/>
    <w:rsid w:val="005023F0"/>
    <w:rsid w:val="00510993"/>
    <w:rsid w:val="00535F0C"/>
    <w:rsid w:val="00541479"/>
    <w:rsid w:val="0056379A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A0FE0"/>
    <w:rsid w:val="006C605D"/>
    <w:rsid w:val="006E449D"/>
    <w:rsid w:val="006F3B87"/>
    <w:rsid w:val="006F6597"/>
    <w:rsid w:val="007217B3"/>
    <w:rsid w:val="00724DD3"/>
    <w:rsid w:val="007275AC"/>
    <w:rsid w:val="007360E1"/>
    <w:rsid w:val="0078359C"/>
    <w:rsid w:val="007B77EC"/>
    <w:rsid w:val="007C16AF"/>
    <w:rsid w:val="007D227D"/>
    <w:rsid w:val="00804293"/>
    <w:rsid w:val="00810C90"/>
    <w:rsid w:val="0082311C"/>
    <w:rsid w:val="00833A3F"/>
    <w:rsid w:val="008419B3"/>
    <w:rsid w:val="00846E23"/>
    <w:rsid w:val="00862326"/>
    <w:rsid w:val="008656B1"/>
    <w:rsid w:val="008862D3"/>
    <w:rsid w:val="008906AF"/>
    <w:rsid w:val="008911E0"/>
    <w:rsid w:val="008A03A6"/>
    <w:rsid w:val="008A3CD3"/>
    <w:rsid w:val="008A5C1E"/>
    <w:rsid w:val="008B42B0"/>
    <w:rsid w:val="008C7981"/>
    <w:rsid w:val="008E0607"/>
    <w:rsid w:val="008F3B76"/>
    <w:rsid w:val="009012AF"/>
    <w:rsid w:val="00902CB6"/>
    <w:rsid w:val="00915427"/>
    <w:rsid w:val="0093327F"/>
    <w:rsid w:val="00975354"/>
    <w:rsid w:val="009A145F"/>
    <w:rsid w:val="009C032B"/>
    <w:rsid w:val="00A06DCC"/>
    <w:rsid w:val="00A10CE3"/>
    <w:rsid w:val="00A13A0D"/>
    <w:rsid w:val="00A40B6A"/>
    <w:rsid w:val="00A53E94"/>
    <w:rsid w:val="00A54520"/>
    <w:rsid w:val="00A54643"/>
    <w:rsid w:val="00A8741C"/>
    <w:rsid w:val="00AA5F19"/>
    <w:rsid w:val="00AB724B"/>
    <w:rsid w:val="00AC00E1"/>
    <w:rsid w:val="00AE03EC"/>
    <w:rsid w:val="00AF5F3A"/>
    <w:rsid w:val="00B02D9E"/>
    <w:rsid w:val="00B0544A"/>
    <w:rsid w:val="00B1467F"/>
    <w:rsid w:val="00B315B8"/>
    <w:rsid w:val="00B40384"/>
    <w:rsid w:val="00B54F55"/>
    <w:rsid w:val="00B63AD8"/>
    <w:rsid w:val="00B64C21"/>
    <w:rsid w:val="00BA50AB"/>
    <w:rsid w:val="00BB1455"/>
    <w:rsid w:val="00BC1F71"/>
    <w:rsid w:val="00BD0C61"/>
    <w:rsid w:val="00BD2927"/>
    <w:rsid w:val="00C138C8"/>
    <w:rsid w:val="00C178BA"/>
    <w:rsid w:val="00C526AB"/>
    <w:rsid w:val="00C80F86"/>
    <w:rsid w:val="00C944D9"/>
    <w:rsid w:val="00D020C0"/>
    <w:rsid w:val="00D1058A"/>
    <w:rsid w:val="00D12689"/>
    <w:rsid w:val="00D353F4"/>
    <w:rsid w:val="00D526B1"/>
    <w:rsid w:val="00D57993"/>
    <w:rsid w:val="00DC158C"/>
    <w:rsid w:val="00DF44EB"/>
    <w:rsid w:val="00E20E91"/>
    <w:rsid w:val="00E25269"/>
    <w:rsid w:val="00E50F43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83DBF"/>
    <w:rsid w:val="00FB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  <w:style w:type="paragraph" w:customStyle="1" w:styleId="ConsPlusNonformat">
    <w:name w:val="ConsPlusNonformat"/>
    <w:rsid w:val="00862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62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8623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A8C1509A233DDD611F485BC8B59B3C87F0CE0F09E07D7E2FA8A58A3B165E773ED4F72B8483E1E62064F4EB1DDEB2071CvD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5EA9-D5B6-414C-A4B4-ECC96834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5</cp:revision>
  <cp:lastPrinted>2021-06-24T08:39:00Z</cp:lastPrinted>
  <dcterms:created xsi:type="dcterms:W3CDTF">2021-09-02T12:36:00Z</dcterms:created>
  <dcterms:modified xsi:type="dcterms:W3CDTF">2021-09-02T12:46:00Z</dcterms:modified>
</cp:coreProperties>
</file>