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F5" w:rsidRPr="00654F04" w:rsidRDefault="00B17D8B" w:rsidP="00654F04">
      <w:pPr>
        <w:spacing w:after="0" w:line="240" w:lineRule="auto"/>
        <w:ind w:firstLine="708"/>
        <w:jc w:val="both"/>
        <w:rPr>
          <w:rFonts w:ascii="Times New Roman" w:hAnsi="Times New Roman"/>
          <w:color w:val="000000" w:themeColor="text1"/>
          <w:sz w:val="28"/>
          <w:szCs w:val="28"/>
        </w:rPr>
      </w:pPr>
      <w:r w:rsidRPr="00B17D8B">
        <w:rPr>
          <w:rFonts w:ascii="Times New Roman" w:hAnsi="Times New Roman"/>
          <w:noProof/>
          <w:color w:val="000000" w:themeColor="text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81" style="position:absolute;left:0;text-align:left;margin-left:290.65pt;margin-top:28.95pt;width:52.85pt;height:50.5pt;z-index:251657728;visibility:visible;mso-position-horizontal-relative:page;mso-position-vertical-relative:page">
            <v:imagedata r:id="rId8" o:title="" cropbottom="49054f" cropleft="10371f" cropright="48188f"/>
            <w10:wrap type="topAndBottom" anchorx="page" anchory="page"/>
          </v:shape>
        </w:pict>
      </w:r>
    </w:p>
    <w:p w:rsidR="00C831F5" w:rsidRPr="00654F04" w:rsidRDefault="00D31AC3" w:rsidP="00654F04">
      <w:pPr>
        <w:spacing w:after="0" w:line="240" w:lineRule="auto"/>
        <w:jc w:val="center"/>
        <w:rPr>
          <w:rFonts w:ascii="Times New Roman" w:hAnsi="Times New Roman"/>
          <w:color w:val="000000" w:themeColor="text1"/>
          <w:sz w:val="28"/>
          <w:szCs w:val="28"/>
        </w:rPr>
      </w:pPr>
      <w:r w:rsidRPr="00654F04">
        <w:rPr>
          <w:rFonts w:ascii="Times New Roman" w:hAnsi="Times New Roman"/>
          <w:color w:val="000000" w:themeColor="text1"/>
          <w:sz w:val="28"/>
          <w:szCs w:val="28"/>
        </w:rPr>
        <w:t>ДУМА</w:t>
      </w:r>
    </w:p>
    <w:p w:rsidR="00C831F5" w:rsidRPr="00654F04" w:rsidRDefault="00C831F5" w:rsidP="00654F04">
      <w:pPr>
        <w:spacing w:after="0" w:line="240" w:lineRule="auto"/>
        <w:jc w:val="center"/>
        <w:rPr>
          <w:rFonts w:ascii="Times New Roman" w:hAnsi="Times New Roman"/>
          <w:color w:val="000000" w:themeColor="text1"/>
          <w:sz w:val="28"/>
          <w:szCs w:val="28"/>
        </w:rPr>
      </w:pPr>
      <w:r w:rsidRPr="00654F04">
        <w:rPr>
          <w:rFonts w:ascii="Times New Roman" w:hAnsi="Times New Roman"/>
          <w:color w:val="000000" w:themeColor="text1"/>
          <w:sz w:val="28"/>
          <w:szCs w:val="28"/>
        </w:rPr>
        <w:t xml:space="preserve"> БАРДЫМСКОГО МУНИЦИПАЛЬНОГО </w:t>
      </w:r>
      <w:r w:rsidR="00D31AC3" w:rsidRPr="00654F04">
        <w:rPr>
          <w:rFonts w:ascii="Times New Roman" w:hAnsi="Times New Roman"/>
          <w:color w:val="000000" w:themeColor="text1"/>
          <w:sz w:val="28"/>
          <w:szCs w:val="28"/>
        </w:rPr>
        <w:t>ОКРУГА</w:t>
      </w:r>
    </w:p>
    <w:p w:rsidR="00C831F5" w:rsidRPr="00654F04" w:rsidRDefault="00C831F5" w:rsidP="00654F04">
      <w:pPr>
        <w:spacing w:after="0" w:line="240" w:lineRule="auto"/>
        <w:jc w:val="center"/>
        <w:rPr>
          <w:rFonts w:ascii="Times New Roman" w:hAnsi="Times New Roman"/>
          <w:color w:val="000000" w:themeColor="text1"/>
          <w:sz w:val="28"/>
          <w:szCs w:val="28"/>
        </w:rPr>
      </w:pPr>
      <w:r w:rsidRPr="00654F04">
        <w:rPr>
          <w:rFonts w:ascii="Times New Roman" w:hAnsi="Times New Roman"/>
          <w:color w:val="000000" w:themeColor="text1"/>
          <w:sz w:val="28"/>
          <w:szCs w:val="28"/>
        </w:rPr>
        <w:t>ПЕРМСКОГО КРАЯ</w:t>
      </w:r>
    </w:p>
    <w:p w:rsidR="00C831F5" w:rsidRPr="00654F04" w:rsidRDefault="00C831F5" w:rsidP="00654F04">
      <w:pPr>
        <w:spacing w:after="0" w:line="240" w:lineRule="auto"/>
        <w:ind w:firstLine="708"/>
        <w:jc w:val="center"/>
        <w:rPr>
          <w:rFonts w:ascii="Times New Roman" w:hAnsi="Times New Roman"/>
          <w:color w:val="000000" w:themeColor="text1"/>
          <w:sz w:val="28"/>
          <w:szCs w:val="28"/>
        </w:rPr>
      </w:pPr>
    </w:p>
    <w:p w:rsidR="00B82AAB" w:rsidRPr="00654F04" w:rsidRDefault="00026940" w:rsidP="00654F04">
      <w:pPr>
        <w:widowControl w:val="0"/>
        <w:autoSpaceDE w:val="0"/>
        <w:autoSpaceDN w:val="0"/>
        <w:adjustRightInd w:val="0"/>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ТРИНАДЦАТОЕ</w:t>
      </w:r>
      <w:r w:rsidR="00B82AAB" w:rsidRPr="00654F04">
        <w:rPr>
          <w:rFonts w:ascii="Times New Roman" w:hAnsi="Times New Roman"/>
          <w:bCs/>
          <w:color w:val="000000" w:themeColor="text1"/>
          <w:sz w:val="28"/>
          <w:szCs w:val="28"/>
        </w:rPr>
        <w:t xml:space="preserve"> ЗАСЕДАНИЕ</w:t>
      </w:r>
    </w:p>
    <w:p w:rsidR="00B82AAB" w:rsidRPr="00654F04" w:rsidRDefault="00B82AAB" w:rsidP="00654F04">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B82AAB" w:rsidRPr="00654F04" w:rsidRDefault="00B82AAB" w:rsidP="00654F04">
      <w:pPr>
        <w:keepNext/>
        <w:spacing w:after="0" w:line="240" w:lineRule="auto"/>
        <w:jc w:val="center"/>
        <w:outlineLvl w:val="0"/>
        <w:rPr>
          <w:rFonts w:ascii="Times New Roman" w:hAnsi="Times New Roman"/>
          <w:color w:val="000000" w:themeColor="text1"/>
          <w:sz w:val="28"/>
          <w:szCs w:val="28"/>
        </w:rPr>
      </w:pPr>
      <w:r w:rsidRPr="00654F04">
        <w:rPr>
          <w:rFonts w:ascii="Times New Roman" w:hAnsi="Times New Roman"/>
          <w:color w:val="000000" w:themeColor="text1"/>
          <w:sz w:val="28"/>
          <w:szCs w:val="28"/>
        </w:rPr>
        <w:t>РЕШЕНИЕ</w:t>
      </w:r>
    </w:p>
    <w:p w:rsidR="00B82AAB" w:rsidRPr="00654F04" w:rsidRDefault="00B82AAB" w:rsidP="00654F04">
      <w:pPr>
        <w:spacing w:after="0" w:line="240" w:lineRule="auto"/>
        <w:jc w:val="center"/>
        <w:rPr>
          <w:rFonts w:ascii="Times New Roman" w:hAnsi="Times New Roman"/>
          <w:color w:val="000000" w:themeColor="text1"/>
          <w:sz w:val="28"/>
        </w:rPr>
      </w:pPr>
    </w:p>
    <w:tbl>
      <w:tblPr>
        <w:tblW w:w="9828" w:type="dxa"/>
        <w:tblLayout w:type="fixed"/>
        <w:tblLook w:val="0000"/>
      </w:tblPr>
      <w:tblGrid>
        <w:gridCol w:w="3341"/>
        <w:gridCol w:w="3341"/>
        <w:gridCol w:w="2606"/>
        <w:gridCol w:w="540"/>
      </w:tblGrid>
      <w:tr w:rsidR="00B82AAB" w:rsidRPr="00654F04" w:rsidTr="00A8522D">
        <w:tc>
          <w:tcPr>
            <w:tcW w:w="3341" w:type="dxa"/>
          </w:tcPr>
          <w:p w:rsidR="00B82AAB" w:rsidRPr="00654F04" w:rsidRDefault="00026940" w:rsidP="00654F04">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26.05</w:t>
            </w:r>
            <w:r w:rsidR="00B82AAB" w:rsidRPr="00654F04">
              <w:rPr>
                <w:rFonts w:ascii="Times New Roman" w:hAnsi="Times New Roman"/>
                <w:color w:val="000000" w:themeColor="text1"/>
                <w:sz w:val="28"/>
              </w:rPr>
              <w:t>.2021</w:t>
            </w:r>
          </w:p>
        </w:tc>
        <w:tc>
          <w:tcPr>
            <w:tcW w:w="3341" w:type="dxa"/>
          </w:tcPr>
          <w:p w:rsidR="00B82AAB" w:rsidRPr="00654F04" w:rsidRDefault="00B82AAB" w:rsidP="00654F04">
            <w:pPr>
              <w:spacing w:after="0" w:line="240" w:lineRule="auto"/>
              <w:jc w:val="center"/>
              <w:rPr>
                <w:rFonts w:ascii="Times New Roman" w:hAnsi="Times New Roman"/>
                <w:color w:val="000000" w:themeColor="text1"/>
                <w:sz w:val="28"/>
              </w:rPr>
            </w:pPr>
          </w:p>
        </w:tc>
        <w:tc>
          <w:tcPr>
            <w:tcW w:w="2606" w:type="dxa"/>
          </w:tcPr>
          <w:p w:rsidR="00B82AAB" w:rsidRPr="00654F04" w:rsidRDefault="001F219F" w:rsidP="00654F04">
            <w:pPr>
              <w:spacing w:after="0" w:line="240" w:lineRule="auto"/>
              <w:rPr>
                <w:rFonts w:ascii="Times New Roman" w:hAnsi="Times New Roman"/>
                <w:color w:val="000000" w:themeColor="text1"/>
                <w:sz w:val="28"/>
              </w:rPr>
            </w:pPr>
            <w:r w:rsidRPr="00654F04">
              <w:rPr>
                <w:rFonts w:ascii="Times New Roman" w:hAnsi="Times New Roman"/>
                <w:color w:val="000000" w:themeColor="text1"/>
                <w:sz w:val="28"/>
              </w:rPr>
              <w:t xml:space="preserve">                       </w:t>
            </w:r>
            <w:r w:rsidR="00B82AAB" w:rsidRPr="00654F04">
              <w:rPr>
                <w:rFonts w:ascii="Times New Roman" w:hAnsi="Times New Roman"/>
                <w:color w:val="000000" w:themeColor="text1"/>
                <w:sz w:val="28"/>
              </w:rPr>
              <w:t>№</w:t>
            </w:r>
            <w:r w:rsidR="006B7155" w:rsidRPr="00654F04">
              <w:rPr>
                <w:rFonts w:ascii="Times New Roman" w:hAnsi="Times New Roman"/>
                <w:color w:val="000000" w:themeColor="text1"/>
                <w:sz w:val="28"/>
              </w:rPr>
              <w:t xml:space="preserve"> </w:t>
            </w:r>
            <w:r w:rsidR="00026940">
              <w:rPr>
                <w:rFonts w:ascii="Times New Roman" w:hAnsi="Times New Roman"/>
                <w:color w:val="000000" w:themeColor="text1"/>
                <w:sz w:val="28"/>
              </w:rPr>
              <w:t>2</w:t>
            </w:r>
            <w:r w:rsidR="00A73819">
              <w:rPr>
                <w:rFonts w:ascii="Times New Roman" w:hAnsi="Times New Roman"/>
                <w:color w:val="000000" w:themeColor="text1"/>
                <w:sz w:val="28"/>
              </w:rPr>
              <w:t>54</w:t>
            </w:r>
          </w:p>
          <w:p w:rsidR="00B82AAB" w:rsidRPr="00654F04" w:rsidRDefault="00B82AAB" w:rsidP="00654F04">
            <w:pPr>
              <w:spacing w:after="0" w:line="240" w:lineRule="auto"/>
              <w:jc w:val="center"/>
              <w:rPr>
                <w:rFonts w:ascii="Times New Roman" w:hAnsi="Times New Roman"/>
                <w:color w:val="000000" w:themeColor="text1"/>
                <w:sz w:val="28"/>
              </w:rPr>
            </w:pPr>
          </w:p>
        </w:tc>
        <w:tc>
          <w:tcPr>
            <w:tcW w:w="540" w:type="dxa"/>
          </w:tcPr>
          <w:p w:rsidR="00B82AAB" w:rsidRPr="00654F04" w:rsidRDefault="00B82AAB" w:rsidP="00654F04">
            <w:pPr>
              <w:spacing w:after="0" w:line="240" w:lineRule="auto"/>
              <w:jc w:val="center"/>
              <w:rPr>
                <w:rFonts w:ascii="Times New Roman" w:hAnsi="Times New Roman"/>
                <w:color w:val="000000" w:themeColor="text1"/>
                <w:sz w:val="28"/>
              </w:rPr>
            </w:pPr>
          </w:p>
        </w:tc>
      </w:tr>
    </w:tbl>
    <w:p w:rsidR="00C831F5" w:rsidRPr="00654F04" w:rsidRDefault="00C831F5" w:rsidP="000027DC">
      <w:pPr>
        <w:spacing w:after="0" w:line="240" w:lineRule="auto"/>
        <w:jc w:val="both"/>
        <w:rPr>
          <w:rFonts w:ascii="Times New Roman" w:hAnsi="Times New Roman"/>
          <w:color w:val="000000" w:themeColor="text1"/>
          <w:sz w:val="28"/>
          <w:szCs w:val="28"/>
        </w:rPr>
      </w:pPr>
    </w:p>
    <w:p w:rsidR="00A73819" w:rsidRPr="00527E15" w:rsidRDefault="00A73819" w:rsidP="00A73819">
      <w:pPr>
        <w:pStyle w:val="ConsPlusTitle"/>
        <w:rPr>
          <w:sz w:val="28"/>
          <w:szCs w:val="28"/>
        </w:rPr>
      </w:pPr>
      <w:r w:rsidRPr="00527E15">
        <w:rPr>
          <w:sz w:val="28"/>
          <w:szCs w:val="28"/>
        </w:rPr>
        <w:t xml:space="preserve">Об утверждении Порядка определения </w:t>
      </w:r>
    </w:p>
    <w:p w:rsidR="00A73819" w:rsidRPr="00527E15" w:rsidRDefault="00A73819" w:rsidP="00A73819">
      <w:pPr>
        <w:pStyle w:val="ConsPlusTitle"/>
        <w:rPr>
          <w:sz w:val="28"/>
          <w:szCs w:val="28"/>
        </w:rPr>
      </w:pPr>
      <w:r w:rsidRPr="00527E15">
        <w:rPr>
          <w:sz w:val="28"/>
          <w:szCs w:val="28"/>
        </w:rPr>
        <w:t xml:space="preserve">территории, части территории Бардымского </w:t>
      </w:r>
    </w:p>
    <w:p w:rsidR="00A73819" w:rsidRPr="00527E15" w:rsidRDefault="00A73819" w:rsidP="00A73819">
      <w:pPr>
        <w:pStyle w:val="ConsPlusTitle"/>
        <w:rPr>
          <w:sz w:val="28"/>
          <w:szCs w:val="28"/>
        </w:rPr>
      </w:pPr>
      <w:r w:rsidRPr="00527E15">
        <w:rPr>
          <w:sz w:val="28"/>
          <w:szCs w:val="28"/>
        </w:rPr>
        <w:t xml:space="preserve">муниципального округа, предназначенной </w:t>
      </w:r>
    </w:p>
    <w:p w:rsidR="00A73819" w:rsidRPr="00527E15" w:rsidRDefault="00A73819" w:rsidP="00A73819">
      <w:pPr>
        <w:pStyle w:val="ConsPlusTitle"/>
        <w:rPr>
          <w:sz w:val="28"/>
          <w:szCs w:val="28"/>
        </w:rPr>
      </w:pPr>
      <w:r w:rsidRPr="00527E15">
        <w:rPr>
          <w:sz w:val="28"/>
          <w:szCs w:val="28"/>
        </w:rPr>
        <w:t xml:space="preserve">для реализации инициативных </w:t>
      </w:r>
      <w:r>
        <w:rPr>
          <w:sz w:val="28"/>
          <w:szCs w:val="28"/>
        </w:rPr>
        <w:t>проектов</w:t>
      </w:r>
    </w:p>
    <w:p w:rsidR="00A73819" w:rsidRPr="00527E15" w:rsidRDefault="00A73819" w:rsidP="00A7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p w:rsidR="00A73819" w:rsidRPr="004F27F2" w:rsidRDefault="00A73819" w:rsidP="00A73819">
      <w:pPr>
        <w:autoSpaceDE w:val="0"/>
        <w:autoSpaceDN w:val="0"/>
        <w:adjustRightInd w:val="0"/>
        <w:spacing w:after="0"/>
        <w:ind w:firstLine="709"/>
        <w:jc w:val="both"/>
        <w:rPr>
          <w:rFonts w:ascii="Times New Roman" w:hAnsi="Times New Roman"/>
          <w:sz w:val="28"/>
          <w:szCs w:val="28"/>
        </w:rPr>
      </w:pPr>
      <w:r w:rsidRPr="004F27F2">
        <w:rPr>
          <w:rFonts w:ascii="Times New Roman" w:hAnsi="Times New Roman"/>
          <w:sz w:val="28"/>
          <w:szCs w:val="28"/>
        </w:rPr>
        <w:t xml:space="preserve">На основании статей </w:t>
      </w:r>
      <w:r w:rsidRPr="0013122D">
        <w:rPr>
          <w:rFonts w:ascii="Times New Roman" w:hAnsi="Times New Roman"/>
          <w:sz w:val="28"/>
          <w:szCs w:val="28"/>
        </w:rPr>
        <w:t>26.1,</w:t>
      </w:r>
      <w:r>
        <w:rPr>
          <w:rFonts w:ascii="Times New Roman" w:hAnsi="Times New Roman"/>
          <w:sz w:val="28"/>
          <w:szCs w:val="28"/>
        </w:rPr>
        <w:t xml:space="preserve"> </w:t>
      </w:r>
      <w:r w:rsidRPr="0013122D">
        <w:rPr>
          <w:rFonts w:ascii="Times New Roman" w:hAnsi="Times New Roman"/>
          <w:sz w:val="28"/>
          <w:szCs w:val="28"/>
        </w:rPr>
        <w:t>29</w:t>
      </w:r>
      <w:r w:rsidRPr="004F27F2">
        <w:rPr>
          <w:rFonts w:ascii="Times New Roman" w:hAnsi="Times New Roman"/>
          <w:sz w:val="28"/>
          <w:szCs w:val="28"/>
        </w:rPr>
        <w:t xml:space="preserve"> Федерального закона от 06.10.2003 </w:t>
      </w:r>
      <w:r w:rsidRPr="004F27F2">
        <w:rPr>
          <w:rFonts w:ascii="Times New Roman" w:hAnsi="Times New Roman"/>
          <w:sz w:val="28"/>
          <w:szCs w:val="28"/>
        </w:rPr>
        <w:br/>
        <w:t>№ 131-ФЗ «Об общих принципах организации местного самоуправления в Российской Федерации»,</w:t>
      </w:r>
      <w:r>
        <w:rPr>
          <w:rFonts w:ascii="Times New Roman" w:hAnsi="Times New Roman"/>
          <w:sz w:val="28"/>
          <w:szCs w:val="28"/>
        </w:rPr>
        <w:t xml:space="preserve"> статьи 13 Устава</w:t>
      </w:r>
      <w:r w:rsidRPr="004F27F2">
        <w:rPr>
          <w:rFonts w:ascii="Times New Roman" w:hAnsi="Times New Roman"/>
          <w:sz w:val="28"/>
          <w:szCs w:val="28"/>
        </w:rPr>
        <w:t xml:space="preserve"> Бардымского муниципального округа, Дума Бардымского муниципального округа </w:t>
      </w:r>
    </w:p>
    <w:p w:rsidR="00A73819" w:rsidRPr="00527E15" w:rsidRDefault="00A73819" w:rsidP="00A73819">
      <w:pPr>
        <w:pStyle w:val="ConsPlusNormal"/>
        <w:ind w:firstLine="708"/>
        <w:jc w:val="both"/>
        <w:rPr>
          <w:rFonts w:ascii="Times New Roman" w:hAnsi="Times New Roman" w:cs="Times New Roman"/>
          <w:sz w:val="28"/>
          <w:szCs w:val="28"/>
        </w:rPr>
      </w:pPr>
      <w:r w:rsidRPr="00527E15">
        <w:rPr>
          <w:rFonts w:ascii="Times New Roman" w:hAnsi="Times New Roman" w:cs="Times New Roman"/>
          <w:sz w:val="28"/>
          <w:szCs w:val="28"/>
        </w:rPr>
        <w:t>РЕШАЕТ:</w:t>
      </w:r>
    </w:p>
    <w:p w:rsidR="00A73819" w:rsidRPr="00527E15" w:rsidRDefault="00A73819" w:rsidP="00A73819">
      <w:pPr>
        <w:pStyle w:val="ConsPlusNormal"/>
        <w:ind w:firstLine="709"/>
        <w:jc w:val="both"/>
        <w:rPr>
          <w:rFonts w:ascii="Times New Roman" w:hAnsi="Times New Roman" w:cs="Times New Roman"/>
          <w:sz w:val="28"/>
          <w:szCs w:val="28"/>
        </w:rPr>
      </w:pPr>
      <w:r w:rsidRPr="00527E15">
        <w:rPr>
          <w:rFonts w:ascii="Times New Roman" w:hAnsi="Times New Roman" w:cs="Times New Roman"/>
          <w:sz w:val="28"/>
          <w:szCs w:val="28"/>
        </w:rPr>
        <w:t>1. Утвердить</w:t>
      </w:r>
      <w:r>
        <w:rPr>
          <w:rFonts w:ascii="Times New Roman" w:hAnsi="Times New Roman" w:cs="Times New Roman"/>
          <w:sz w:val="28"/>
          <w:szCs w:val="28"/>
        </w:rPr>
        <w:t xml:space="preserve"> прилагаемый</w:t>
      </w:r>
      <w:r w:rsidRPr="00527E15">
        <w:rPr>
          <w:rFonts w:ascii="Times New Roman" w:hAnsi="Times New Roman" w:cs="Times New Roman"/>
          <w:sz w:val="28"/>
          <w:szCs w:val="28"/>
        </w:rPr>
        <w:t xml:space="preserve"> </w:t>
      </w:r>
      <w:hyperlink w:anchor="P36" w:history="1">
        <w:r w:rsidRPr="00527E15">
          <w:rPr>
            <w:rFonts w:ascii="Times New Roman" w:hAnsi="Times New Roman" w:cs="Times New Roman"/>
            <w:sz w:val="28"/>
            <w:szCs w:val="28"/>
          </w:rPr>
          <w:t>Порядок</w:t>
        </w:r>
      </w:hyperlink>
      <w:r w:rsidRPr="00527E15">
        <w:rPr>
          <w:rFonts w:ascii="Times New Roman" w:hAnsi="Times New Roman" w:cs="Times New Roman"/>
          <w:sz w:val="28"/>
          <w:szCs w:val="28"/>
        </w:rPr>
        <w:t xml:space="preserve"> определения территории, части территории Бардымского муниципального округа, предназначенной для реализации</w:t>
      </w:r>
      <w:r>
        <w:rPr>
          <w:rFonts w:ascii="Times New Roman" w:hAnsi="Times New Roman" w:cs="Times New Roman"/>
          <w:sz w:val="28"/>
          <w:szCs w:val="28"/>
        </w:rPr>
        <w:t xml:space="preserve"> инициативных проектов</w:t>
      </w:r>
      <w:r w:rsidRPr="00527E15">
        <w:rPr>
          <w:rFonts w:ascii="Times New Roman" w:hAnsi="Times New Roman" w:cs="Times New Roman"/>
          <w:sz w:val="28"/>
          <w:szCs w:val="28"/>
        </w:rPr>
        <w:t>.</w:t>
      </w:r>
    </w:p>
    <w:p w:rsidR="00A73819" w:rsidRPr="00527E15" w:rsidRDefault="00A73819" w:rsidP="00A73819">
      <w:pPr>
        <w:pStyle w:val="ac"/>
        <w:ind w:firstLine="708"/>
        <w:jc w:val="both"/>
        <w:rPr>
          <w:rFonts w:ascii="Times New Roman" w:hAnsi="Times New Roman"/>
          <w:sz w:val="28"/>
          <w:szCs w:val="28"/>
        </w:rPr>
      </w:pPr>
      <w:r w:rsidRPr="00527E15">
        <w:rPr>
          <w:rFonts w:ascii="Times New Roman" w:hAnsi="Times New Roman"/>
          <w:sz w:val="28"/>
          <w:szCs w:val="28"/>
        </w:rPr>
        <w:t>2. Опубликовать настоящее решение в газете «Тан» («Рассвет») и разместить на сайте Бардымского муниципального округа Пермского края барда.рф.</w:t>
      </w:r>
    </w:p>
    <w:p w:rsidR="00A73819" w:rsidRPr="00527E15" w:rsidRDefault="00A73819" w:rsidP="00A73819">
      <w:pPr>
        <w:pStyle w:val="ac"/>
        <w:ind w:firstLine="708"/>
        <w:jc w:val="both"/>
        <w:rPr>
          <w:rFonts w:ascii="Times New Roman" w:hAnsi="Times New Roman"/>
          <w:sz w:val="28"/>
          <w:szCs w:val="28"/>
        </w:rPr>
      </w:pPr>
      <w:r w:rsidRPr="00527E15">
        <w:rPr>
          <w:rFonts w:ascii="Times New Roman" w:hAnsi="Times New Roman"/>
          <w:sz w:val="28"/>
          <w:szCs w:val="28"/>
        </w:rPr>
        <w:t>3. Настоящее решение вступает в силу со дня его официального опубликования.</w:t>
      </w:r>
    </w:p>
    <w:p w:rsidR="00A73819" w:rsidRPr="00F909EA" w:rsidRDefault="00A73819" w:rsidP="00A73819">
      <w:pPr>
        <w:pStyle w:val="ac"/>
        <w:ind w:firstLine="708"/>
        <w:jc w:val="both"/>
        <w:rPr>
          <w:rFonts w:ascii="Times New Roman" w:hAnsi="Times New Roman"/>
          <w:sz w:val="28"/>
          <w:szCs w:val="28"/>
        </w:rPr>
      </w:pPr>
      <w:r w:rsidRPr="00527E15">
        <w:rPr>
          <w:rFonts w:ascii="Times New Roman" w:hAnsi="Times New Roman"/>
          <w:sz w:val="28"/>
          <w:szCs w:val="28"/>
        </w:rPr>
        <w:t xml:space="preserve">4. Контроль за </w:t>
      </w:r>
      <w:r w:rsidRPr="00F909EA">
        <w:rPr>
          <w:rFonts w:ascii="Times New Roman" w:hAnsi="Times New Roman"/>
          <w:sz w:val="28"/>
          <w:szCs w:val="28"/>
        </w:rPr>
        <w:t xml:space="preserve">исполнением настоящего решения возложить на </w:t>
      </w:r>
      <w:r>
        <w:rPr>
          <w:rFonts w:ascii="Times New Roman" w:hAnsi="Times New Roman"/>
          <w:sz w:val="28"/>
          <w:szCs w:val="28"/>
        </w:rPr>
        <w:t>председателя комиссии п</w:t>
      </w:r>
      <w:r w:rsidRPr="00F909EA">
        <w:rPr>
          <w:rFonts w:ascii="Times New Roman" w:hAnsi="Times New Roman"/>
          <w:sz w:val="28"/>
          <w:szCs w:val="28"/>
        </w:rPr>
        <w:t>о экономической политике Урстемиров</w:t>
      </w:r>
      <w:r>
        <w:rPr>
          <w:rFonts w:ascii="Times New Roman" w:hAnsi="Times New Roman"/>
          <w:sz w:val="28"/>
          <w:szCs w:val="28"/>
        </w:rPr>
        <w:t>а</w:t>
      </w:r>
      <w:r w:rsidRPr="00F909EA">
        <w:rPr>
          <w:rFonts w:ascii="Times New Roman" w:hAnsi="Times New Roman"/>
          <w:sz w:val="28"/>
          <w:szCs w:val="28"/>
        </w:rPr>
        <w:t xml:space="preserve"> И.Ш.</w:t>
      </w:r>
    </w:p>
    <w:p w:rsidR="00A73819" w:rsidRPr="00527E15" w:rsidRDefault="00A73819" w:rsidP="00A73819">
      <w:pPr>
        <w:pStyle w:val="ac"/>
        <w:jc w:val="both"/>
        <w:rPr>
          <w:rFonts w:ascii="Times New Roman" w:hAnsi="Times New Roman"/>
          <w:sz w:val="28"/>
          <w:szCs w:val="28"/>
        </w:rPr>
      </w:pPr>
    </w:p>
    <w:p w:rsidR="00A73819" w:rsidRPr="00527E15" w:rsidRDefault="00A73819" w:rsidP="00A73819">
      <w:pPr>
        <w:pStyle w:val="ac"/>
        <w:rPr>
          <w:rFonts w:ascii="Times New Roman" w:hAnsi="Times New Roman"/>
          <w:sz w:val="28"/>
          <w:szCs w:val="28"/>
        </w:rPr>
      </w:pPr>
    </w:p>
    <w:p w:rsidR="00A73819" w:rsidRPr="00527E15" w:rsidRDefault="00A73819" w:rsidP="00A73819">
      <w:pPr>
        <w:pStyle w:val="ConsNonformat"/>
        <w:widowControl/>
        <w:tabs>
          <w:tab w:val="left" w:pos="142"/>
        </w:tabs>
        <w:ind w:right="0"/>
        <w:jc w:val="both"/>
        <w:rPr>
          <w:rFonts w:ascii="Times New Roman" w:hAnsi="Times New Roman" w:cs="Times New Roman"/>
          <w:sz w:val="28"/>
          <w:szCs w:val="28"/>
        </w:rPr>
      </w:pPr>
      <w:r w:rsidRPr="00527E15">
        <w:rPr>
          <w:rFonts w:ascii="Times New Roman" w:hAnsi="Times New Roman" w:cs="Times New Roman"/>
          <w:sz w:val="28"/>
          <w:szCs w:val="28"/>
        </w:rPr>
        <w:t xml:space="preserve">Председатель Думы </w:t>
      </w:r>
    </w:p>
    <w:p w:rsidR="00A73819" w:rsidRPr="00527E15" w:rsidRDefault="00A73819" w:rsidP="00A73819">
      <w:pPr>
        <w:pStyle w:val="ConsNonformat"/>
        <w:widowControl/>
        <w:tabs>
          <w:tab w:val="left" w:pos="142"/>
        </w:tabs>
        <w:ind w:right="0"/>
        <w:jc w:val="both"/>
        <w:rPr>
          <w:rFonts w:ascii="Times New Roman" w:hAnsi="Times New Roman" w:cs="Times New Roman"/>
          <w:sz w:val="28"/>
          <w:szCs w:val="28"/>
        </w:rPr>
      </w:pPr>
      <w:r w:rsidRPr="00527E15">
        <w:rPr>
          <w:rFonts w:ascii="Times New Roman" w:hAnsi="Times New Roman" w:cs="Times New Roman"/>
          <w:sz w:val="28"/>
          <w:szCs w:val="28"/>
        </w:rPr>
        <w:t>Бардымского муниципального округа</w:t>
      </w:r>
      <w:r w:rsidRPr="00527E15">
        <w:rPr>
          <w:rFonts w:ascii="Times New Roman" w:hAnsi="Times New Roman" w:cs="Times New Roman"/>
          <w:sz w:val="28"/>
          <w:szCs w:val="28"/>
        </w:rPr>
        <w:tab/>
      </w:r>
      <w:r w:rsidRPr="00527E15">
        <w:rPr>
          <w:rFonts w:ascii="Times New Roman" w:hAnsi="Times New Roman" w:cs="Times New Roman"/>
          <w:sz w:val="28"/>
          <w:szCs w:val="28"/>
        </w:rPr>
        <w:tab/>
      </w:r>
      <w:r w:rsidRPr="00527E15">
        <w:rPr>
          <w:rFonts w:ascii="Times New Roman" w:hAnsi="Times New Roman" w:cs="Times New Roman"/>
          <w:sz w:val="28"/>
          <w:szCs w:val="28"/>
        </w:rPr>
        <w:tab/>
        <w:t xml:space="preserve">                        И.Р. Вахитов</w:t>
      </w:r>
    </w:p>
    <w:p w:rsidR="00A73819" w:rsidRPr="00527E15" w:rsidRDefault="00A73819" w:rsidP="00A73819">
      <w:pPr>
        <w:pStyle w:val="ConsNonformat"/>
        <w:widowControl/>
        <w:tabs>
          <w:tab w:val="left" w:pos="142"/>
        </w:tabs>
        <w:ind w:right="0"/>
        <w:jc w:val="both"/>
        <w:rPr>
          <w:rFonts w:ascii="Times New Roman" w:hAnsi="Times New Roman" w:cs="Times New Roman"/>
          <w:sz w:val="28"/>
          <w:szCs w:val="28"/>
        </w:rPr>
      </w:pPr>
    </w:p>
    <w:p w:rsidR="00A73819" w:rsidRPr="00527E15" w:rsidRDefault="00A73819" w:rsidP="00A73819">
      <w:pPr>
        <w:pStyle w:val="ConsNonformat"/>
        <w:widowControl/>
        <w:tabs>
          <w:tab w:val="left" w:pos="142"/>
        </w:tabs>
        <w:ind w:right="0"/>
        <w:jc w:val="both"/>
        <w:rPr>
          <w:rFonts w:ascii="Times New Roman" w:hAnsi="Times New Roman" w:cs="Times New Roman"/>
          <w:sz w:val="28"/>
          <w:szCs w:val="28"/>
        </w:rPr>
      </w:pPr>
    </w:p>
    <w:p w:rsidR="00A73819" w:rsidRPr="00527E15" w:rsidRDefault="00A73819" w:rsidP="00A73819">
      <w:pPr>
        <w:pStyle w:val="ConsNonformat"/>
        <w:widowControl/>
        <w:tabs>
          <w:tab w:val="left" w:pos="142"/>
        </w:tabs>
        <w:ind w:right="0"/>
        <w:jc w:val="both"/>
        <w:rPr>
          <w:rFonts w:ascii="Times New Roman" w:hAnsi="Times New Roman" w:cs="Times New Roman"/>
          <w:sz w:val="28"/>
          <w:szCs w:val="28"/>
        </w:rPr>
      </w:pPr>
      <w:r w:rsidRPr="00527E15">
        <w:rPr>
          <w:rFonts w:ascii="Times New Roman" w:hAnsi="Times New Roman" w:cs="Times New Roman"/>
          <w:sz w:val="28"/>
          <w:szCs w:val="28"/>
        </w:rPr>
        <w:t>Глава муниципального округа –</w:t>
      </w:r>
    </w:p>
    <w:p w:rsidR="00A73819" w:rsidRPr="00527E15" w:rsidRDefault="00A73819" w:rsidP="00A73819">
      <w:pPr>
        <w:pStyle w:val="ConsNonformat"/>
        <w:widowControl/>
        <w:tabs>
          <w:tab w:val="left" w:pos="142"/>
        </w:tabs>
        <w:ind w:right="0"/>
        <w:jc w:val="both"/>
        <w:rPr>
          <w:rFonts w:ascii="Times New Roman" w:hAnsi="Times New Roman" w:cs="Times New Roman"/>
          <w:sz w:val="28"/>
          <w:szCs w:val="28"/>
        </w:rPr>
      </w:pPr>
      <w:r w:rsidRPr="00527E15">
        <w:rPr>
          <w:rFonts w:ascii="Times New Roman" w:hAnsi="Times New Roman" w:cs="Times New Roman"/>
          <w:sz w:val="28"/>
          <w:szCs w:val="28"/>
        </w:rPr>
        <w:t>глава администрации Бардымского</w:t>
      </w:r>
    </w:p>
    <w:p w:rsidR="00A73819" w:rsidRPr="00527E15" w:rsidRDefault="00A73819" w:rsidP="00A73819">
      <w:pPr>
        <w:pStyle w:val="ConsNonformat"/>
        <w:widowControl/>
        <w:tabs>
          <w:tab w:val="left" w:pos="142"/>
        </w:tabs>
        <w:ind w:right="0"/>
        <w:jc w:val="both"/>
        <w:rPr>
          <w:rFonts w:ascii="Times New Roman" w:hAnsi="Times New Roman" w:cs="Times New Roman"/>
          <w:sz w:val="28"/>
          <w:szCs w:val="28"/>
        </w:rPr>
      </w:pPr>
      <w:r w:rsidRPr="00527E15">
        <w:rPr>
          <w:rFonts w:ascii="Times New Roman" w:hAnsi="Times New Roman" w:cs="Times New Roman"/>
          <w:sz w:val="28"/>
          <w:szCs w:val="28"/>
        </w:rPr>
        <w:t>муниципального округа</w:t>
      </w:r>
      <w:r w:rsidRPr="00527E15">
        <w:rPr>
          <w:rFonts w:ascii="Times New Roman" w:hAnsi="Times New Roman" w:cs="Times New Roman"/>
          <w:sz w:val="28"/>
          <w:szCs w:val="28"/>
        </w:rPr>
        <w:tab/>
      </w:r>
      <w:r w:rsidRPr="00527E15">
        <w:rPr>
          <w:rFonts w:ascii="Times New Roman" w:hAnsi="Times New Roman" w:cs="Times New Roman"/>
          <w:sz w:val="28"/>
          <w:szCs w:val="28"/>
        </w:rPr>
        <w:tab/>
      </w:r>
      <w:r w:rsidRPr="00527E15">
        <w:rPr>
          <w:rFonts w:ascii="Times New Roman" w:hAnsi="Times New Roman" w:cs="Times New Roman"/>
          <w:sz w:val="28"/>
          <w:szCs w:val="28"/>
        </w:rPr>
        <w:tab/>
      </w:r>
      <w:r w:rsidRPr="00527E15">
        <w:rPr>
          <w:rFonts w:ascii="Times New Roman" w:hAnsi="Times New Roman" w:cs="Times New Roman"/>
          <w:sz w:val="28"/>
          <w:szCs w:val="28"/>
        </w:rPr>
        <w:tab/>
        <w:t xml:space="preserve">                               Х.Г. Алапанов</w:t>
      </w:r>
    </w:p>
    <w:p w:rsidR="00A73819" w:rsidRPr="00527E15" w:rsidRDefault="00A73819" w:rsidP="00A73819">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27.05.2021</w:t>
      </w:r>
    </w:p>
    <w:p w:rsidR="00A73819" w:rsidRDefault="00A73819" w:rsidP="00A73819">
      <w:pPr>
        <w:pStyle w:val="ConsPlusNormal"/>
        <w:ind w:left="6096"/>
        <w:jc w:val="both"/>
        <w:outlineLvl w:val="0"/>
        <w:rPr>
          <w:rFonts w:ascii="Times New Roman" w:hAnsi="Times New Roman" w:cs="Times New Roman"/>
          <w:sz w:val="28"/>
          <w:szCs w:val="28"/>
        </w:rPr>
      </w:pPr>
    </w:p>
    <w:p w:rsidR="00A73819" w:rsidRDefault="00A73819" w:rsidP="00A73819">
      <w:pPr>
        <w:pStyle w:val="ConsPlusNormal"/>
        <w:ind w:left="6096"/>
        <w:jc w:val="both"/>
        <w:outlineLvl w:val="0"/>
        <w:rPr>
          <w:rFonts w:ascii="Times New Roman" w:hAnsi="Times New Roman" w:cs="Times New Roman"/>
          <w:sz w:val="28"/>
          <w:szCs w:val="28"/>
        </w:rPr>
      </w:pPr>
    </w:p>
    <w:p w:rsidR="00A73819" w:rsidRDefault="00A73819" w:rsidP="00A73819">
      <w:pPr>
        <w:pStyle w:val="ConsPlusNormal"/>
        <w:ind w:left="5954"/>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A73819" w:rsidRDefault="00A73819" w:rsidP="00A73819">
      <w:pPr>
        <w:pStyle w:val="ConsPlusNormal"/>
        <w:ind w:left="5954"/>
        <w:jc w:val="right"/>
        <w:outlineLvl w:val="0"/>
        <w:rPr>
          <w:rFonts w:ascii="Times New Roman" w:hAnsi="Times New Roman" w:cs="Times New Roman"/>
          <w:sz w:val="28"/>
          <w:szCs w:val="28"/>
        </w:rPr>
      </w:pPr>
      <w:r>
        <w:rPr>
          <w:rFonts w:ascii="Times New Roman" w:hAnsi="Times New Roman" w:cs="Times New Roman"/>
          <w:sz w:val="28"/>
          <w:szCs w:val="28"/>
        </w:rPr>
        <w:t>р</w:t>
      </w:r>
      <w:r w:rsidRPr="00F94E51">
        <w:rPr>
          <w:rFonts w:ascii="Times New Roman" w:hAnsi="Times New Roman" w:cs="Times New Roman"/>
          <w:sz w:val="28"/>
          <w:szCs w:val="28"/>
        </w:rPr>
        <w:t>ешени</w:t>
      </w:r>
      <w:r>
        <w:rPr>
          <w:rFonts w:ascii="Times New Roman" w:hAnsi="Times New Roman" w:cs="Times New Roman"/>
          <w:sz w:val="28"/>
          <w:szCs w:val="28"/>
        </w:rPr>
        <w:t xml:space="preserve">ем </w:t>
      </w:r>
      <w:r w:rsidRPr="00F94E51">
        <w:rPr>
          <w:rFonts w:ascii="Times New Roman" w:hAnsi="Times New Roman" w:cs="Times New Roman"/>
          <w:sz w:val="28"/>
          <w:szCs w:val="28"/>
        </w:rPr>
        <w:t xml:space="preserve">Думы </w:t>
      </w:r>
    </w:p>
    <w:p w:rsidR="00A73819" w:rsidRPr="00F94E51" w:rsidRDefault="00A73819" w:rsidP="00A7381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Бардымского муниципального </w:t>
      </w:r>
      <w:r w:rsidRPr="00F94E51">
        <w:rPr>
          <w:rFonts w:ascii="Times New Roman" w:hAnsi="Times New Roman" w:cs="Times New Roman"/>
          <w:sz w:val="28"/>
          <w:szCs w:val="28"/>
        </w:rPr>
        <w:t>округа</w:t>
      </w:r>
    </w:p>
    <w:p w:rsidR="00A73819" w:rsidRPr="00F94E51" w:rsidRDefault="00A73819" w:rsidP="00A73819">
      <w:pPr>
        <w:pStyle w:val="ConsPlusNormal"/>
        <w:ind w:left="5954"/>
        <w:jc w:val="right"/>
        <w:rPr>
          <w:rFonts w:ascii="Times New Roman" w:hAnsi="Times New Roman" w:cs="Times New Roman"/>
          <w:sz w:val="28"/>
          <w:szCs w:val="28"/>
        </w:rPr>
      </w:pPr>
      <w:r>
        <w:rPr>
          <w:rFonts w:ascii="Times New Roman" w:hAnsi="Times New Roman" w:cs="Times New Roman"/>
          <w:sz w:val="28"/>
          <w:szCs w:val="28"/>
        </w:rPr>
        <w:t>от 26.05.2021  № 254</w:t>
      </w:r>
    </w:p>
    <w:p w:rsidR="00A73819" w:rsidRPr="00527E15" w:rsidRDefault="00A73819" w:rsidP="00A73819">
      <w:pPr>
        <w:pStyle w:val="ConsPlusNormal"/>
        <w:ind w:left="6096"/>
        <w:jc w:val="both"/>
        <w:rPr>
          <w:rFonts w:ascii="Times New Roman" w:hAnsi="Times New Roman" w:cs="Times New Roman"/>
          <w:sz w:val="28"/>
          <w:szCs w:val="28"/>
        </w:rPr>
      </w:pPr>
    </w:p>
    <w:p w:rsidR="00A73819" w:rsidRPr="00527E15" w:rsidRDefault="00A73819" w:rsidP="00A73819">
      <w:pPr>
        <w:pStyle w:val="ConsPlusNormal"/>
        <w:jc w:val="both"/>
        <w:rPr>
          <w:rFonts w:ascii="Times New Roman" w:hAnsi="Times New Roman" w:cs="Times New Roman"/>
          <w:sz w:val="28"/>
          <w:szCs w:val="28"/>
        </w:rPr>
      </w:pPr>
    </w:p>
    <w:p w:rsidR="00A73819" w:rsidRPr="00527E15" w:rsidRDefault="00A73819" w:rsidP="00A73819">
      <w:pPr>
        <w:pStyle w:val="ConsPlusTitle"/>
        <w:jc w:val="center"/>
        <w:rPr>
          <w:sz w:val="28"/>
          <w:szCs w:val="28"/>
        </w:rPr>
      </w:pPr>
      <w:bookmarkStart w:id="0" w:name="P41"/>
      <w:bookmarkEnd w:id="0"/>
      <w:r w:rsidRPr="00527E15">
        <w:rPr>
          <w:sz w:val="28"/>
          <w:szCs w:val="28"/>
        </w:rPr>
        <w:t>ПОРЯДОК</w:t>
      </w:r>
    </w:p>
    <w:p w:rsidR="00A73819" w:rsidRPr="00527E15" w:rsidRDefault="00A73819" w:rsidP="00A73819">
      <w:pPr>
        <w:pStyle w:val="ConsPlusTitle"/>
        <w:jc w:val="center"/>
        <w:rPr>
          <w:sz w:val="28"/>
          <w:szCs w:val="28"/>
        </w:rPr>
      </w:pPr>
      <w:r w:rsidRPr="00527E15">
        <w:rPr>
          <w:sz w:val="28"/>
          <w:szCs w:val="28"/>
        </w:rPr>
        <w:t>определения территории, части территории Бардымского муниципального округа, предназначенной для реализации инициативных проектов</w:t>
      </w:r>
    </w:p>
    <w:p w:rsidR="00A73819" w:rsidRPr="00527E15" w:rsidRDefault="00A73819" w:rsidP="00A73819">
      <w:pPr>
        <w:pStyle w:val="ConsPlusTitle"/>
        <w:jc w:val="center"/>
        <w:rPr>
          <w:sz w:val="28"/>
          <w:szCs w:val="28"/>
        </w:rPr>
      </w:pPr>
    </w:p>
    <w:p w:rsidR="00A73819" w:rsidRPr="00527E15" w:rsidRDefault="00A73819" w:rsidP="00A73819">
      <w:pPr>
        <w:pStyle w:val="ConsPlusTitle"/>
        <w:jc w:val="center"/>
        <w:outlineLvl w:val="1"/>
        <w:rPr>
          <w:sz w:val="28"/>
          <w:szCs w:val="28"/>
        </w:rPr>
      </w:pPr>
      <w:r w:rsidRPr="00527E15">
        <w:rPr>
          <w:sz w:val="28"/>
          <w:szCs w:val="28"/>
        </w:rPr>
        <w:t>I. Общие положения</w:t>
      </w:r>
    </w:p>
    <w:p w:rsidR="00A73819" w:rsidRPr="00527E15" w:rsidRDefault="00A73819" w:rsidP="00A73819">
      <w:pPr>
        <w:pStyle w:val="ConsPlusNormal"/>
        <w:jc w:val="both"/>
        <w:rPr>
          <w:rFonts w:ascii="Times New Roman" w:hAnsi="Times New Roman" w:cs="Times New Roman"/>
          <w:sz w:val="28"/>
          <w:szCs w:val="28"/>
        </w:rPr>
      </w:pP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 xml:space="preserve">1.1. Настоящий Порядок определения территории, части территории </w:t>
      </w:r>
      <w:r>
        <w:rPr>
          <w:rFonts w:ascii="Times New Roman" w:hAnsi="Times New Roman" w:cs="Times New Roman"/>
          <w:sz w:val="28"/>
          <w:szCs w:val="28"/>
        </w:rPr>
        <w:t>Бардымского муниципального</w:t>
      </w:r>
      <w:r w:rsidRPr="00527E15">
        <w:rPr>
          <w:rFonts w:ascii="Times New Roman" w:hAnsi="Times New Roman" w:cs="Times New Roman"/>
          <w:sz w:val="28"/>
          <w:szCs w:val="28"/>
        </w:rPr>
        <w:t xml:space="preserve"> округа, предназначенной для реализации инициативных проектов (далее - Порядок), устанавливает процедуру определения территории или части территории Бардымского муниципального округа (далее - территория), на которой могут реализовываться инициативные проекты.</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1.2. Под инициативным проектом в настоящем Порядке понимается проект, разработанный и выдвинутый в соответствии с Порядком, установленным нормативным правовым актом в администрацию Бардымского муниципального округа, посредством которого обеспечивается реализация мероприятий, имеющих приоритетное значение для жителей Бардымского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1.3.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1) инициативная группа численностью не менее десяти граждан, достигших шестнадцатилетнего возраста и проживающих на территории Бардымского муниципального округа;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2) органы территориального общественного самоуправления (далее - ТОС), осуществляющие свою деятельность на территории Бардымского муниципального округа;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3) староста сельского населенного пункта;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4) индивидуальный предприниматель, осуществляющий деятельность на территории Бардымского муниципального округа;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5) юридическое лицо, осуществляющее деятельность на территории Бардымского муниципального округа.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1.4. Инициативные проекты могут реализовываться в границах муниципального образования в пределах следующих территорий проживания граждан:</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1) в границах территорий территориального общественного самоуправления;</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2) группы жилых домов, в том числе многоквартирных;</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3) жилого микрорайона (квартала);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 xml:space="preserve">4) населенного пункта, входящего в состав Бардымского муниципального </w:t>
      </w:r>
      <w:r w:rsidRPr="00527E15">
        <w:rPr>
          <w:rFonts w:ascii="Times New Roman" w:hAnsi="Times New Roman" w:cs="Times New Roman"/>
          <w:sz w:val="28"/>
          <w:szCs w:val="28"/>
        </w:rPr>
        <w:lastRenderedPageBreak/>
        <w:t>округа;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5) иных территорий, расположенных в пределах Бардымского муниципального городского округа.</w:t>
      </w:r>
    </w:p>
    <w:p w:rsidR="00A73819" w:rsidRPr="00527E15" w:rsidRDefault="00A73819" w:rsidP="00A73819">
      <w:pPr>
        <w:pStyle w:val="ConsPlusNormal"/>
        <w:jc w:val="both"/>
        <w:rPr>
          <w:rFonts w:ascii="Times New Roman" w:hAnsi="Times New Roman" w:cs="Times New Roman"/>
          <w:sz w:val="28"/>
          <w:szCs w:val="28"/>
        </w:rPr>
      </w:pPr>
    </w:p>
    <w:p w:rsidR="00A73819" w:rsidRPr="00527E15" w:rsidRDefault="00A73819" w:rsidP="00A73819">
      <w:pPr>
        <w:pStyle w:val="ConsPlusTitle"/>
        <w:jc w:val="center"/>
        <w:outlineLvl w:val="1"/>
        <w:rPr>
          <w:sz w:val="28"/>
          <w:szCs w:val="28"/>
        </w:rPr>
      </w:pPr>
      <w:r w:rsidRPr="00527E15">
        <w:rPr>
          <w:sz w:val="28"/>
          <w:szCs w:val="28"/>
        </w:rPr>
        <w:t>II. Порядок внесения и рассмотрения заявления об определении</w:t>
      </w:r>
    </w:p>
    <w:p w:rsidR="00A73819" w:rsidRPr="00527E15" w:rsidRDefault="00A73819" w:rsidP="00A73819">
      <w:pPr>
        <w:pStyle w:val="ConsPlusTitle"/>
        <w:jc w:val="center"/>
        <w:rPr>
          <w:sz w:val="28"/>
          <w:szCs w:val="28"/>
        </w:rPr>
      </w:pPr>
      <w:r w:rsidRPr="00527E15">
        <w:rPr>
          <w:sz w:val="28"/>
          <w:szCs w:val="28"/>
        </w:rPr>
        <w:t>территории, на которой может реализовываться инициативный</w:t>
      </w:r>
    </w:p>
    <w:p w:rsidR="00A73819" w:rsidRPr="00527E15" w:rsidRDefault="00A73819" w:rsidP="00A73819">
      <w:pPr>
        <w:pStyle w:val="ConsPlusTitle"/>
        <w:jc w:val="center"/>
        <w:rPr>
          <w:sz w:val="28"/>
          <w:szCs w:val="28"/>
        </w:rPr>
      </w:pPr>
      <w:r w:rsidRPr="00527E15">
        <w:rPr>
          <w:sz w:val="28"/>
          <w:szCs w:val="28"/>
        </w:rPr>
        <w:t>проект</w:t>
      </w:r>
    </w:p>
    <w:p w:rsidR="00A73819" w:rsidRPr="00527E15" w:rsidRDefault="00A73819" w:rsidP="00A73819">
      <w:pPr>
        <w:pStyle w:val="ConsPlusNormal"/>
        <w:jc w:val="both"/>
        <w:rPr>
          <w:rFonts w:ascii="Times New Roman" w:hAnsi="Times New Roman" w:cs="Times New Roman"/>
          <w:sz w:val="28"/>
          <w:szCs w:val="28"/>
        </w:rPr>
      </w:pP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2.1. Для установления территории, на которой могут реализовываться инициативные проекты, инициатор проекта обращается в администрацию Бардымского муниципального округа с заявлением об определении территории, на которой планирует реализовывать инициативный проект с описанием ее границ.</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2.2. Заявление об определении территории, на которой планируется реализовывать инициативный проект, подписывается инициаторами проекта.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(последнее - при наличии), контактных телефонов.</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В случае если заявителем выступает орган ТОС, - наименование ТОС, фамилия, имя, отчество (последнее - при наличии), контактный телефон руководителя и (или) представителя органа ТОС.</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В случае если заявителем выступает староста сельского населенного пункта, - фамилия, имя, отчество (последнее - при наличии), контактный телефон, номер документа, подтверждающего полномочия.</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В случае если заявителем выступает индивидуальный предприниматель или юридическое лицо, - наименование индивидуального предпринимателя или юридического лица, фамилия, имя, отчество (последнее - при наличии), контактный телефон руководителя, юридический адрес индивидуального предпринимателя или юридического лица.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2.3. К заявлению инициатор проекта прилагает следующие документы:</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1) наименование инициативного проекта;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2) краткое описание инициативного проекта;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3) копию протокола собрания инициативной группы о принятии решения о внесении в администрацию Бардымского муниципального округа инициативного проекта и определении территории, на которой предлагается его реализация.</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2.4. Администрация Бардымского муниципального округа в течение 30 дней со дня поступления заявления принимает решение об определении границ предполагаемой части территории или об отказе в определении границ предполагаемой части территории.</w:t>
      </w:r>
    </w:p>
    <w:p w:rsidR="00A73819" w:rsidRPr="00527E15" w:rsidRDefault="00A73819" w:rsidP="00A73819">
      <w:pPr>
        <w:pStyle w:val="ConsPlusNormal"/>
        <w:ind w:firstLine="540"/>
        <w:jc w:val="both"/>
        <w:rPr>
          <w:rFonts w:ascii="Times New Roman" w:hAnsi="Times New Roman" w:cs="Times New Roman"/>
          <w:sz w:val="28"/>
          <w:szCs w:val="28"/>
        </w:rPr>
      </w:pPr>
      <w:bookmarkStart w:id="1" w:name="P73"/>
      <w:bookmarkEnd w:id="1"/>
      <w:r w:rsidRPr="00527E15">
        <w:rPr>
          <w:rFonts w:ascii="Times New Roman" w:hAnsi="Times New Roman" w:cs="Times New Roman"/>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1) территория выходит за пределы территории Бардымского муниципального округа;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2) запрашиваемая территория закреплена в установленном порядке за иными пользователями или находится в собственности;</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lastRenderedPageBreak/>
        <w:t>3) в границах запрашиваемой территории реализуется иной инициативный проект;</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4) виды разрешенного использования земельного участка на запрашиваемой территории не соответствуют целям инициативного проекта;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 xml:space="preserve">6) мероприятия, реализуемые инициативным проектом, не относятся к вопросам местного значения, установленным Федеральным </w:t>
      </w:r>
      <w:hyperlink r:id="rId9" w:history="1">
        <w:r w:rsidRPr="00527E15">
          <w:rPr>
            <w:rFonts w:ascii="Times New Roman" w:hAnsi="Times New Roman" w:cs="Times New Roman"/>
            <w:sz w:val="28"/>
            <w:szCs w:val="28"/>
          </w:rPr>
          <w:t>законом</w:t>
        </w:r>
      </w:hyperlink>
      <w:r w:rsidRPr="00527E1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2.6. О принятом решении инициатору проекта сообщается в письменном виде с обоснованием (в случае отказа) принятого решения.</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 xml:space="preserve">2.7. При установлении случаев, указанных в </w:t>
      </w:r>
      <w:hyperlink w:anchor="P73" w:history="1">
        <w:r w:rsidRPr="00527E15">
          <w:rPr>
            <w:rFonts w:ascii="Times New Roman" w:hAnsi="Times New Roman" w:cs="Times New Roman"/>
            <w:sz w:val="28"/>
            <w:szCs w:val="28"/>
          </w:rPr>
          <w:t>части 2.5</w:t>
        </w:r>
      </w:hyperlink>
      <w:r w:rsidRPr="00527E15">
        <w:rPr>
          <w:rFonts w:ascii="Times New Roman" w:hAnsi="Times New Roman" w:cs="Times New Roman"/>
          <w:sz w:val="28"/>
          <w:szCs w:val="28"/>
        </w:rPr>
        <w:t xml:space="preserve"> настоящего Порядка, администрация Бардымского муниципального округа вправе предложить инициаторам проекта иную территорию для реализации инициативного проекта.</w:t>
      </w:r>
    </w:p>
    <w:p w:rsidR="00A73819" w:rsidRPr="00527E15" w:rsidRDefault="00A73819" w:rsidP="00A73819">
      <w:pPr>
        <w:pStyle w:val="ConsPlusNormal"/>
        <w:ind w:firstLine="540"/>
        <w:jc w:val="both"/>
        <w:rPr>
          <w:rFonts w:ascii="Times New Roman" w:hAnsi="Times New Roman" w:cs="Times New Roman"/>
          <w:sz w:val="28"/>
          <w:szCs w:val="28"/>
        </w:rPr>
      </w:pPr>
      <w:r w:rsidRPr="00527E15">
        <w:rPr>
          <w:rFonts w:ascii="Times New Roman" w:hAnsi="Times New Roman" w:cs="Times New Roman"/>
          <w:sz w:val="28"/>
          <w:szCs w:val="28"/>
        </w:rPr>
        <w:t xml:space="preserve">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Pr>
          <w:rFonts w:ascii="Times New Roman" w:hAnsi="Times New Roman" w:cs="Times New Roman"/>
          <w:sz w:val="28"/>
          <w:szCs w:val="28"/>
        </w:rPr>
        <w:t xml:space="preserve">Бардымского </w:t>
      </w:r>
      <w:r w:rsidRPr="00527E15">
        <w:rPr>
          <w:rFonts w:ascii="Times New Roman" w:hAnsi="Times New Roman" w:cs="Times New Roman"/>
          <w:sz w:val="28"/>
          <w:szCs w:val="28"/>
        </w:rPr>
        <w:t>муниципального о</w:t>
      </w:r>
      <w:r>
        <w:rPr>
          <w:rFonts w:ascii="Times New Roman" w:hAnsi="Times New Roman" w:cs="Times New Roman"/>
          <w:sz w:val="28"/>
          <w:szCs w:val="28"/>
        </w:rPr>
        <w:t>круга</w:t>
      </w:r>
      <w:r w:rsidRPr="00527E15">
        <w:rPr>
          <w:rFonts w:ascii="Times New Roman" w:hAnsi="Times New Roman" w:cs="Times New Roman"/>
          <w:sz w:val="28"/>
          <w:szCs w:val="28"/>
        </w:rPr>
        <w:t xml:space="preserve"> соответствующего решения.</w:t>
      </w:r>
    </w:p>
    <w:p w:rsidR="001572D7" w:rsidRPr="00654F04" w:rsidRDefault="001572D7" w:rsidP="00A73819">
      <w:pPr>
        <w:spacing w:after="0" w:line="240" w:lineRule="auto"/>
        <w:rPr>
          <w:rFonts w:ascii="Times New Roman" w:hAnsi="Times New Roman"/>
          <w:color w:val="000000" w:themeColor="text1"/>
          <w:sz w:val="28"/>
          <w:szCs w:val="28"/>
        </w:rPr>
      </w:pPr>
    </w:p>
    <w:sectPr w:rsidR="001572D7" w:rsidRPr="00654F04" w:rsidSect="00195733">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781" w:rsidRDefault="00AE4781" w:rsidP="00510008">
      <w:pPr>
        <w:spacing w:after="0" w:line="240" w:lineRule="auto"/>
      </w:pPr>
      <w:r>
        <w:separator/>
      </w:r>
    </w:p>
  </w:endnote>
  <w:endnote w:type="continuationSeparator" w:id="1">
    <w:p w:rsidR="00AE4781" w:rsidRDefault="00AE4781" w:rsidP="0051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781" w:rsidRDefault="00AE4781" w:rsidP="00510008">
      <w:pPr>
        <w:spacing w:after="0" w:line="240" w:lineRule="auto"/>
      </w:pPr>
      <w:r>
        <w:separator/>
      </w:r>
    </w:p>
  </w:footnote>
  <w:footnote w:type="continuationSeparator" w:id="1">
    <w:p w:rsidR="00AE4781" w:rsidRDefault="00AE4781" w:rsidP="00510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9EA"/>
    <w:multiLevelType w:val="hybridMultilevel"/>
    <w:tmpl w:val="444EE9FC"/>
    <w:lvl w:ilvl="0" w:tplc="493A97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5219C"/>
    <w:multiLevelType w:val="hybridMultilevel"/>
    <w:tmpl w:val="15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616FF"/>
    <w:multiLevelType w:val="multilevel"/>
    <w:tmpl w:val="0F0ECC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B2E780A"/>
    <w:multiLevelType w:val="multilevel"/>
    <w:tmpl w:val="3BD85A6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E4455C6"/>
    <w:multiLevelType w:val="multilevel"/>
    <w:tmpl w:val="58DAF9E8"/>
    <w:lvl w:ilvl="0">
      <w:start w:val="1"/>
      <w:numFmt w:val="decimal"/>
      <w:lvlText w:val="%1."/>
      <w:lvlJc w:val="left"/>
      <w:pPr>
        <w:ind w:left="1575" w:hanging="1035"/>
      </w:pPr>
      <w:rPr>
        <w:rFonts w:hint="default"/>
      </w:rPr>
    </w:lvl>
    <w:lvl w:ilvl="1">
      <w:start w:val="1"/>
      <w:numFmt w:val="decimal"/>
      <w:isLgl/>
      <w:lvlText w:val="%1.%2"/>
      <w:lvlJc w:val="left"/>
      <w:pPr>
        <w:ind w:left="900" w:hanging="360"/>
      </w:pPr>
      <w:rPr>
        <w:rFonts w:hint="default"/>
        <w:color w:val="auto"/>
        <w:sz w:val="28"/>
      </w:rPr>
    </w:lvl>
    <w:lvl w:ilvl="2">
      <w:start w:val="1"/>
      <w:numFmt w:val="decimal"/>
      <w:isLgl/>
      <w:lvlText w:val="%1.%2.%3"/>
      <w:lvlJc w:val="left"/>
      <w:pPr>
        <w:ind w:left="1260" w:hanging="720"/>
      </w:pPr>
      <w:rPr>
        <w:rFonts w:hint="default"/>
        <w:color w:val="auto"/>
        <w:sz w:val="28"/>
      </w:rPr>
    </w:lvl>
    <w:lvl w:ilvl="3">
      <w:start w:val="1"/>
      <w:numFmt w:val="decimal"/>
      <w:isLgl/>
      <w:lvlText w:val="%1.%2.%3.%4"/>
      <w:lvlJc w:val="left"/>
      <w:pPr>
        <w:ind w:left="1620" w:hanging="1080"/>
      </w:pPr>
      <w:rPr>
        <w:rFonts w:hint="default"/>
        <w:color w:val="auto"/>
        <w:sz w:val="28"/>
      </w:rPr>
    </w:lvl>
    <w:lvl w:ilvl="4">
      <w:start w:val="1"/>
      <w:numFmt w:val="decimal"/>
      <w:isLgl/>
      <w:lvlText w:val="%1.%2.%3.%4.%5"/>
      <w:lvlJc w:val="left"/>
      <w:pPr>
        <w:ind w:left="1620" w:hanging="1080"/>
      </w:pPr>
      <w:rPr>
        <w:rFonts w:hint="default"/>
        <w:color w:val="auto"/>
        <w:sz w:val="28"/>
      </w:rPr>
    </w:lvl>
    <w:lvl w:ilvl="5">
      <w:start w:val="1"/>
      <w:numFmt w:val="decimal"/>
      <w:isLgl/>
      <w:lvlText w:val="%1.%2.%3.%4.%5.%6"/>
      <w:lvlJc w:val="left"/>
      <w:pPr>
        <w:ind w:left="1980" w:hanging="1440"/>
      </w:pPr>
      <w:rPr>
        <w:rFonts w:hint="default"/>
        <w:color w:val="auto"/>
        <w:sz w:val="28"/>
      </w:rPr>
    </w:lvl>
    <w:lvl w:ilvl="6">
      <w:start w:val="1"/>
      <w:numFmt w:val="decimal"/>
      <w:isLgl/>
      <w:lvlText w:val="%1.%2.%3.%4.%5.%6.%7"/>
      <w:lvlJc w:val="left"/>
      <w:pPr>
        <w:ind w:left="1980" w:hanging="1440"/>
      </w:pPr>
      <w:rPr>
        <w:rFonts w:hint="default"/>
        <w:color w:val="auto"/>
        <w:sz w:val="28"/>
      </w:rPr>
    </w:lvl>
    <w:lvl w:ilvl="7">
      <w:start w:val="1"/>
      <w:numFmt w:val="decimal"/>
      <w:isLgl/>
      <w:lvlText w:val="%1.%2.%3.%4.%5.%6.%7.%8"/>
      <w:lvlJc w:val="left"/>
      <w:pPr>
        <w:ind w:left="2340" w:hanging="1800"/>
      </w:pPr>
      <w:rPr>
        <w:rFonts w:hint="default"/>
        <w:color w:val="auto"/>
        <w:sz w:val="28"/>
      </w:rPr>
    </w:lvl>
    <w:lvl w:ilvl="8">
      <w:start w:val="1"/>
      <w:numFmt w:val="decimal"/>
      <w:isLgl/>
      <w:lvlText w:val="%1.%2.%3.%4.%5.%6.%7.%8.%9"/>
      <w:lvlJc w:val="left"/>
      <w:pPr>
        <w:ind w:left="2340" w:hanging="1800"/>
      </w:pPr>
      <w:rPr>
        <w:rFonts w:hint="default"/>
        <w:color w:val="auto"/>
        <w:sz w:val="28"/>
      </w:rPr>
    </w:lvl>
  </w:abstractNum>
  <w:abstractNum w:abstractNumId="5">
    <w:nsid w:val="76893625"/>
    <w:multiLevelType w:val="hybridMultilevel"/>
    <w:tmpl w:val="4928DDF8"/>
    <w:lvl w:ilvl="0" w:tplc="D070E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9D9"/>
    <w:rsid w:val="000027DC"/>
    <w:rsid w:val="000035B8"/>
    <w:rsid w:val="00003FE7"/>
    <w:rsid w:val="0000721C"/>
    <w:rsid w:val="00016187"/>
    <w:rsid w:val="00017672"/>
    <w:rsid w:val="00023B4E"/>
    <w:rsid w:val="00026940"/>
    <w:rsid w:val="000300AB"/>
    <w:rsid w:val="00030A33"/>
    <w:rsid w:val="00034369"/>
    <w:rsid w:val="0005221F"/>
    <w:rsid w:val="0005373D"/>
    <w:rsid w:val="000537EC"/>
    <w:rsid w:val="00055B2A"/>
    <w:rsid w:val="00057AD7"/>
    <w:rsid w:val="000703D6"/>
    <w:rsid w:val="00070643"/>
    <w:rsid w:val="00071BCE"/>
    <w:rsid w:val="00076ABD"/>
    <w:rsid w:val="000861EC"/>
    <w:rsid w:val="000936A4"/>
    <w:rsid w:val="0009413D"/>
    <w:rsid w:val="0009458C"/>
    <w:rsid w:val="000A2837"/>
    <w:rsid w:val="000A72BE"/>
    <w:rsid w:val="000B3F4C"/>
    <w:rsid w:val="000C4DE0"/>
    <w:rsid w:val="000C66EA"/>
    <w:rsid w:val="000D0CC5"/>
    <w:rsid w:val="000D1404"/>
    <w:rsid w:val="000D6263"/>
    <w:rsid w:val="000D7DCC"/>
    <w:rsid w:val="000E39E2"/>
    <w:rsid w:val="000F4922"/>
    <w:rsid w:val="00101C07"/>
    <w:rsid w:val="00105FCC"/>
    <w:rsid w:val="00110829"/>
    <w:rsid w:val="001109B5"/>
    <w:rsid w:val="00117BD7"/>
    <w:rsid w:val="0012137C"/>
    <w:rsid w:val="00124675"/>
    <w:rsid w:val="00133A13"/>
    <w:rsid w:val="00134719"/>
    <w:rsid w:val="00141ADA"/>
    <w:rsid w:val="00144D91"/>
    <w:rsid w:val="00151C6C"/>
    <w:rsid w:val="00154895"/>
    <w:rsid w:val="00155225"/>
    <w:rsid w:val="001572D7"/>
    <w:rsid w:val="001709E3"/>
    <w:rsid w:val="00183506"/>
    <w:rsid w:val="00184244"/>
    <w:rsid w:val="00185165"/>
    <w:rsid w:val="00185B48"/>
    <w:rsid w:val="00190013"/>
    <w:rsid w:val="00192815"/>
    <w:rsid w:val="00193194"/>
    <w:rsid w:val="00193293"/>
    <w:rsid w:val="00193935"/>
    <w:rsid w:val="00195733"/>
    <w:rsid w:val="001A63BA"/>
    <w:rsid w:val="001B0309"/>
    <w:rsid w:val="001B14C3"/>
    <w:rsid w:val="001B2A22"/>
    <w:rsid w:val="001B64B7"/>
    <w:rsid w:val="001C14A2"/>
    <w:rsid w:val="001C198D"/>
    <w:rsid w:val="001C2F06"/>
    <w:rsid w:val="001D6A21"/>
    <w:rsid w:val="001E1BB2"/>
    <w:rsid w:val="001E400A"/>
    <w:rsid w:val="001E40F1"/>
    <w:rsid w:val="001F219F"/>
    <w:rsid w:val="00207A95"/>
    <w:rsid w:val="002117EF"/>
    <w:rsid w:val="002171E7"/>
    <w:rsid w:val="00222C59"/>
    <w:rsid w:val="00224376"/>
    <w:rsid w:val="002309D0"/>
    <w:rsid w:val="0023410D"/>
    <w:rsid w:val="00242A8D"/>
    <w:rsid w:val="0024361F"/>
    <w:rsid w:val="00251C8D"/>
    <w:rsid w:val="00252182"/>
    <w:rsid w:val="002578CE"/>
    <w:rsid w:val="00262DA5"/>
    <w:rsid w:val="00266A50"/>
    <w:rsid w:val="00270FCB"/>
    <w:rsid w:val="00276035"/>
    <w:rsid w:val="002800D9"/>
    <w:rsid w:val="002813DE"/>
    <w:rsid w:val="0028179B"/>
    <w:rsid w:val="00292473"/>
    <w:rsid w:val="002A0D83"/>
    <w:rsid w:val="002B3D63"/>
    <w:rsid w:val="002D01E7"/>
    <w:rsid w:val="002D0E2F"/>
    <w:rsid w:val="002D592C"/>
    <w:rsid w:val="002D5B08"/>
    <w:rsid w:val="002E0A22"/>
    <w:rsid w:val="002E7169"/>
    <w:rsid w:val="002F559E"/>
    <w:rsid w:val="003035AA"/>
    <w:rsid w:val="003048EA"/>
    <w:rsid w:val="00313479"/>
    <w:rsid w:val="00313FA3"/>
    <w:rsid w:val="003143F3"/>
    <w:rsid w:val="00323C50"/>
    <w:rsid w:val="00324BF4"/>
    <w:rsid w:val="00332AB0"/>
    <w:rsid w:val="00333A88"/>
    <w:rsid w:val="00360D61"/>
    <w:rsid w:val="003638F6"/>
    <w:rsid w:val="00364A82"/>
    <w:rsid w:val="00366102"/>
    <w:rsid w:val="003705A4"/>
    <w:rsid w:val="003749EF"/>
    <w:rsid w:val="003A12A5"/>
    <w:rsid w:val="003A66AE"/>
    <w:rsid w:val="003B6955"/>
    <w:rsid w:val="003C4D86"/>
    <w:rsid w:val="003D64AF"/>
    <w:rsid w:val="003E1E07"/>
    <w:rsid w:val="003E481D"/>
    <w:rsid w:val="003E4837"/>
    <w:rsid w:val="003E6E98"/>
    <w:rsid w:val="003F3626"/>
    <w:rsid w:val="003F4641"/>
    <w:rsid w:val="00403A08"/>
    <w:rsid w:val="004053AE"/>
    <w:rsid w:val="00410DFA"/>
    <w:rsid w:val="004110C9"/>
    <w:rsid w:val="004115DD"/>
    <w:rsid w:val="004159BD"/>
    <w:rsid w:val="004309FE"/>
    <w:rsid w:val="00430E6E"/>
    <w:rsid w:val="00433FFD"/>
    <w:rsid w:val="00441E5F"/>
    <w:rsid w:val="004511DA"/>
    <w:rsid w:val="004521B3"/>
    <w:rsid w:val="004564F7"/>
    <w:rsid w:val="0045715D"/>
    <w:rsid w:val="00460B65"/>
    <w:rsid w:val="0046166C"/>
    <w:rsid w:val="004665DB"/>
    <w:rsid w:val="00467EF4"/>
    <w:rsid w:val="00473155"/>
    <w:rsid w:val="00473D82"/>
    <w:rsid w:val="004746E7"/>
    <w:rsid w:val="004827D8"/>
    <w:rsid w:val="004842A5"/>
    <w:rsid w:val="004872C8"/>
    <w:rsid w:val="00497918"/>
    <w:rsid w:val="004A210D"/>
    <w:rsid w:val="004A21A6"/>
    <w:rsid w:val="004A440D"/>
    <w:rsid w:val="004A4823"/>
    <w:rsid w:val="004B0660"/>
    <w:rsid w:val="004B0C7D"/>
    <w:rsid w:val="004B1BF6"/>
    <w:rsid w:val="004B7A34"/>
    <w:rsid w:val="004C1E7E"/>
    <w:rsid w:val="004C6217"/>
    <w:rsid w:val="004D1CEF"/>
    <w:rsid w:val="004D6293"/>
    <w:rsid w:val="004D63C4"/>
    <w:rsid w:val="004E06A3"/>
    <w:rsid w:val="004E2EF0"/>
    <w:rsid w:val="004E3A2F"/>
    <w:rsid w:val="004F20E9"/>
    <w:rsid w:val="00500700"/>
    <w:rsid w:val="005023DF"/>
    <w:rsid w:val="00502C2C"/>
    <w:rsid w:val="00510008"/>
    <w:rsid w:val="00520292"/>
    <w:rsid w:val="00531ECC"/>
    <w:rsid w:val="005400DB"/>
    <w:rsid w:val="00541F03"/>
    <w:rsid w:val="00545A9E"/>
    <w:rsid w:val="00561EC1"/>
    <w:rsid w:val="0056308D"/>
    <w:rsid w:val="00563EB7"/>
    <w:rsid w:val="00566123"/>
    <w:rsid w:val="00582B1D"/>
    <w:rsid w:val="00585F07"/>
    <w:rsid w:val="005867FC"/>
    <w:rsid w:val="0058743A"/>
    <w:rsid w:val="0059351C"/>
    <w:rsid w:val="00593DFD"/>
    <w:rsid w:val="0059414A"/>
    <w:rsid w:val="00595370"/>
    <w:rsid w:val="005955DD"/>
    <w:rsid w:val="005A209D"/>
    <w:rsid w:val="005A7A4F"/>
    <w:rsid w:val="005B1CEE"/>
    <w:rsid w:val="005B300A"/>
    <w:rsid w:val="005B35AD"/>
    <w:rsid w:val="005B76A7"/>
    <w:rsid w:val="005C1C2D"/>
    <w:rsid w:val="005C3871"/>
    <w:rsid w:val="005C41D0"/>
    <w:rsid w:val="005E0361"/>
    <w:rsid w:val="005F26E0"/>
    <w:rsid w:val="005F6A16"/>
    <w:rsid w:val="00603571"/>
    <w:rsid w:val="006114AB"/>
    <w:rsid w:val="00613CCB"/>
    <w:rsid w:val="00617FF1"/>
    <w:rsid w:val="00652E1C"/>
    <w:rsid w:val="00654F04"/>
    <w:rsid w:val="00655667"/>
    <w:rsid w:val="006556A0"/>
    <w:rsid w:val="0066536E"/>
    <w:rsid w:val="00666B1D"/>
    <w:rsid w:val="00667F8A"/>
    <w:rsid w:val="00670BCC"/>
    <w:rsid w:val="006762A7"/>
    <w:rsid w:val="0067765E"/>
    <w:rsid w:val="006777B8"/>
    <w:rsid w:val="00680527"/>
    <w:rsid w:val="006825A1"/>
    <w:rsid w:val="00683085"/>
    <w:rsid w:val="006835A2"/>
    <w:rsid w:val="00693AE7"/>
    <w:rsid w:val="006A2E52"/>
    <w:rsid w:val="006A3D0A"/>
    <w:rsid w:val="006B0DB7"/>
    <w:rsid w:val="006B3C0C"/>
    <w:rsid w:val="006B3F5C"/>
    <w:rsid w:val="006B7155"/>
    <w:rsid w:val="006B7270"/>
    <w:rsid w:val="006C73F4"/>
    <w:rsid w:val="006D2E23"/>
    <w:rsid w:val="006D553D"/>
    <w:rsid w:val="006D5B6D"/>
    <w:rsid w:val="0070231E"/>
    <w:rsid w:val="00703015"/>
    <w:rsid w:val="0070742C"/>
    <w:rsid w:val="00711310"/>
    <w:rsid w:val="00717134"/>
    <w:rsid w:val="00731374"/>
    <w:rsid w:val="007457DB"/>
    <w:rsid w:val="00755148"/>
    <w:rsid w:val="00761551"/>
    <w:rsid w:val="007632AC"/>
    <w:rsid w:val="00765C13"/>
    <w:rsid w:val="00770523"/>
    <w:rsid w:val="00772CA6"/>
    <w:rsid w:val="00775AF1"/>
    <w:rsid w:val="0078072B"/>
    <w:rsid w:val="00780CBF"/>
    <w:rsid w:val="00781174"/>
    <w:rsid w:val="007811D3"/>
    <w:rsid w:val="00785111"/>
    <w:rsid w:val="00792549"/>
    <w:rsid w:val="00797309"/>
    <w:rsid w:val="007A03EF"/>
    <w:rsid w:val="007C653A"/>
    <w:rsid w:val="007D0888"/>
    <w:rsid w:val="007D32F9"/>
    <w:rsid w:val="007D5014"/>
    <w:rsid w:val="007D554D"/>
    <w:rsid w:val="007E345B"/>
    <w:rsid w:val="007E3F49"/>
    <w:rsid w:val="007E4AF0"/>
    <w:rsid w:val="007E6F8C"/>
    <w:rsid w:val="007E7641"/>
    <w:rsid w:val="007E76DD"/>
    <w:rsid w:val="00800614"/>
    <w:rsid w:val="00807F6A"/>
    <w:rsid w:val="00814774"/>
    <w:rsid w:val="00816F5B"/>
    <w:rsid w:val="0082024C"/>
    <w:rsid w:val="0082424F"/>
    <w:rsid w:val="00827203"/>
    <w:rsid w:val="00836097"/>
    <w:rsid w:val="00857BFD"/>
    <w:rsid w:val="0086306A"/>
    <w:rsid w:val="0087002A"/>
    <w:rsid w:val="008710CE"/>
    <w:rsid w:val="008755AD"/>
    <w:rsid w:val="0088133C"/>
    <w:rsid w:val="0089276D"/>
    <w:rsid w:val="008A2573"/>
    <w:rsid w:val="008A45C8"/>
    <w:rsid w:val="008B1BEC"/>
    <w:rsid w:val="008B35D0"/>
    <w:rsid w:val="008C47E3"/>
    <w:rsid w:val="008D201C"/>
    <w:rsid w:val="008D4992"/>
    <w:rsid w:val="008D4BAC"/>
    <w:rsid w:val="008D7210"/>
    <w:rsid w:val="008E18F8"/>
    <w:rsid w:val="008E480B"/>
    <w:rsid w:val="008E60CD"/>
    <w:rsid w:val="008E6B19"/>
    <w:rsid w:val="008E7B16"/>
    <w:rsid w:val="008F14A5"/>
    <w:rsid w:val="008F18F6"/>
    <w:rsid w:val="008F70C8"/>
    <w:rsid w:val="00904BA0"/>
    <w:rsid w:val="00917985"/>
    <w:rsid w:val="00923B25"/>
    <w:rsid w:val="00927047"/>
    <w:rsid w:val="00927678"/>
    <w:rsid w:val="00940CDC"/>
    <w:rsid w:val="00941D6B"/>
    <w:rsid w:val="00942ADB"/>
    <w:rsid w:val="00945E91"/>
    <w:rsid w:val="00947A90"/>
    <w:rsid w:val="009506E3"/>
    <w:rsid w:val="009538FC"/>
    <w:rsid w:val="009554D6"/>
    <w:rsid w:val="009702CA"/>
    <w:rsid w:val="00973E9E"/>
    <w:rsid w:val="00974753"/>
    <w:rsid w:val="009753E6"/>
    <w:rsid w:val="0098165B"/>
    <w:rsid w:val="009822BA"/>
    <w:rsid w:val="009839A0"/>
    <w:rsid w:val="009916F1"/>
    <w:rsid w:val="009932B5"/>
    <w:rsid w:val="009937D0"/>
    <w:rsid w:val="009B06CB"/>
    <w:rsid w:val="009B4A47"/>
    <w:rsid w:val="009C4781"/>
    <w:rsid w:val="009D35F7"/>
    <w:rsid w:val="009D3B68"/>
    <w:rsid w:val="009D48C4"/>
    <w:rsid w:val="009E2011"/>
    <w:rsid w:val="009E571C"/>
    <w:rsid w:val="009E5787"/>
    <w:rsid w:val="009E5AF1"/>
    <w:rsid w:val="009F3304"/>
    <w:rsid w:val="00A00554"/>
    <w:rsid w:val="00A06C34"/>
    <w:rsid w:val="00A132A5"/>
    <w:rsid w:val="00A252CF"/>
    <w:rsid w:val="00A322CE"/>
    <w:rsid w:val="00A34E46"/>
    <w:rsid w:val="00A355B4"/>
    <w:rsid w:val="00A36EE9"/>
    <w:rsid w:val="00A402CA"/>
    <w:rsid w:val="00A41521"/>
    <w:rsid w:val="00A459E2"/>
    <w:rsid w:val="00A50852"/>
    <w:rsid w:val="00A552CD"/>
    <w:rsid w:val="00A608FC"/>
    <w:rsid w:val="00A660CD"/>
    <w:rsid w:val="00A700F5"/>
    <w:rsid w:val="00A70A44"/>
    <w:rsid w:val="00A70C53"/>
    <w:rsid w:val="00A713DC"/>
    <w:rsid w:val="00A73819"/>
    <w:rsid w:val="00A75D59"/>
    <w:rsid w:val="00A808D5"/>
    <w:rsid w:val="00A90A9F"/>
    <w:rsid w:val="00A9203F"/>
    <w:rsid w:val="00A92EB2"/>
    <w:rsid w:val="00A93754"/>
    <w:rsid w:val="00AB4591"/>
    <w:rsid w:val="00AD0422"/>
    <w:rsid w:val="00AD247A"/>
    <w:rsid w:val="00AD332C"/>
    <w:rsid w:val="00AD3530"/>
    <w:rsid w:val="00AD4F85"/>
    <w:rsid w:val="00AE4781"/>
    <w:rsid w:val="00AE514D"/>
    <w:rsid w:val="00AE7AEA"/>
    <w:rsid w:val="00AF7095"/>
    <w:rsid w:val="00B03A99"/>
    <w:rsid w:val="00B0608A"/>
    <w:rsid w:val="00B13304"/>
    <w:rsid w:val="00B17D8B"/>
    <w:rsid w:val="00B20E98"/>
    <w:rsid w:val="00B23949"/>
    <w:rsid w:val="00B27960"/>
    <w:rsid w:val="00B32F1A"/>
    <w:rsid w:val="00B4178E"/>
    <w:rsid w:val="00B50A32"/>
    <w:rsid w:val="00B521D8"/>
    <w:rsid w:val="00B55F92"/>
    <w:rsid w:val="00B62310"/>
    <w:rsid w:val="00B67410"/>
    <w:rsid w:val="00B71A40"/>
    <w:rsid w:val="00B73D93"/>
    <w:rsid w:val="00B74BFD"/>
    <w:rsid w:val="00B82A06"/>
    <w:rsid w:val="00B82AAB"/>
    <w:rsid w:val="00B83D89"/>
    <w:rsid w:val="00B93A4A"/>
    <w:rsid w:val="00B94B1F"/>
    <w:rsid w:val="00B956EF"/>
    <w:rsid w:val="00B97D9F"/>
    <w:rsid w:val="00BA615A"/>
    <w:rsid w:val="00BA61D1"/>
    <w:rsid w:val="00BA7A5A"/>
    <w:rsid w:val="00BB40C1"/>
    <w:rsid w:val="00BB7441"/>
    <w:rsid w:val="00BC12AC"/>
    <w:rsid w:val="00BC4B08"/>
    <w:rsid w:val="00BC6CA0"/>
    <w:rsid w:val="00BE1039"/>
    <w:rsid w:val="00BE1C75"/>
    <w:rsid w:val="00BE6DD4"/>
    <w:rsid w:val="00BF012A"/>
    <w:rsid w:val="00BF5335"/>
    <w:rsid w:val="00C01CFA"/>
    <w:rsid w:val="00C02DDA"/>
    <w:rsid w:val="00C05609"/>
    <w:rsid w:val="00C14976"/>
    <w:rsid w:val="00C14E5D"/>
    <w:rsid w:val="00C20213"/>
    <w:rsid w:val="00C24ED3"/>
    <w:rsid w:val="00C3539E"/>
    <w:rsid w:val="00C470A5"/>
    <w:rsid w:val="00C626A7"/>
    <w:rsid w:val="00C62837"/>
    <w:rsid w:val="00C6422E"/>
    <w:rsid w:val="00C66711"/>
    <w:rsid w:val="00C71655"/>
    <w:rsid w:val="00C831F5"/>
    <w:rsid w:val="00C86464"/>
    <w:rsid w:val="00C92AB5"/>
    <w:rsid w:val="00C93F8C"/>
    <w:rsid w:val="00CA5637"/>
    <w:rsid w:val="00CA7D5B"/>
    <w:rsid w:val="00CB4BFA"/>
    <w:rsid w:val="00CC01F6"/>
    <w:rsid w:val="00CD42FF"/>
    <w:rsid w:val="00CE0FE8"/>
    <w:rsid w:val="00CE2E24"/>
    <w:rsid w:val="00CF5463"/>
    <w:rsid w:val="00CF7589"/>
    <w:rsid w:val="00D007AA"/>
    <w:rsid w:val="00D01883"/>
    <w:rsid w:val="00D1796F"/>
    <w:rsid w:val="00D2082C"/>
    <w:rsid w:val="00D24D3F"/>
    <w:rsid w:val="00D27B83"/>
    <w:rsid w:val="00D318A9"/>
    <w:rsid w:val="00D31AC3"/>
    <w:rsid w:val="00D329D9"/>
    <w:rsid w:val="00D32BF2"/>
    <w:rsid w:val="00D34D49"/>
    <w:rsid w:val="00D36757"/>
    <w:rsid w:val="00D40D5B"/>
    <w:rsid w:val="00D41CD8"/>
    <w:rsid w:val="00D4428B"/>
    <w:rsid w:val="00D454CE"/>
    <w:rsid w:val="00D65AF6"/>
    <w:rsid w:val="00D660B7"/>
    <w:rsid w:val="00D7755E"/>
    <w:rsid w:val="00D77BFA"/>
    <w:rsid w:val="00D83925"/>
    <w:rsid w:val="00D85216"/>
    <w:rsid w:val="00D87BC4"/>
    <w:rsid w:val="00D931FB"/>
    <w:rsid w:val="00DA04F6"/>
    <w:rsid w:val="00DA192D"/>
    <w:rsid w:val="00DA5A78"/>
    <w:rsid w:val="00DA605A"/>
    <w:rsid w:val="00DA6A96"/>
    <w:rsid w:val="00DB0372"/>
    <w:rsid w:val="00DB5E2E"/>
    <w:rsid w:val="00DB6471"/>
    <w:rsid w:val="00DC0C54"/>
    <w:rsid w:val="00DC1D9F"/>
    <w:rsid w:val="00DC65A0"/>
    <w:rsid w:val="00DD241A"/>
    <w:rsid w:val="00DD7092"/>
    <w:rsid w:val="00DE4193"/>
    <w:rsid w:val="00DE4D4A"/>
    <w:rsid w:val="00DF1D68"/>
    <w:rsid w:val="00E0662B"/>
    <w:rsid w:val="00E15BFC"/>
    <w:rsid w:val="00E16034"/>
    <w:rsid w:val="00E2546E"/>
    <w:rsid w:val="00E25FCB"/>
    <w:rsid w:val="00E32ABC"/>
    <w:rsid w:val="00E342B1"/>
    <w:rsid w:val="00E42383"/>
    <w:rsid w:val="00E45F22"/>
    <w:rsid w:val="00E561E6"/>
    <w:rsid w:val="00E62640"/>
    <w:rsid w:val="00E6461A"/>
    <w:rsid w:val="00E67279"/>
    <w:rsid w:val="00E70A2F"/>
    <w:rsid w:val="00E70F26"/>
    <w:rsid w:val="00E731E1"/>
    <w:rsid w:val="00E86262"/>
    <w:rsid w:val="00E90D08"/>
    <w:rsid w:val="00EA0E30"/>
    <w:rsid w:val="00EA60AB"/>
    <w:rsid w:val="00ED5C2B"/>
    <w:rsid w:val="00EE1DA6"/>
    <w:rsid w:val="00EF27B8"/>
    <w:rsid w:val="00EF5C53"/>
    <w:rsid w:val="00F015AD"/>
    <w:rsid w:val="00F0513D"/>
    <w:rsid w:val="00F0753E"/>
    <w:rsid w:val="00F10339"/>
    <w:rsid w:val="00F12B2B"/>
    <w:rsid w:val="00F21D19"/>
    <w:rsid w:val="00F2271E"/>
    <w:rsid w:val="00F2362B"/>
    <w:rsid w:val="00F308FD"/>
    <w:rsid w:val="00F3558E"/>
    <w:rsid w:val="00F371BB"/>
    <w:rsid w:val="00F52249"/>
    <w:rsid w:val="00F52A14"/>
    <w:rsid w:val="00F53496"/>
    <w:rsid w:val="00F55069"/>
    <w:rsid w:val="00F61957"/>
    <w:rsid w:val="00F62B80"/>
    <w:rsid w:val="00F65194"/>
    <w:rsid w:val="00F71D89"/>
    <w:rsid w:val="00F733A3"/>
    <w:rsid w:val="00F741D9"/>
    <w:rsid w:val="00F77679"/>
    <w:rsid w:val="00F81F29"/>
    <w:rsid w:val="00F95B8D"/>
    <w:rsid w:val="00FC32DE"/>
    <w:rsid w:val="00FC6A51"/>
    <w:rsid w:val="00FC705F"/>
    <w:rsid w:val="00FC75D7"/>
    <w:rsid w:val="00FD3520"/>
    <w:rsid w:val="00FD73B8"/>
    <w:rsid w:val="00FE2CE4"/>
    <w:rsid w:val="00FE3582"/>
    <w:rsid w:val="00FE4157"/>
    <w:rsid w:val="00FE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72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2BE"/>
    <w:pPr>
      <w:widowControl w:val="0"/>
      <w:autoSpaceDE w:val="0"/>
      <w:autoSpaceDN w:val="0"/>
      <w:adjustRightInd w:val="0"/>
    </w:pPr>
    <w:rPr>
      <w:rFonts w:eastAsia="Times New Roman" w:cs="Calibri"/>
      <w:sz w:val="22"/>
      <w:szCs w:val="22"/>
    </w:rPr>
  </w:style>
  <w:style w:type="table" w:styleId="a3">
    <w:name w:val="Table Grid"/>
    <w:basedOn w:val="a1"/>
    <w:uiPriority w:val="99"/>
    <w:rsid w:val="00B73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4837"/>
    <w:pPr>
      <w:ind w:left="720"/>
      <w:contextualSpacing/>
    </w:pPr>
  </w:style>
  <w:style w:type="paragraph" w:styleId="a5">
    <w:name w:val="Balloon Text"/>
    <w:basedOn w:val="a"/>
    <w:link w:val="a6"/>
    <w:uiPriority w:val="99"/>
    <w:semiHidden/>
    <w:rsid w:val="00C92AB5"/>
    <w:rPr>
      <w:rFonts w:ascii="Tahoma" w:hAnsi="Tahoma" w:cs="Tahoma"/>
      <w:sz w:val="16"/>
      <w:szCs w:val="16"/>
    </w:rPr>
  </w:style>
  <w:style w:type="character" w:customStyle="1" w:styleId="a6">
    <w:name w:val="Текст выноски Знак"/>
    <w:link w:val="a5"/>
    <w:uiPriority w:val="99"/>
    <w:semiHidden/>
    <w:rsid w:val="00030C1D"/>
    <w:rPr>
      <w:rFonts w:ascii="Times New Roman" w:hAnsi="Times New Roman"/>
      <w:sz w:val="0"/>
      <w:szCs w:val="0"/>
      <w:lang w:eastAsia="en-US"/>
    </w:rPr>
  </w:style>
  <w:style w:type="paragraph" w:styleId="a7">
    <w:name w:val="header"/>
    <w:basedOn w:val="a"/>
    <w:link w:val="a8"/>
    <w:uiPriority w:val="99"/>
    <w:semiHidden/>
    <w:unhideWhenUsed/>
    <w:rsid w:val="0051000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0008"/>
    <w:rPr>
      <w:sz w:val="22"/>
      <w:szCs w:val="22"/>
      <w:lang w:eastAsia="en-US"/>
    </w:rPr>
  </w:style>
  <w:style w:type="paragraph" w:styleId="a9">
    <w:name w:val="footer"/>
    <w:basedOn w:val="a"/>
    <w:link w:val="aa"/>
    <w:uiPriority w:val="99"/>
    <w:semiHidden/>
    <w:unhideWhenUsed/>
    <w:rsid w:val="0051000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0008"/>
    <w:rPr>
      <w:sz w:val="22"/>
      <w:szCs w:val="22"/>
      <w:lang w:eastAsia="en-US"/>
    </w:rPr>
  </w:style>
  <w:style w:type="paragraph" w:customStyle="1" w:styleId="ConsPlusNormal">
    <w:name w:val="ConsPlusNormal"/>
    <w:rsid w:val="00195733"/>
    <w:pPr>
      <w:widowControl w:val="0"/>
      <w:autoSpaceDE w:val="0"/>
      <w:autoSpaceDN w:val="0"/>
      <w:adjustRightInd w:val="0"/>
    </w:pPr>
    <w:rPr>
      <w:rFonts w:ascii="Arial" w:eastAsia="Times New Roman" w:hAnsi="Arial" w:cs="Arial"/>
    </w:rPr>
  </w:style>
  <w:style w:type="paragraph" w:customStyle="1" w:styleId="ConsPlusTitle">
    <w:name w:val="ConsPlusTitle"/>
    <w:rsid w:val="00F12B2B"/>
    <w:pPr>
      <w:widowControl w:val="0"/>
      <w:autoSpaceDE w:val="0"/>
      <w:autoSpaceDN w:val="0"/>
      <w:adjustRightInd w:val="0"/>
    </w:pPr>
    <w:rPr>
      <w:rFonts w:ascii="Times New Roman" w:eastAsia="Times New Roman" w:hAnsi="Times New Roman"/>
      <w:b/>
      <w:bCs/>
      <w:sz w:val="24"/>
      <w:szCs w:val="24"/>
    </w:rPr>
  </w:style>
  <w:style w:type="character" w:styleId="ab">
    <w:name w:val="Hyperlink"/>
    <w:uiPriority w:val="99"/>
    <w:unhideWhenUsed/>
    <w:rsid w:val="00B956EF"/>
    <w:rPr>
      <w:color w:val="0000FF"/>
      <w:u w:val="single"/>
    </w:rPr>
  </w:style>
  <w:style w:type="paragraph" w:customStyle="1" w:styleId="ConsNonformat">
    <w:name w:val="ConsNonformat"/>
    <w:rsid w:val="001572D7"/>
    <w:pPr>
      <w:widowControl w:val="0"/>
      <w:autoSpaceDE w:val="0"/>
      <w:autoSpaceDN w:val="0"/>
      <w:adjustRightInd w:val="0"/>
      <w:ind w:right="19772"/>
    </w:pPr>
    <w:rPr>
      <w:rFonts w:ascii="Courier New" w:eastAsia="Times New Roman" w:hAnsi="Courier New" w:cs="Courier New"/>
    </w:rPr>
  </w:style>
  <w:style w:type="paragraph" w:styleId="ac">
    <w:name w:val="No Spacing"/>
    <w:uiPriority w:val="1"/>
    <w:qFormat/>
    <w:rsid w:val="00B94B1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863BDD1E89D7D2605111F3A2E1C88766AE99DBF6100354B3517553402B08B35E8BA863E9BC4082A94807DF9BtD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06F6-F075-4CFC-979B-1D57D7F3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Секретарь ДУМЫ</cp:lastModifiedBy>
  <cp:revision>3</cp:revision>
  <cp:lastPrinted>2021-05-28T09:15:00Z</cp:lastPrinted>
  <dcterms:created xsi:type="dcterms:W3CDTF">2021-05-28T11:48:00Z</dcterms:created>
  <dcterms:modified xsi:type="dcterms:W3CDTF">2021-05-28T11:52:00Z</dcterms:modified>
</cp:coreProperties>
</file>