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5F" w:rsidRDefault="00B6295F" w:rsidP="00B6295F">
      <w:pPr>
        <w:pStyle w:val="a3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3733800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95F" w:rsidRPr="00B6295F" w:rsidRDefault="00B6295F" w:rsidP="00B6295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ДУМА</w:t>
      </w:r>
    </w:p>
    <w:p w:rsidR="00B6295F" w:rsidRPr="00B6295F" w:rsidRDefault="00B6295F" w:rsidP="00B6295F">
      <w:pPr>
        <w:pStyle w:val="a3"/>
        <w:rPr>
          <w:b w:val="0"/>
          <w:sz w:val="28"/>
          <w:szCs w:val="28"/>
        </w:rPr>
      </w:pPr>
      <w:r w:rsidRPr="00B6295F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ОКРУГА</w:t>
      </w:r>
    </w:p>
    <w:p w:rsidR="00B6295F" w:rsidRPr="00B6295F" w:rsidRDefault="00B6295F" w:rsidP="00B6295F">
      <w:pPr>
        <w:pStyle w:val="1"/>
        <w:jc w:val="center"/>
        <w:rPr>
          <w:sz w:val="28"/>
          <w:szCs w:val="28"/>
        </w:rPr>
      </w:pPr>
      <w:r w:rsidRPr="00B6295F">
        <w:rPr>
          <w:sz w:val="28"/>
          <w:szCs w:val="28"/>
        </w:rPr>
        <w:t>ПЕРМСКОГО КРАЯ</w:t>
      </w:r>
    </w:p>
    <w:p w:rsidR="00B6295F" w:rsidRPr="00B6295F" w:rsidRDefault="00B6295F" w:rsidP="00B62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814" w:rsidRPr="00DF110D" w:rsidRDefault="00FF2814" w:rsidP="00FF2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ДЕВЯТОЕ</w:t>
      </w:r>
      <w:r w:rsidRPr="00DF110D">
        <w:rPr>
          <w:rFonts w:ascii="Times New Roman" w:hAnsi="Times New Roman"/>
          <w:bCs/>
          <w:sz w:val="28"/>
          <w:szCs w:val="28"/>
        </w:rPr>
        <w:t xml:space="preserve"> ЗАСЕДАНИЕ</w:t>
      </w:r>
    </w:p>
    <w:p w:rsidR="00FF2814" w:rsidRPr="00DF110D" w:rsidRDefault="00FF2814" w:rsidP="00FF2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2814" w:rsidRPr="00DF110D" w:rsidRDefault="00FF2814" w:rsidP="00FF281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F110D">
        <w:rPr>
          <w:rFonts w:ascii="Times New Roman" w:hAnsi="Times New Roman"/>
          <w:sz w:val="28"/>
          <w:szCs w:val="28"/>
        </w:rPr>
        <w:t>РЕШЕНИЕ</w:t>
      </w:r>
    </w:p>
    <w:p w:rsidR="00FF2814" w:rsidRPr="00DF110D" w:rsidRDefault="00FF2814" w:rsidP="00FF281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FF2814" w:rsidRPr="00DF110D" w:rsidTr="00874373">
        <w:tc>
          <w:tcPr>
            <w:tcW w:w="3341" w:type="dxa"/>
          </w:tcPr>
          <w:p w:rsidR="00FF2814" w:rsidRPr="00DF110D" w:rsidRDefault="00FF2814" w:rsidP="00FF2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F110D">
              <w:rPr>
                <w:rFonts w:ascii="Times New Roman" w:hAnsi="Times New Roman"/>
                <w:sz w:val="28"/>
              </w:rPr>
              <w:t>27.01.2021</w:t>
            </w:r>
          </w:p>
        </w:tc>
        <w:tc>
          <w:tcPr>
            <w:tcW w:w="3341" w:type="dxa"/>
          </w:tcPr>
          <w:p w:rsidR="00FF2814" w:rsidRPr="00DF110D" w:rsidRDefault="00FF2814" w:rsidP="00FF2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06" w:type="dxa"/>
          </w:tcPr>
          <w:p w:rsidR="00FF2814" w:rsidRDefault="00FF2814" w:rsidP="00FF2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F110D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135</w:t>
            </w:r>
          </w:p>
          <w:p w:rsidR="00FF2814" w:rsidRPr="00DF110D" w:rsidRDefault="00FF2814" w:rsidP="00FF2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</w:tcPr>
          <w:p w:rsidR="00FF2814" w:rsidRPr="00DF110D" w:rsidRDefault="00FF2814" w:rsidP="00874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30F22" w:rsidRDefault="00030F22" w:rsidP="00030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F22" w:rsidRPr="00030F22" w:rsidRDefault="00030F22" w:rsidP="00030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0FB" w:rsidRDefault="00A97B17" w:rsidP="00A64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закреплении </w:t>
      </w:r>
      <w:r w:rsidR="009C50FB">
        <w:rPr>
          <w:rFonts w:ascii="Times New Roman" w:hAnsi="Times New Roman" w:cs="Times New Roman"/>
          <w:b/>
          <w:sz w:val="28"/>
          <w:szCs w:val="28"/>
        </w:rPr>
        <w:t>территорий</w:t>
      </w:r>
    </w:p>
    <w:p w:rsidR="0059615C" w:rsidRDefault="00A97B17" w:rsidP="00A64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</w:p>
    <w:p w:rsidR="009C50FB" w:rsidRDefault="00445A71" w:rsidP="00A64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Бардымскогомуниципального</w:t>
      </w:r>
    </w:p>
    <w:p w:rsidR="00445A71" w:rsidRDefault="009C50FB" w:rsidP="00A64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45A71">
        <w:rPr>
          <w:rFonts w:ascii="Times New Roman" w:hAnsi="Times New Roman" w:cs="Times New Roman"/>
          <w:b/>
          <w:sz w:val="28"/>
          <w:szCs w:val="28"/>
        </w:rPr>
        <w:t>кругаза территориальными</w:t>
      </w:r>
    </w:p>
    <w:p w:rsidR="00445A71" w:rsidRDefault="00445A71" w:rsidP="00A64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отделами администрации Бардымского</w:t>
      </w:r>
    </w:p>
    <w:p w:rsidR="00445A71" w:rsidRDefault="00445A71" w:rsidP="00A64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B6295F" w:rsidRDefault="00B6295F" w:rsidP="00B62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F22" w:rsidRPr="00B6295F" w:rsidRDefault="00030F22" w:rsidP="00B62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58F" w:rsidRPr="002A458F" w:rsidRDefault="002A458F" w:rsidP="002A45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A458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2A458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445A71">
        <w:rPr>
          <w:rFonts w:ascii="Times New Roman" w:hAnsi="Times New Roman" w:cs="Times New Roman"/>
          <w:sz w:val="28"/>
          <w:szCs w:val="28"/>
        </w:rPr>
        <w:t xml:space="preserve"> Устава Бардымского муниципального округа Пермского края,</w:t>
      </w:r>
      <w:r w:rsidR="00A51761">
        <w:rPr>
          <w:rFonts w:ascii="Times New Roman" w:hAnsi="Times New Roman" w:cs="Times New Roman"/>
          <w:sz w:val="28"/>
          <w:szCs w:val="28"/>
        </w:rPr>
        <w:t xml:space="preserve"> </w:t>
      </w:r>
      <w:r w:rsidR="00445A7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445A71" w:rsidRPr="003E2C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="00445A71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445A71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445A7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A51761">
        <w:rPr>
          <w:rFonts w:ascii="Times New Roman" w:hAnsi="Times New Roman" w:cs="Times New Roman"/>
          <w:sz w:val="28"/>
          <w:szCs w:val="28"/>
        </w:rPr>
        <w:t xml:space="preserve"> Пермского края от 03.12.2020 № </w:t>
      </w:r>
      <w:r w:rsidR="00445A71">
        <w:rPr>
          <w:rFonts w:ascii="Times New Roman" w:hAnsi="Times New Roman" w:cs="Times New Roman"/>
          <w:sz w:val="28"/>
          <w:szCs w:val="28"/>
        </w:rPr>
        <w:t>56 "Об утверждении структуры администрации Бардымского муниципального округа"</w:t>
      </w:r>
      <w:r w:rsidRPr="002A458F">
        <w:rPr>
          <w:rFonts w:ascii="Times New Roman" w:hAnsi="Times New Roman"/>
          <w:sz w:val="28"/>
          <w:szCs w:val="28"/>
        </w:rPr>
        <w:t>, Дума Бардымского муниципального округа</w:t>
      </w:r>
    </w:p>
    <w:p w:rsidR="00B6295F" w:rsidRPr="00B6295F" w:rsidRDefault="00B6295F" w:rsidP="00B6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РЕШАЕТ:</w:t>
      </w:r>
    </w:p>
    <w:p w:rsidR="00C71A52" w:rsidRDefault="00C71A52" w:rsidP="00C71A52">
      <w:pPr>
        <w:pStyle w:val="ConsPlusNormal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обеспечения</w:t>
      </w:r>
      <w:r w:rsidR="003D598C" w:rsidRPr="003562A7">
        <w:rPr>
          <w:rFonts w:ascii="Times New Roman" w:hAnsi="Times New Roman" w:cs="Times New Roman"/>
          <w:sz w:val="28"/>
          <w:szCs w:val="28"/>
        </w:rPr>
        <w:t xml:space="preserve"> управления и осуществления исполнительно-распорядительных функций в пределах административных границ </w:t>
      </w:r>
      <w:r>
        <w:rPr>
          <w:rFonts w:ascii="Times New Roman" w:hAnsi="Times New Roman" w:cs="Times New Roman"/>
          <w:sz w:val="28"/>
          <w:szCs w:val="28"/>
        </w:rPr>
        <w:t xml:space="preserve">закрепить за территориальными отделами администрации Бардымского муниципального округа Пермского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9C50FB">
        <w:rPr>
          <w:rFonts w:ascii="Times New Roman" w:hAnsi="Times New Roman" w:cs="Times New Roman"/>
          <w:sz w:val="28"/>
          <w:szCs w:val="28"/>
        </w:rPr>
        <w:t>территории населенных  пунктов</w:t>
      </w:r>
      <w:r>
        <w:rPr>
          <w:rFonts w:ascii="Times New Roman" w:hAnsi="Times New Roman" w:cs="Times New Roman"/>
          <w:sz w:val="28"/>
          <w:szCs w:val="28"/>
        </w:rPr>
        <w:t xml:space="preserve"> Бардымского муниципального округа Пермского края:</w:t>
      </w:r>
    </w:p>
    <w:p w:rsidR="009D0380" w:rsidRDefault="009D0380" w:rsidP="009D03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за Бардымской сельской территорией Бардымского муниципального округа Пермского края: село Барда, деревня Мостовая, деревня Старый Чад,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295F" w:rsidRDefault="009D0380" w:rsidP="00C71A52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71A52">
        <w:rPr>
          <w:rFonts w:ascii="Times New Roman" w:hAnsi="Times New Roman" w:cs="Times New Roman"/>
          <w:sz w:val="28"/>
          <w:szCs w:val="28"/>
        </w:rPr>
        <w:t>.</w:t>
      </w:r>
      <w:r w:rsidR="00A51761">
        <w:rPr>
          <w:rFonts w:ascii="Times New Roman" w:hAnsi="Times New Roman" w:cs="Times New Roman"/>
          <w:sz w:val="28"/>
          <w:szCs w:val="28"/>
        </w:rPr>
        <w:t xml:space="preserve"> </w:t>
      </w:r>
      <w:r w:rsidR="00C7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proofErr w:type="spellStart"/>
      <w:r w:rsidR="00C71A52">
        <w:rPr>
          <w:rFonts w:ascii="Times New Roman" w:hAnsi="Times New Roman" w:cs="Times New Roman"/>
          <w:color w:val="000000" w:themeColor="text1"/>
          <w:sz w:val="28"/>
          <w:szCs w:val="28"/>
        </w:rPr>
        <w:t>Березниковским</w:t>
      </w:r>
      <w:proofErr w:type="spellEnd"/>
      <w:r w:rsidR="00C7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территориальным отделом </w:t>
      </w:r>
      <w:r w:rsidR="003D598C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598C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Бардымского</w:t>
      </w:r>
      <w:proofErr w:type="spellEnd"/>
      <w:r w:rsidR="003D598C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Пермского края</w:t>
      </w:r>
      <w:r w:rsidR="003D598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F2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98C" w:rsidRPr="00C7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Березники, село </w:t>
      </w:r>
      <w:proofErr w:type="spellStart"/>
      <w:r w:rsidR="003D598C" w:rsidRPr="00C71A52">
        <w:rPr>
          <w:rFonts w:ascii="Times New Roman" w:hAnsi="Times New Roman" w:cs="Times New Roman"/>
          <w:color w:val="000000" w:themeColor="text1"/>
          <w:sz w:val="28"/>
          <w:szCs w:val="28"/>
        </w:rPr>
        <w:t>Куземьярово</w:t>
      </w:r>
      <w:proofErr w:type="spellEnd"/>
      <w:r w:rsidR="003D598C" w:rsidRPr="00C7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деревня </w:t>
      </w:r>
      <w:proofErr w:type="spellStart"/>
      <w:r w:rsidR="003D598C" w:rsidRPr="00C71A52">
        <w:rPr>
          <w:rFonts w:ascii="Times New Roman" w:hAnsi="Times New Roman" w:cs="Times New Roman"/>
          <w:color w:val="000000" w:themeColor="text1"/>
          <w:sz w:val="28"/>
          <w:szCs w:val="28"/>
        </w:rPr>
        <w:t>Ишимово</w:t>
      </w:r>
      <w:proofErr w:type="spellEnd"/>
      <w:r w:rsidR="003D598C" w:rsidRPr="00C71A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98C" w:rsidRPr="00C7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</w:t>
      </w:r>
      <w:proofErr w:type="spellStart"/>
      <w:r w:rsidR="003D598C" w:rsidRPr="00C71A52">
        <w:rPr>
          <w:rFonts w:ascii="Times New Roman" w:hAnsi="Times New Roman" w:cs="Times New Roman"/>
          <w:color w:val="000000" w:themeColor="text1"/>
          <w:sz w:val="28"/>
          <w:szCs w:val="28"/>
        </w:rPr>
        <w:t>Кудаш</w:t>
      </w:r>
      <w:proofErr w:type="spellEnd"/>
      <w:r w:rsidR="003D598C" w:rsidRPr="00C7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98C" w:rsidRPr="00C7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3D598C" w:rsidRPr="00C71A52">
        <w:rPr>
          <w:rFonts w:ascii="Times New Roman" w:hAnsi="Times New Roman" w:cs="Times New Roman"/>
          <w:color w:val="000000" w:themeColor="text1"/>
          <w:sz w:val="28"/>
          <w:szCs w:val="28"/>
        </w:rPr>
        <w:t>Чувашаево</w:t>
      </w:r>
      <w:proofErr w:type="spellEnd"/>
      <w:r w:rsidR="00C71A52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C71A52" w:rsidRDefault="009D0380" w:rsidP="00C71A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1.3</w:t>
      </w:r>
      <w:r w:rsidR="00C71A52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A51761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за </w:t>
      </w:r>
      <w:proofErr w:type="spellStart"/>
      <w:r w:rsidR="00C71A52">
        <w:rPr>
          <w:rFonts w:ascii="Times New Roman" w:hAnsi="Times New Roman" w:cs="Times New Roman"/>
          <w:sz w:val="28"/>
          <w:szCs w:val="28"/>
        </w:rPr>
        <w:t>Бичуринским</w:t>
      </w:r>
      <w:proofErr w:type="spellEnd"/>
      <w:r w:rsidR="00C71A52">
        <w:rPr>
          <w:rFonts w:ascii="Times New Roman" w:hAnsi="Times New Roman" w:cs="Times New Roman"/>
          <w:sz w:val="28"/>
          <w:szCs w:val="28"/>
        </w:rPr>
        <w:t xml:space="preserve"> территориальным отделом администрации Бардымского муниципального округа Пермского края:</w:t>
      </w:r>
      <w:r w:rsidR="00FF2814">
        <w:rPr>
          <w:rFonts w:ascii="Times New Roman" w:hAnsi="Times New Roman" w:cs="Times New Roman"/>
          <w:sz w:val="28"/>
          <w:szCs w:val="28"/>
        </w:rPr>
        <w:t xml:space="preserve"> </w:t>
      </w:r>
      <w:r w:rsidR="00C71A52" w:rsidRPr="00C7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C71A52" w:rsidRPr="00C71A52">
        <w:rPr>
          <w:rFonts w:ascii="Times New Roman" w:hAnsi="Times New Roman" w:cs="Times New Roman"/>
          <w:color w:val="000000" w:themeColor="text1"/>
          <w:sz w:val="28"/>
          <w:szCs w:val="28"/>
        </w:rPr>
        <w:t>Бичурино</w:t>
      </w:r>
      <w:proofErr w:type="spellEnd"/>
      <w:r w:rsidR="00C71A52" w:rsidRPr="00C71A52">
        <w:rPr>
          <w:rFonts w:ascii="Times New Roman" w:hAnsi="Times New Roman" w:cs="Times New Roman"/>
          <w:color w:val="000000" w:themeColor="text1"/>
          <w:sz w:val="28"/>
          <w:szCs w:val="28"/>
        </w:rPr>
        <w:t>,  деревня</w:t>
      </w:r>
      <w:r w:rsidR="00FF2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1A52" w:rsidRPr="00C71A52">
        <w:rPr>
          <w:rFonts w:ascii="Times New Roman" w:hAnsi="Times New Roman" w:cs="Times New Roman"/>
          <w:color w:val="000000" w:themeColor="text1"/>
          <w:sz w:val="28"/>
          <w:szCs w:val="28"/>
        </w:rPr>
        <w:t>Бардабашка</w:t>
      </w:r>
      <w:proofErr w:type="spellEnd"/>
      <w:r w:rsidR="00C71A52" w:rsidRPr="00C71A5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="00C71A52" w:rsidRPr="00C71A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C71A52" w:rsidRPr="00C71A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A52" w:rsidRPr="00C7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</w:t>
      </w:r>
      <w:proofErr w:type="spellStart"/>
      <w:r w:rsidR="00C71A52" w:rsidRPr="00C71A52">
        <w:rPr>
          <w:rFonts w:ascii="Times New Roman" w:hAnsi="Times New Roman" w:cs="Times New Roman"/>
          <w:color w:val="000000" w:themeColor="text1"/>
          <w:sz w:val="28"/>
          <w:szCs w:val="28"/>
        </w:rPr>
        <w:t>Бардабашка</w:t>
      </w:r>
      <w:proofErr w:type="spellEnd"/>
      <w:r w:rsidR="00C71A52" w:rsidRPr="00C71A5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71A52" w:rsidRPr="00C71A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C71A52" w:rsidRPr="00C71A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A52" w:rsidRPr="00C7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</w:t>
      </w:r>
      <w:proofErr w:type="spellStart"/>
      <w:r w:rsidR="00C71A52" w:rsidRPr="00C71A52">
        <w:rPr>
          <w:rFonts w:ascii="Times New Roman" w:hAnsi="Times New Roman" w:cs="Times New Roman"/>
          <w:color w:val="000000" w:themeColor="text1"/>
          <w:sz w:val="28"/>
          <w:szCs w:val="28"/>
        </w:rPr>
        <w:t>Учкул</w:t>
      </w:r>
      <w:proofErr w:type="spellEnd"/>
      <w:r w:rsidR="00C71A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7B17" w:rsidRDefault="009D0380" w:rsidP="00C71A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A97B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97B1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A97B17">
        <w:rPr>
          <w:rFonts w:ascii="Times New Roman" w:hAnsi="Times New Roman" w:cs="Times New Roman"/>
          <w:sz w:val="28"/>
          <w:szCs w:val="28"/>
        </w:rPr>
        <w:t>Брюзлинским</w:t>
      </w:r>
      <w:proofErr w:type="spellEnd"/>
      <w:r w:rsidR="00A97B17">
        <w:rPr>
          <w:rFonts w:ascii="Times New Roman" w:hAnsi="Times New Roman" w:cs="Times New Roman"/>
          <w:sz w:val="28"/>
          <w:szCs w:val="28"/>
        </w:rPr>
        <w:t xml:space="preserve"> территориальным отделом администрации Бардымского муниципального округа Пермского края:</w:t>
      </w:r>
      <w:r w:rsidR="00FF2814">
        <w:rPr>
          <w:rFonts w:ascii="Times New Roman" w:hAnsi="Times New Roman" w:cs="Times New Roman"/>
          <w:sz w:val="28"/>
          <w:szCs w:val="28"/>
        </w:rPr>
        <w:t xml:space="preserve"> </w:t>
      </w:r>
      <w:r w:rsidR="00A97B17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A97B17">
        <w:rPr>
          <w:rFonts w:ascii="Times New Roman" w:hAnsi="Times New Roman" w:cs="Times New Roman"/>
          <w:color w:val="000000" w:themeColor="text1"/>
          <w:sz w:val="28"/>
          <w:szCs w:val="28"/>
        </w:rPr>
        <w:t>Брюзли</w:t>
      </w:r>
      <w:proofErr w:type="spellEnd"/>
      <w:r w:rsidR="00A97B17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>,  деревня</w:t>
      </w:r>
      <w:r w:rsidR="00FF2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7B17">
        <w:rPr>
          <w:rFonts w:ascii="Times New Roman" w:hAnsi="Times New Roman" w:cs="Times New Roman"/>
          <w:color w:val="000000" w:themeColor="text1"/>
          <w:sz w:val="28"/>
          <w:szCs w:val="28"/>
        </w:rPr>
        <w:t>Батырбай</w:t>
      </w:r>
      <w:proofErr w:type="spellEnd"/>
      <w:r w:rsidR="00A97B17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B17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A97B17">
        <w:rPr>
          <w:rFonts w:ascii="Times New Roman" w:hAnsi="Times New Roman" w:cs="Times New Roman"/>
          <w:color w:val="000000" w:themeColor="text1"/>
          <w:sz w:val="28"/>
          <w:szCs w:val="28"/>
        </w:rPr>
        <w:t>Сюзянь</w:t>
      </w:r>
      <w:proofErr w:type="spellEnd"/>
      <w:r w:rsidR="00A97B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1A52" w:rsidRDefault="009D0380" w:rsidP="00C71A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1.5</w:t>
      </w:r>
      <w:r w:rsidR="00C71A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71A5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C71A52">
        <w:rPr>
          <w:rFonts w:ascii="Times New Roman" w:hAnsi="Times New Roman" w:cs="Times New Roman"/>
          <w:sz w:val="28"/>
          <w:szCs w:val="28"/>
        </w:rPr>
        <w:t>Елпачихинском</w:t>
      </w:r>
      <w:proofErr w:type="spellEnd"/>
      <w:r w:rsidR="00C71A52">
        <w:rPr>
          <w:rFonts w:ascii="Times New Roman" w:hAnsi="Times New Roman" w:cs="Times New Roman"/>
          <w:sz w:val="28"/>
          <w:szCs w:val="28"/>
        </w:rPr>
        <w:t xml:space="preserve"> территориальным отделом администрации Бардымского муниципального округа Пермского края:</w:t>
      </w:r>
      <w:r w:rsidR="00FF2814">
        <w:rPr>
          <w:rFonts w:ascii="Times New Roman" w:hAnsi="Times New Roman" w:cs="Times New Roman"/>
          <w:sz w:val="28"/>
          <w:szCs w:val="28"/>
        </w:rPr>
        <w:t xml:space="preserve"> </w:t>
      </w:r>
      <w:r w:rsidR="00A97B17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A97B17">
        <w:rPr>
          <w:rFonts w:ascii="Times New Roman" w:hAnsi="Times New Roman" w:cs="Times New Roman"/>
          <w:color w:val="000000" w:themeColor="text1"/>
          <w:sz w:val="28"/>
          <w:szCs w:val="28"/>
        </w:rPr>
        <w:t>Елпачиха</w:t>
      </w:r>
      <w:proofErr w:type="spellEnd"/>
      <w:r w:rsidR="00A97B17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>,  деревня</w:t>
      </w:r>
      <w:r w:rsidR="00FF2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7B17">
        <w:rPr>
          <w:rFonts w:ascii="Times New Roman" w:hAnsi="Times New Roman" w:cs="Times New Roman"/>
          <w:color w:val="000000" w:themeColor="text1"/>
          <w:sz w:val="28"/>
          <w:szCs w:val="28"/>
        </w:rPr>
        <w:t>Искирь</w:t>
      </w:r>
      <w:proofErr w:type="spellEnd"/>
      <w:r w:rsidR="00A97B17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деревня </w:t>
      </w:r>
      <w:proofErr w:type="spellStart"/>
      <w:r w:rsidR="00A97B17">
        <w:rPr>
          <w:rFonts w:ascii="Times New Roman" w:hAnsi="Times New Roman" w:cs="Times New Roman"/>
          <w:color w:val="000000" w:themeColor="text1"/>
          <w:sz w:val="28"/>
          <w:szCs w:val="28"/>
        </w:rPr>
        <w:t>Конюково</w:t>
      </w:r>
      <w:proofErr w:type="spellEnd"/>
      <w:r w:rsidR="00A97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A97B17">
        <w:rPr>
          <w:rFonts w:ascii="Times New Roman" w:hAnsi="Times New Roman" w:cs="Times New Roman"/>
          <w:color w:val="000000" w:themeColor="text1"/>
          <w:sz w:val="28"/>
          <w:szCs w:val="28"/>
        </w:rPr>
        <w:t>Уст</w:t>
      </w:r>
      <w:r w:rsidR="00FF281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97B17">
        <w:rPr>
          <w:rFonts w:ascii="Times New Roman" w:hAnsi="Times New Roman" w:cs="Times New Roman"/>
          <w:color w:val="000000" w:themeColor="text1"/>
          <w:sz w:val="28"/>
          <w:szCs w:val="28"/>
        </w:rPr>
        <w:t>-Тунтор</w:t>
      </w:r>
      <w:proofErr w:type="spellEnd"/>
      <w:r w:rsidR="00C71A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1A52" w:rsidRDefault="009D0380" w:rsidP="00C71A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7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proofErr w:type="gram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Красноярским</w:t>
      </w:r>
      <w:proofErr w:type="gramEnd"/>
      <w:r w:rsidR="00C7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территориальным </w:t>
      </w:r>
      <w:proofErr w:type="spellStart"/>
      <w:r w:rsidR="00C71A52">
        <w:rPr>
          <w:rFonts w:ascii="Times New Roman" w:hAnsi="Times New Roman" w:cs="Times New Roman"/>
          <w:color w:val="000000" w:themeColor="text1"/>
          <w:sz w:val="28"/>
          <w:szCs w:val="28"/>
        </w:rPr>
        <w:t>отделом</w:t>
      </w:r>
      <w:r w:rsidR="00C71A52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C7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A52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71A5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края:</w:t>
      </w:r>
      <w:r w:rsidR="00FF2814">
        <w:rPr>
          <w:rFonts w:ascii="Times New Roman" w:hAnsi="Times New Roman" w:cs="Times New Roman"/>
          <w:sz w:val="28"/>
          <w:szCs w:val="28"/>
        </w:rPr>
        <w:t xml:space="preserve"> </w:t>
      </w:r>
      <w:r w:rsidR="00572B46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Краснояр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572B46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село</w:t>
      </w:r>
      <w:r w:rsidR="00FF2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Краснояр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572B46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B46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Утяй</w:t>
      </w:r>
      <w:proofErr w:type="spellEnd"/>
      <w:r w:rsidR="00C71A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1A52" w:rsidRDefault="009D0380" w:rsidP="00572B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C71A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Тюндюковским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территориальным отделом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B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72B46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572B4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края:</w:t>
      </w:r>
      <w:r w:rsidR="008654BC">
        <w:rPr>
          <w:rFonts w:ascii="Times New Roman" w:hAnsi="Times New Roman" w:cs="Times New Roman"/>
          <w:sz w:val="28"/>
          <w:szCs w:val="28"/>
        </w:rPr>
        <w:t xml:space="preserve"> </w:t>
      </w:r>
      <w:r w:rsidR="00572B46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Тюндюк</w:t>
      </w:r>
      <w:proofErr w:type="spellEnd"/>
      <w:r w:rsidR="00572B46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село</w:t>
      </w:r>
      <w:r w:rsidR="00865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Аклуши</w:t>
      </w:r>
      <w:proofErr w:type="spellEnd"/>
      <w:r w:rsidR="00572B46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деревня </w:t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Старый Ашап, деревня Новая Казанка, деревня Верх-Шлык, деревня Новый Чад;</w:t>
      </w:r>
    </w:p>
    <w:p w:rsidR="00572B46" w:rsidRDefault="009D0380" w:rsidP="00572B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Сарашевским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территориальным отделом</w:t>
      </w:r>
      <w:r w:rsidR="00865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B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72B46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572B4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края:</w:t>
      </w:r>
      <w:r w:rsidR="008654BC">
        <w:rPr>
          <w:rFonts w:ascii="Times New Roman" w:hAnsi="Times New Roman" w:cs="Times New Roman"/>
          <w:sz w:val="28"/>
          <w:szCs w:val="28"/>
        </w:rPr>
        <w:t xml:space="preserve"> </w:t>
      </w:r>
      <w:r w:rsidR="00572B46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Сараши</w:t>
      </w:r>
      <w:proofErr w:type="spellEnd"/>
      <w:r w:rsidR="00572B46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Султанай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село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Танып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5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Игатка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деревня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Нарадка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деревня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Усаклы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деревня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Усть-Ашап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2B46" w:rsidRDefault="009D0380" w:rsidP="00572B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Новоашапским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территориальным отделом</w:t>
      </w:r>
      <w:r w:rsidR="00865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B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72B46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572B4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края:</w:t>
      </w:r>
      <w:r w:rsidR="00A51761">
        <w:rPr>
          <w:rFonts w:ascii="Times New Roman" w:hAnsi="Times New Roman" w:cs="Times New Roman"/>
          <w:sz w:val="28"/>
          <w:szCs w:val="28"/>
        </w:rPr>
        <w:t xml:space="preserve"> </w:t>
      </w:r>
      <w:r w:rsidR="00572B46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Новый Ашап</w:t>
      </w:r>
      <w:r w:rsidR="00572B46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деревня Верхний Ашап,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Никольск, 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Талканка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Усть-Шлык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2B46" w:rsidRDefault="009D0380" w:rsidP="00572B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</w:t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Печменским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территориальным отделом</w:t>
      </w:r>
      <w:r w:rsidR="00865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B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72B46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572B4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края:</w:t>
      </w:r>
      <w:r w:rsidR="008654BC">
        <w:rPr>
          <w:rFonts w:ascii="Times New Roman" w:hAnsi="Times New Roman" w:cs="Times New Roman"/>
          <w:sz w:val="28"/>
          <w:szCs w:val="28"/>
        </w:rPr>
        <w:t xml:space="preserve"> </w:t>
      </w:r>
      <w:r w:rsidR="00572B46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Печмень</w:t>
      </w:r>
      <w:proofErr w:type="spellEnd"/>
      <w:r w:rsidR="00572B46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Константиновка, деревня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Амировка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деревня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Асюл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деревня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Зязелга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деревня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Кармановка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Нижняя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Искильда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2B46" w:rsidRDefault="009D0380" w:rsidP="00572B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1.11</w:t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.за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Шермейским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территориальным отделом</w:t>
      </w:r>
      <w:r w:rsidR="00865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B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72B46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572B4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края:</w:t>
      </w:r>
      <w:r w:rsidR="008654BC">
        <w:rPr>
          <w:rFonts w:ascii="Times New Roman" w:hAnsi="Times New Roman" w:cs="Times New Roman"/>
          <w:sz w:val="28"/>
          <w:szCs w:val="28"/>
        </w:rPr>
        <w:t xml:space="preserve"> </w:t>
      </w:r>
      <w:r w:rsidR="00572B46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Шермейка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деревня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Антуфьево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деревня Зайцево, деревня Караул, деревня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Низовское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деревня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Шабарка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деревня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Шермеинск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деревня Щипа, поселок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Искирский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598C" w:rsidRDefault="009D0380" w:rsidP="00572B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1.12</w:t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Федорковским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территориальным отделом</w:t>
      </w:r>
      <w:r w:rsidR="00865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B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72B46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572B4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края:</w:t>
      </w:r>
      <w:r w:rsidR="008654BC">
        <w:rPr>
          <w:rFonts w:ascii="Times New Roman" w:hAnsi="Times New Roman" w:cs="Times New Roman"/>
          <w:sz w:val="28"/>
          <w:szCs w:val="28"/>
        </w:rPr>
        <w:t xml:space="preserve"> </w:t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Акбаш, село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Уймуж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2B46" w:rsidRPr="000A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Федорки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Юкшур</w:t>
      </w:r>
      <w:proofErr w:type="spellEnd"/>
      <w:r w:rsidR="00572B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3889" w:rsidRPr="00572B46" w:rsidRDefault="00F83889" w:rsidP="00572B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 силу решение Земского Собрания  Бардымского района от 24.06.2005 №</w:t>
      </w:r>
      <w:r w:rsidR="00A51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72 «О перечне населенных пунктов Бардымского муниципального района».</w:t>
      </w:r>
    </w:p>
    <w:p w:rsidR="00DB4C8D" w:rsidRDefault="00F83889" w:rsidP="00BD7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D7376" w:rsidRPr="00F01F83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</w:t>
      </w:r>
      <w:r w:rsidR="00BD7376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BD7376" w:rsidRPr="009E5663">
        <w:rPr>
          <w:rFonts w:ascii="Times New Roman" w:eastAsia="Times New Roman" w:hAnsi="Times New Roman" w:cs="Times New Roman"/>
          <w:sz w:val="28"/>
          <w:szCs w:val="28"/>
        </w:rPr>
        <w:t xml:space="preserve">решение в </w:t>
      </w:r>
      <w:r w:rsidR="00BD7376">
        <w:rPr>
          <w:rFonts w:ascii="Times New Roman" w:eastAsia="Times New Roman" w:hAnsi="Times New Roman" w:cs="Times New Roman"/>
          <w:sz w:val="28"/>
          <w:szCs w:val="28"/>
        </w:rPr>
        <w:t>газете «Тан» («Рассвет») и разме</w:t>
      </w:r>
      <w:r w:rsidR="00F02E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D7376">
        <w:rPr>
          <w:rFonts w:ascii="Times New Roman" w:eastAsia="Times New Roman" w:hAnsi="Times New Roman" w:cs="Times New Roman"/>
          <w:sz w:val="28"/>
          <w:szCs w:val="28"/>
        </w:rPr>
        <w:t>тить на официальном сайте Ба</w:t>
      </w:r>
      <w:r w:rsidR="00DB4C8D">
        <w:rPr>
          <w:rFonts w:ascii="Times New Roman" w:eastAsia="Times New Roman" w:hAnsi="Times New Roman" w:cs="Times New Roman"/>
          <w:sz w:val="28"/>
          <w:szCs w:val="28"/>
        </w:rPr>
        <w:t>рдымского муниципального района.</w:t>
      </w:r>
    </w:p>
    <w:p w:rsidR="00030F22" w:rsidRPr="0059615C" w:rsidRDefault="00F83889" w:rsidP="00596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D7376" w:rsidRPr="00F01F83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</w:t>
      </w:r>
      <w:r w:rsidR="00BD7376"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 w:rsidR="00BD7376" w:rsidRPr="00F01F83">
        <w:rPr>
          <w:rFonts w:ascii="Times New Roman" w:eastAsia="Times New Roman" w:hAnsi="Times New Roman" w:cs="Times New Roman"/>
          <w:sz w:val="28"/>
          <w:szCs w:val="28"/>
        </w:rPr>
        <w:t xml:space="preserve">со дня его </w:t>
      </w:r>
      <w:r w:rsidR="00B51A9D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BD7376" w:rsidRPr="00F01F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A78" w:rsidRPr="00443A78" w:rsidRDefault="00F83889" w:rsidP="00443A7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3A78" w:rsidRPr="00443A78">
        <w:rPr>
          <w:rFonts w:ascii="Times New Roman" w:hAnsi="Times New Roman" w:cs="Times New Roman"/>
          <w:sz w:val="28"/>
          <w:szCs w:val="28"/>
        </w:rPr>
        <w:t>.</w:t>
      </w:r>
      <w:r w:rsidR="002E7089">
        <w:rPr>
          <w:rFonts w:ascii="Times New Roman" w:hAnsi="Times New Roman" w:cs="Times New Roman"/>
          <w:sz w:val="28"/>
          <w:szCs w:val="28"/>
        </w:rPr>
        <w:t xml:space="preserve"> Контроль за исполнения настоящего решения  возложить на председателя Думы </w:t>
      </w:r>
      <w:proofErr w:type="spellStart"/>
      <w:r w:rsidR="002E7089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2E708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43A78" w:rsidRPr="00443A78">
        <w:rPr>
          <w:rFonts w:ascii="Times New Roman" w:hAnsi="Times New Roman" w:cs="Times New Roman"/>
          <w:sz w:val="28"/>
          <w:szCs w:val="28"/>
        </w:rPr>
        <w:t>.</w:t>
      </w:r>
    </w:p>
    <w:p w:rsidR="00B6295F" w:rsidRDefault="00B6295F" w:rsidP="00B51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5C8" w:rsidRDefault="009F25C8" w:rsidP="00BD73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D7376" w:rsidRDefault="00BD7376" w:rsidP="00BD73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BD7376" w:rsidRPr="00F01F83" w:rsidRDefault="00BD7376" w:rsidP="00BD73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BD7376" w:rsidRPr="00F01F83" w:rsidRDefault="00BD7376" w:rsidP="00BD73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D7376" w:rsidRDefault="009F25C8" w:rsidP="00BD73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7376"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7376">
        <w:rPr>
          <w:rFonts w:ascii="Times New Roman" w:hAnsi="Times New Roman" w:cs="Times New Roman"/>
          <w:sz w:val="28"/>
          <w:szCs w:val="28"/>
        </w:rPr>
        <w:t xml:space="preserve"> муниципального округа –</w:t>
      </w:r>
    </w:p>
    <w:p w:rsidR="00BD7376" w:rsidRDefault="009F25C8" w:rsidP="00BD73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D7376">
        <w:rPr>
          <w:rFonts w:ascii="Times New Roman" w:hAnsi="Times New Roman" w:cs="Times New Roman"/>
          <w:sz w:val="28"/>
          <w:szCs w:val="28"/>
        </w:rPr>
        <w:t xml:space="preserve"> администрации Бардымского</w:t>
      </w:r>
    </w:p>
    <w:p w:rsidR="002E7089" w:rsidRDefault="00BD7376" w:rsidP="002E708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5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Х.Г.Алапанов</w:t>
      </w:r>
      <w:bookmarkStart w:id="0" w:name="Par29"/>
      <w:bookmarkEnd w:id="0"/>
      <w:proofErr w:type="spellEnd"/>
    </w:p>
    <w:p w:rsidR="008654BC" w:rsidRDefault="008654BC" w:rsidP="002E708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28.01.2021</w:t>
      </w:r>
    </w:p>
    <w:sectPr w:rsidR="008654BC" w:rsidSect="00FF2814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07A"/>
    <w:multiLevelType w:val="hybridMultilevel"/>
    <w:tmpl w:val="A44C6726"/>
    <w:lvl w:ilvl="0" w:tplc="4BB4B43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B680BA2"/>
    <w:multiLevelType w:val="multilevel"/>
    <w:tmpl w:val="E90C23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5E4E1AE3"/>
    <w:multiLevelType w:val="multilevel"/>
    <w:tmpl w:val="E90C23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7974116"/>
    <w:multiLevelType w:val="multilevel"/>
    <w:tmpl w:val="7DE8BB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7D69710B"/>
    <w:multiLevelType w:val="singleLevel"/>
    <w:tmpl w:val="E0129650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95F"/>
    <w:rsid w:val="00030F22"/>
    <w:rsid w:val="00061D1A"/>
    <w:rsid w:val="000E4634"/>
    <w:rsid w:val="001C2D07"/>
    <w:rsid w:val="0024112E"/>
    <w:rsid w:val="002A458F"/>
    <w:rsid w:val="002C16E5"/>
    <w:rsid w:val="002D36C7"/>
    <w:rsid w:val="002E7089"/>
    <w:rsid w:val="00310943"/>
    <w:rsid w:val="003D598C"/>
    <w:rsid w:val="00404205"/>
    <w:rsid w:val="0040705E"/>
    <w:rsid w:val="00407398"/>
    <w:rsid w:val="00443A78"/>
    <w:rsid w:val="00445A71"/>
    <w:rsid w:val="004465C3"/>
    <w:rsid w:val="00492A03"/>
    <w:rsid w:val="004A0198"/>
    <w:rsid w:val="004C052D"/>
    <w:rsid w:val="00516D94"/>
    <w:rsid w:val="00563B05"/>
    <w:rsid w:val="00572B46"/>
    <w:rsid w:val="0059615C"/>
    <w:rsid w:val="005A71F9"/>
    <w:rsid w:val="00606E09"/>
    <w:rsid w:val="00782BCD"/>
    <w:rsid w:val="007F5933"/>
    <w:rsid w:val="00802C63"/>
    <w:rsid w:val="00825362"/>
    <w:rsid w:val="00834534"/>
    <w:rsid w:val="00840CD1"/>
    <w:rsid w:val="008654BC"/>
    <w:rsid w:val="00902859"/>
    <w:rsid w:val="009C50FB"/>
    <w:rsid w:val="009D0380"/>
    <w:rsid w:val="009D7B5C"/>
    <w:rsid w:val="009F25C8"/>
    <w:rsid w:val="00A27C63"/>
    <w:rsid w:val="00A51761"/>
    <w:rsid w:val="00A64282"/>
    <w:rsid w:val="00A97B17"/>
    <w:rsid w:val="00AF4689"/>
    <w:rsid w:val="00B03F87"/>
    <w:rsid w:val="00B04B4B"/>
    <w:rsid w:val="00B32602"/>
    <w:rsid w:val="00B501CF"/>
    <w:rsid w:val="00B51A9D"/>
    <w:rsid w:val="00B6295F"/>
    <w:rsid w:val="00BD5F4B"/>
    <w:rsid w:val="00BD7376"/>
    <w:rsid w:val="00BE2A70"/>
    <w:rsid w:val="00C0147F"/>
    <w:rsid w:val="00C71A52"/>
    <w:rsid w:val="00C8093D"/>
    <w:rsid w:val="00C84C34"/>
    <w:rsid w:val="00CF538D"/>
    <w:rsid w:val="00D542DC"/>
    <w:rsid w:val="00D863AC"/>
    <w:rsid w:val="00DA1347"/>
    <w:rsid w:val="00DB4C8D"/>
    <w:rsid w:val="00E644FD"/>
    <w:rsid w:val="00E74D6E"/>
    <w:rsid w:val="00EE42C2"/>
    <w:rsid w:val="00EF31F4"/>
    <w:rsid w:val="00F02E65"/>
    <w:rsid w:val="00F10390"/>
    <w:rsid w:val="00F33725"/>
    <w:rsid w:val="00F42F98"/>
    <w:rsid w:val="00F83889"/>
    <w:rsid w:val="00FA1369"/>
    <w:rsid w:val="00FA1867"/>
    <w:rsid w:val="00FB3442"/>
    <w:rsid w:val="00FF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87"/>
  </w:style>
  <w:style w:type="paragraph" w:styleId="1">
    <w:name w:val="heading 1"/>
    <w:basedOn w:val="a"/>
    <w:next w:val="a"/>
    <w:link w:val="10"/>
    <w:qFormat/>
    <w:rsid w:val="00B629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5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6295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95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6295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62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6295F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B62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62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2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BD73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A45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825362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CF538D"/>
    <w:rPr>
      <w:b/>
      <w:bCs/>
      <w:spacing w:val="2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CF538D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b/>
      <w:bCs/>
      <w:spacing w:val="20"/>
      <w:sz w:val="23"/>
      <w:szCs w:val="23"/>
    </w:rPr>
  </w:style>
  <w:style w:type="table" w:styleId="a6">
    <w:name w:val="Table Grid"/>
    <w:basedOn w:val="a1"/>
    <w:uiPriority w:val="59"/>
    <w:rsid w:val="00BE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8170AB8FE24D0100F6DCB804DAF24AA93D63BE68F0E5B2844275F80D5B87A0426796F490D5DE2CCB836AD26DF612B3B5p9F7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5</cp:revision>
  <cp:lastPrinted>2021-01-19T09:29:00Z</cp:lastPrinted>
  <dcterms:created xsi:type="dcterms:W3CDTF">2021-01-28T12:02:00Z</dcterms:created>
  <dcterms:modified xsi:type="dcterms:W3CDTF">2021-01-28T13:45:00Z</dcterms:modified>
</cp:coreProperties>
</file>