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B7" w:rsidRDefault="00E22151">
      <w:pPr>
        <w:pStyle w:val="ConsPlusNormal"/>
        <w:jc w:val="both"/>
        <w:outlineLvl w:val="0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3781425</wp:posOffset>
            </wp:positionH>
            <wp:positionV relativeFrom="page">
              <wp:posOffset>295275</wp:posOffset>
            </wp:positionV>
            <wp:extent cx="666750" cy="638175"/>
            <wp:effectExtent l="0" t="0" r="0" b="9525"/>
            <wp:wrapTopAndBottom/>
            <wp:docPr id="1" name="Рисунок 1" descr="Описание: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0F9" w:rsidRPr="00E22151" w:rsidRDefault="00C730F9" w:rsidP="00C73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151">
        <w:rPr>
          <w:rFonts w:ascii="Times New Roman" w:hAnsi="Times New Roman"/>
          <w:sz w:val="28"/>
          <w:szCs w:val="28"/>
        </w:rPr>
        <w:t>ДУМА</w:t>
      </w:r>
    </w:p>
    <w:p w:rsidR="00C730F9" w:rsidRPr="00E22151" w:rsidRDefault="00C730F9" w:rsidP="00C73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151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C730F9" w:rsidRPr="00E22151" w:rsidRDefault="00C730F9" w:rsidP="00C73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151">
        <w:rPr>
          <w:rFonts w:ascii="Times New Roman" w:hAnsi="Times New Roman"/>
          <w:sz w:val="28"/>
          <w:szCs w:val="28"/>
        </w:rPr>
        <w:t>ПЕРМСКОГО КРАЯ</w:t>
      </w:r>
    </w:p>
    <w:p w:rsidR="00C730F9" w:rsidRPr="00E22151" w:rsidRDefault="00C730F9" w:rsidP="00C73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FA5" w:rsidRPr="00C56FA5" w:rsidRDefault="00C56FA5" w:rsidP="00C56FA5">
      <w:pPr>
        <w:spacing w:after="0" w:line="240" w:lineRule="auto"/>
        <w:ind w:right="-432"/>
        <w:jc w:val="center"/>
        <w:rPr>
          <w:rFonts w:ascii="Times New Roman" w:hAnsi="Times New Roman"/>
          <w:sz w:val="28"/>
          <w:szCs w:val="28"/>
        </w:rPr>
      </w:pPr>
      <w:r w:rsidRPr="00C56FA5">
        <w:rPr>
          <w:rFonts w:ascii="Times New Roman" w:hAnsi="Times New Roman"/>
          <w:sz w:val="28"/>
          <w:szCs w:val="28"/>
        </w:rPr>
        <w:t>СЕДЬМОЕ (ВНЕОЧЕРЕДНОЕ) ЗАСЕДАНИЕ</w:t>
      </w:r>
    </w:p>
    <w:p w:rsidR="00C56FA5" w:rsidRPr="00C56FA5" w:rsidRDefault="00C56FA5" w:rsidP="00C56FA5">
      <w:pPr>
        <w:spacing w:after="0" w:line="240" w:lineRule="auto"/>
        <w:ind w:right="-432"/>
        <w:jc w:val="center"/>
        <w:rPr>
          <w:rFonts w:ascii="Times New Roman" w:hAnsi="Times New Roman"/>
          <w:sz w:val="28"/>
          <w:szCs w:val="28"/>
        </w:rPr>
      </w:pPr>
    </w:p>
    <w:p w:rsidR="00C56FA5" w:rsidRPr="00C56FA5" w:rsidRDefault="00C56FA5" w:rsidP="00C56FA5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0"/>
        </w:rPr>
      </w:pPr>
      <w:r w:rsidRPr="00C56FA5">
        <w:rPr>
          <w:rFonts w:ascii="Times New Roman" w:hAnsi="Times New Roman"/>
          <w:bCs/>
          <w:sz w:val="28"/>
          <w:szCs w:val="28"/>
        </w:rPr>
        <w:t>РЕШЕНИЕ</w:t>
      </w:r>
    </w:p>
    <w:p w:rsidR="00C56FA5" w:rsidRPr="00C56FA5" w:rsidRDefault="00C56FA5" w:rsidP="00C56FA5">
      <w:pPr>
        <w:spacing w:after="0" w:line="240" w:lineRule="auto"/>
        <w:ind w:right="-2"/>
        <w:rPr>
          <w:rFonts w:ascii="Times New Roman" w:hAnsi="Times New Roman"/>
          <w:sz w:val="28"/>
        </w:rPr>
      </w:pPr>
      <w:r w:rsidRPr="00C56FA5">
        <w:rPr>
          <w:rFonts w:ascii="Times New Roman" w:hAnsi="Times New Roman"/>
          <w:sz w:val="28"/>
        </w:rPr>
        <w:t xml:space="preserve">    </w:t>
      </w:r>
    </w:p>
    <w:p w:rsidR="00C56FA5" w:rsidRPr="00C56FA5" w:rsidRDefault="00C56FA5" w:rsidP="00C56F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03.12.2020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№ 66</w:t>
      </w:r>
    </w:p>
    <w:p w:rsidR="00E22151" w:rsidRDefault="00E22151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56FA5" w:rsidRPr="00C56FA5" w:rsidRDefault="00C56FA5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22151" w:rsidRDefault="00E22151" w:rsidP="00E22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утверждения  Перечня</w:t>
      </w:r>
    </w:p>
    <w:p w:rsidR="00E22151" w:rsidRDefault="00E22151" w:rsidP="00E22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наименования должностей</w:t>
      </w:r>
    </w:p>
    <w:p w:rsidR="00E22151" w:rsidRDefault="00E22151" w:rsidP="00E22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службы</w:t>
      </w:r>
    </w:p>
    <w:p w:rsidR="000A0FBF" w:rsidRDefault="00E22151" w:rsidP="00E22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Бардымскогомуниципального округа </w:t>
      </w:r>
    </w:p>
    <w:p w:rsidR="00E22151" w:rsidRDefault="00E22151" w:rsidP="00E22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C730F9" w:rsidRPr="00E22151" w:rsidRDefault="00C730F9" w:rsidP="00C730F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397D5E" w:rsidRDefault="00A57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730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A3644">
        <w:t xml:space="preserve"> </w:t>
      </w:r>
      <w:r w:rsidRPr="00397D5E">
        <w:rPr>
          <w:rFonts w:ascii="Times New Roman" w:hAnsi="Times New Roman" w:cs="Times New Roman"/>
          <w:sz w:val="28"/>
          <w:szCs w:val="28"/>
        </w:rPr>
        <w:t xml:space="preserve">Пермского края от 01.07.2009 </w:t>
      </w:r>
      <w:r w:rsidR="00DF279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730F9">
        <w:rPr>
          <w:rFonts w:ascii="Times New Roman" w:hAnsi="Times New Roman" w:cs="Times New Roman"/>
          <w:sz w:val="28"/>
          <w:szCs w:val="28"/>
        </w:rPr>
        <w:t>№</w:t>
      </w:r>
      <w:r w:rsidRPr="00397D5E">
        <w:rPr>
          <w:rFonts w:ascii="Times New Roman" w:hAnsi="Times New Roman" w:cs="Times New Roman"/>
          <w:sz w:val="28"/>
          <w:szCs w:val="28"/>
        </w:rPr>
        <w:t xml:space="preserve"> 465-ПК "О Реестре должностей муниципальной службы в Пермском крае" </w:t>
      </w:r>
      <w:r w:rsidR="00C730F9">
        <w:rPr>
          <w:rFonts w:ascii="Times New Roman" w:hAnsi="Times New Roman" w:cs="Times New Roman"/>
          <w:sz w:val="28"/>
          <w:szCs w:val="28"/>
        </w:rPr>
        <w:t>Дума</w:t>
      </w:r>
      <w:r w:rsidRPr="00397D5E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C730F9">
        <w:rPr>
          <w:rFonts w:ascii="Times New Roman" w:hAnsi="Times New Roman" w:cs="Times New Roman"/>
          <w:sz w:val="28"/>
          <w:szCs w:val="28"/>
        </w:rPr>
        <w:t>округа</w:t>
      </w:r>
      <w:r w:rsidRPr="00397D5E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C730F9" w:rsidRDefault="00A57EB7" w:rsidP="00C73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6" w:history="1">
        <w:r w:rsidRPr="00C730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397D5E">
        <w:rPr>
          <w:rFonts w:ascii="Times New Roman" w:hAnsi="Times New Roman" w:cs="Times New Roman"/>
          <w:sz w:val="28"/>
          <w:szCs w:val="28"/>
        </w:rPr>
        <w:t xml:space="preserve"> наименований должностей муниципальной службы Бардымского муниципального </w:t>
      </w:r>
      <w:r w:rsidR="00C730F9">
        <w:rPr>
          <w:rFonts w:ascii="Times New Roman" w:hAnsi="Times New Roman" w:cs="Times New Roman"/>
          <w:sz w:val="28"/>
          <w:szCs w:val="28"/>
        </w:rPr>
        <w:t>округа</w:t>
      </w:r>
      <w:r w:rsidRPr="00397D5E">
        <w:rPr>
          <w:rFonts w:ascii="Times New Roman" w:hAnsi="Times New Roman" w:cs="Times New Roman"/>
          <w:sz w:val="28"/>
          <w:szCs w:val="28"/>
        </w:rPr>
        <w:t>.</w:t>
      </w:r>
    </w:p>
    <w:p w:rsidR="00C730F9" w:rsidRDefault="00C730F9" w:rsidP="00C73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решение З</w:t>
      </w:r>
      <w:r w:rsidR="00A57EB7" w:rsidRPr="00397D5E">
        <w:rPr>
          <w:rFonts w:ascii="Times New Roman" w:hAnsi="Times New Roman" w:cs="Times New Roman"/>
          <w:sz w:val="28"/>
          <w:szCs w:val="28"/>
        </w:rPr>
        <w:t xml:space="preserve">емского Собрания Бардымского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27.04</w:t>
      </w:r>
      <w:r w:rsidR="00A57EB7" w:rsidRPr="00397D5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 №125</w:t>
      </w:r>
      <w:r w:rsidR="00A57EB7" w:rsidRPr="00397D5E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>б утверждении Перечня</w:t>
      </w:r>
      <w:r w:rsidR="00A57EB7" w:rsidRPr="00397D5E">
        <w:rPr>
          <w:rFonts w:ascii="Times New Roman" w:hAnsi="Times New Roman" w:cs="Times New Roman"/>
          <w:sz w:val="28"/>
          <w:szCs w:val="28"/>
        </w:rPr>
        <w:t xml:space="preserve"> наименований должностей муниципальной службы Бар</w:t>
      </w:r>
      <w:r>
        <w:rPr>
          <w:rFonts w:ascii="Times New Roman" w:hAnsi="Times New Roman" w:cs="Times New Roman"/>
          <w:sz w:val="28"/>
          <w:szCs w:val="28"/>
        </w:rPr>
        <w:t>дымского муниципального района".</w:t>
      </w:r>
    </w:p>
    <w:p w:rsidR="00E22151" w:rsidRDefault="00A57EB7" w:rsidP="00E22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>3. Опубликовать настоящее решение на официальном сайте Бардымского муниципального района</w:t>
      </w:r>
      <w:r w:rsidR="00AA3644">
        <w:rPr>
          <w:rFonts w:ascii="Times New Roman" w:hAnsi="Times New Roman" w:cs="Times New Roman"/>
          <w:sz w:val="28"/>
          <w:szCs w:val="28"/>
        </w:rPr>
        <w:t>.</w:t>
      </w:r>
      <w:r w:rsidRPr="00397D5E">
        <w:rPr>
          <w:rFonts w:ascii="Times New Roman" w:hAnsi="Times New Roman" w:cs="Times New Roman"/>
          <w:sz w:val="28"/>
          <w:szCs w:val="28"/>
        </w:rPr>
        <w:t xml:space="preserve"> </w:t>
      </w:r>
      <w:r w:rsidR="00AA3644">
        <w:t xml:space="preserve"> </w:t>
      </w:r>
    </w:p>
    <w:p w:rsidR="000A0FBF" w:rsidRPr="000A0FBF" w:rsidRDefault="00A57EB7" w:rsidP="000A0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D5E">
        <w:rPr>
          <w:rFonts w:ascii="Times New Roman" w:hAnsi="Times New Roman"/>
          <w:sz w:val="28"/>
          <w:szCs w:val="28"/>
        </w:rPr>
        <w:t xml:space="preserve">4. </w:t>
      </w:r>
      <w:r w:rsidR="000A0FBF" w:rsidRPr="000A0FBF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01.01.2021.</w:t>
      </w:r>
    </w:p>
    <w:p w:rsidR="00A57EB7" w:rsidRPr="00397D5E" w:rsidRDefault="00A57EB7" w:rsidP="00E22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 xml:space="preserve">5. Контроль исполнения решения возложить на председателя комиссии по бюджету, налоговой политике и финансам </w:t>
      </w:r>
      <w:proofErr w:type="spellStart"/>
      <w:r w:rsidR="00301BCB">
        <w:rPr>
          <w:rFonts w:ascii="Times New Roman" w:hAnsi="Times New Roman" w:cs="Times New Roman"/>
          <w:sz w:val="28"/>
          <w:szCs w:val="28"/>
        </w:rPr>
        <w:t>Р</w:t>
      </w:r>
      <w:r w:rsidRPr="00397D5E">
        <w:rPr>
          <w:rFonts w:ascii="Times New Roman" w:hAnsi="Times New Roman" w:cs="Times New Roman"/>
          <w:sz w:val="28"/>
          <w:szCs w:val="28"/>
        </w:rPr>
        <w:t>.</w:t>
      </w:r>
      <w:r w:rsidR="00301BCB">
        <w:rPr>
          <w:rFonts w:ascii="Times New Roman" w:hAnsi="Times New Roman" w:cs="Times New Roman"/>
          <w:sz w:val="28"/>
          <w:szCs w:val="28"/>
        </w:rPr>
        <w:t>Р.Мукаева</w:t>
      </w:r>
      <w:proofErr w:type="spellEnd"/>
      <w:r w:rsidR="00301BCB">
        <w:rPr>
          <w:rFonts w:ascii="Times New Roman" w:hAnsi="Times New Roman" w:cs="Times New Roman"/>
          <w:sz w:val="28"/>
          <w:szCs w:val="28"/>
        </w:rPr>
        <w:t>.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51" w:rsidRDefault="00E22151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E22151" w:rsidRDefault="00E22151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муниципального округа                                        </w:t>
      </w:r>
      <w:r w:rsidR="00DF27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И.Р.Вахитов</w:t>
      </w:r>
    </w:p>
    <w:p w:rsidR="00E22151" w:rsidRDefault="00E22151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792" w:rsidRDefault="00DF2792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151" w:rsidRDefault="000A0FBF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2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округа-</w:t>
      </w:r>
    </w:p>
    <w:p w:rsidR="002A6B11" w:rsidRDefault="000A0FBF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2215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Бардымского </w:t>
      </w:r>
    </w:p>
    <w:p w:rsidR="00E22151" w:rsidRDefault="00E2215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</w:t>
      </w:r>
      <w:r w:rsidR="00AA36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F27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>Х.Г.Алапанов</w:t>
      </w:r>
      <w:proofErr w:type="spellEnd"/>
    </w:p>
    <w:p w:rsidR="002A6B11" w:rsidRDefault="002A6B1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B11" w:rsidRDefault="002A6B1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B11" w:rsidRPr="00DF2792" w:rsidRDefault="00DF2792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792">
        <w:rPr>
          <w:rFonts w:ascii="Times New Roman" w:eastAsia="Times New Roman" w:hAnsi="Times New Roman"/>
          <w:sz w:val="28"/>
          <w:szCs w:val="28"/>
          <w:lang w:eastAsia="ru-RU"/>
        </w:rPr>
        <w:t>04.12.2020</w:t>
      </w:r>
    </w:p>
    <w:p w:rsidR="00DF2792" w:rsidRPr="00421144" w:rsidRDefault="00DF2792" w:rsidP="00DF2792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F2792" w:rsidRPr="00421144" w:rsidRDefault="00DF2792" w:rsidP="00DF2792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144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Думы</w:t>
      </w:r>
    </w:p>
    <w:p w:rsidR="00DF2792" w:rsidRPr="00421144" w:rsidRDefault="00DF2792" w:rsidP="00DF2792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144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рдымского муниципального округа</w:t>
      </w:r>
    </w:p>
    <w:p w:rsidR="00DF2792" w:rsidRPr="00421144" w:rsidRDefault="00DF2792" w:rsidP="00DF2792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1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03.12.2020 </w:t>
      </w:r>
      <w:r w:rsidRPr="0042114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397D5E" w:rsidRDefault="00A57E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397D5E">
        <w:rPr>
          <w:rFonts w:ascii="Times New Roman" w:hAnsi="Times New Roman" w:cs="Times New Roman"/>
          <w:sz w:val="28"/>
          <w:szCs w:val="28"/>
        </w:rPr>
        <w:t>ПЕРЕЧЕНЬ</w:t>
      </w:r>
    </w:p>
    <w:p w:rsidR="00A57EB7" w:rsidRPr="00397D5E" w:rsidRDefault="00DF2792" w:rsidP="00DF2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наименований должностей муниципальной службы Бардымского муниципального округа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792" w:rsidRPr="00397D5E" w:rsidRDefault="00A57EB7" w:rsidP="00DF2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2792">
        <w:rPr>
          <w:rFonts w:ascii="Times New Roman" w:hAnsi="Times New Roman" w:cs="Times New Roman"/>
          <w:sz w:val="28"/>
          <w:szCs w:val="28"/>
        </w:rPr>
        <w:t>Раздел I.</w:t>
      </w:r>
      <w:r w:rsidR="00DF2792" w:rsidRPr="00DF2792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DF27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792">
        <w:rPr>
          <w:rFonts w:ascii="Times New Roman" w:hAnsi="Times New Roman" w:cs="Times New Roman"/>
          <w:sz w:val="28"/>
          <w:szCs w:val="28"/>
        </w:rPr>
        <w:t>наименований должностей муниципальной службы, учреждаемых для непосредственного обеспечения исполнения полномочий лиц, замещающих муниципальные должности</w:t>
      </w:r>
    </w:p>
    <w:p w:rsidR="00A57EB7" w:rsidRPr="00DF2792" w:rsidRDefault="00A57EB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EB7" w:rsidRPr="00DF2792" w:rsidRDefault="00A57E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2792">
        <w:rPr>
          <w:rFonts w:ascii="Times New Roman" w:hAnsi="Times New Roman" w:cs="Times New Roman"/>
          <w:b/>
          <w:sz w:val="28"/>
          <w:szCs w:val="28"/>
        </w:rPr>
        <w:t>1. Высшая должность муниципальной службы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397D5E" w:rsidRDefault="00A57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 xml:space="preserve">1.1. </w:t>
      </w:r>
      <w:r w:rsidR="004F4C5D">
        <w:rPr>
          <w:rFonts w:ascii="Times New Roman" w:hAnsi="Times New Roman" w:cs="Times New Roman"/>
          <w:sz w:val="28"/>
          <w:szCs w:val="28"/>
        </w:rPr>
        <w:t>З</w:t>
      </w:r>
      <w:r w:rsidRPr="00397D5E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0C26C1">
        <w:rPr>
          <w:rFonts w:ascii="Times New Roman" w:hAnsi="Times New Roman" w:cs="Times New Roman"/>
          <w:sz w:val="28"/>
          <w:szCs w:val="28"/>
        </w:rPr>
        <w:t>а</w:t>
      </w:r>
      <w:r w:rsidRPr="00397D5E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 w:rsidR="002A6B11">
        <w:rPr>
          <w:rFonts w:ascii="Times New Roman" w:hAnsi="Times New Roman" w:cs="Times New Roman"/>
          <w:sz w:val="28"/>
          <w:szCs w:val="28"/>
        </w:rPr>
        <w:t>округ</w:t>
      </w:r>
      <w:r w:rsidRPr="00397D5E">
        <w:rPr>
          <w:rFonts w:ascii="Times New Roman" w:hAnsi="Times New Roman" w:cs="Times New Roman"/>
          <w:sz w:val="28"/>
          <w:szCs w:val="28"/>
        </w:rPr>
        <w:t>а</w:t>
      </w:r>
      <w:r w:rsidR="004F4C5D">
        <w:rPr>
          <w:rFonts w:ascii="Times New Roman" w:hAnsi="Times New Roman" w:cs="Times New Roman"/>
          <w:sz w:val="28"/>
          <w:szCs w:val="28"/>
        </w:rPr>
        <w:t xml:space="preserve"> по социальному развити</w:t>
      </w:r>
      <w:bookmarkStart w:id="1" w:name="_GoBack"/>
      <w:bookmarkEnd w:id="1"/>
      <w:r w:rsidR="004F4C5D">
        <w:rPr>
          <w:rFonts w:ascii="Times New Roman" w:hAnsi="Times New Roman" w:cs="Times New Roman"/>
          <w:sz w:val="28"/>
          <w:szCs w:val="28"/>
        </w:rPr>
        <w:t>ю</w:t>
      </w:r>
      <w:r w:rsidRPr="00397D5E">
        <w:rPr>
          <w:rFonts w:ascii="Times New Roman" w:hAnsi="Times New Roman" w:cs="Times New Roman"/>
          <w:sz w:val="28"/>
          <w:szCs w:val="28"/>
        </w:rPr>
        <w:t>.</w:t>
      </w:r>
    </w:p>
    <w:p w:rsidR="00A57EB7" w:rsidRPr="00397D5E" w:rsidRDefault="000C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Заместитель главы а</w:t>
      </w:r>
      <w:r w:rsidR="00A57EB7" w:rsidRPr="00397D5E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 w:rsidR="002A6B11">
        <w:rPr>
          <w:rFonts w:ascii="Times New Roman" w:hAnsi="Times New Roman" w:cs="Times New Roman"/>
          <w:sz w:val="28"/>
          <w:szCs w:val="28"/>
        </w:rPr>
        <w:t>округа</w:t>
      </w:r>
      <w:r w:rsidR="00A57EB7" w:rsidRPr="00397D5E">
        <w:rPr>
          <w:rFonts w:ascii="Times New Roman" w:hAnsi="Times New Roman" w:cs="Times New Roman"/>
          <w:sz w:val="28"/>
          <w:szCs w:val="28"/>
        </w:rPr>
        <w:t xml:space="preserve"> по развитию территорий.</w:t>
      </w:r>
    </w:p>
    <w:p w:rsidR="00A57EB7" w:rsidRPr="00397D5E" w:rsidRDefault="000C2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Заместитель главы а</w:t>
      </w:r>
      <w:r w:rsidR="00A57EB7" w:rsidRPr="00397D5E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 w:rsidR="002A6B11">
        <w:rPr>
          <w:rFonts w:ascii="Times New Roman" w:hAnsi="Times New Roman" w:cs="Times New Roman"/>
          <w:sz w:val="28"/>
          <w:szCs w:val="28"/>
        </w:rPr>
        <w:t>округ</w:t>
      </w:r>
      <w:r w:rsidR="00A57EB7" w:rsidRPr="00397D5E">
        <w:rPr>
          <w:rFonts w:ascii="Times New Roman" w:hAnsi="Times New Roman" w:cs="Times New Roman"/>
          <w:sz w:val="28"/>
          <w:szCs w:val="28"/>
        </w:rPr>
        <w:t>а по экономическому развитию.</w:t>
      </w:r>
    </w:p>
    <w:p w:rsidR="00A57EB7" w:rsidRPr="00397D5E" w:rsidRDefault="00A57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 xml:space="preserve">1.4. </w:t>
      </w:r>
      <w:r w:rsidR="002A6B11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="000C26C1">
        <w:rPr>
          <w:rFonts w:ascii="Times New Roman" w:hAnsi="Times New Roman" w:cs="Times New Roman"/>
          <w:sz w:val="28"/>
          <w:szCs w:val="28"/>
        </w:rPr>
        <w:t xml:space="preserve"> а</w:t>
      </w:r>
      <w:r w:rsidRPr="00397D5E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 w:rsidR="002A6B11">
        <w:rPr>
          <w:rFonts w:ascii="Times New Roman" w:hAnsi="Times New Roman" w:cs="Times New Roman"/>
          <w:sz w:val="28"/>
          <w:szCs w:val="28"/>
        </w:rPr>
        <w:t>округа</w:t>
      </w:r>
      <w:r w:rsidRPr="00397D5E">
        <w:rPr>
          <w:rFonts w:ascii="Times New Roman" w:hAnsi="Times New Roman" w:cs="Times New Roman"/>
          <w:sz w:val="28"/>
          <w:szCs w:val="28"/>
        </w:rPr>
        <w:t>.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DF2792" w:rsidRDefault="00A57E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27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A3E89" w:rsidRPr="00DF2792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DF2792">
        <w:rPr>
          <w:rFonts w:ascii="Times New Roman" w:hAnsi="Times New Roman" w:cs="Times New Roman"/>
          <w:b/>
          <w:sz w:val="28"/>
          <w:szCs w:val="28"/>
        </w:rPr>
        <w:t xml:space="preserve"> должность муниципальной службы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397D5E" w:rsidRDefault="00A57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 xml:space="preserve">2.1. </w:t>
      </w:r>
      <w:r w:rsidR="006A3E89">
        <w:rPr>
          <w:rFonts w:ascii="Times New Roman" w:hAnsi="Times New Roman" w:cs="Times New Roman"/>
          <w:sz w:val="28"/>
          <w:szCs w:val="28"/>
        </w:rPr>
        <w:t>Управляющий делами Думы Бардымского муниципального округа.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DF2792" w:rsidRDefault="00A57EB7" w:rsidP="007702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2792"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  <w:r w:rsidR="0077026D" w:rsidRPr="0077026D">
        <w:rPr>
          <w:rFonts w:ascii="Times New Roman" w:hAnsi="Times New Roman" w:cs="Times New Roman"/>
          <w:b/>
          <w:sz w:val="28"/>
          <w:szCs w:val="28"/>
        </w:rPr>
        <w:t>Переч</w:t>
      </w:r>
      <w:r w:rsidR="00DF2792" w:rsidRPr="0077026D">
        <w:rPr>
          <w:rFonts w:ascii="Times New Roman" w:hAnsi="Times New Roman" w:cs="Times New Roman"/>
          <w:b/>
          <w:sz w:val="28"/>
          <w:szCs w:val="28"/>
        </w:rPr>
        <w:t>ни наименований должностей муниципальной службы</w:t>
      </w:r>
      <w:r w:rsidR="00DF2792" w:rsidRPr="00DF2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26D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самоуправления, муниципальных органах</w:t>
      </w:r>
    </w:p>
    <w:p w:rsidR="00A57EB7" w:rsidRPr="00DF2792" w:rsidRDefault="00A57EB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EB7" w:rsidRPr="00DF2792" w:rsidRDefault="00A57EB7" w:rsidP="00D739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2792">
        <w:rPr>
          <w:rFonts w:ascii="Times New Roman" w:hAnsi="Times New Roman" w:cs="Times New Roman"/>
          <w:b/>
          <w:sz w:val="28"/>
          <w:szCs w:val="28"/>
        </w:rPr>
        <w:t xml:space="preserve">Подраздел I. </w:t>
      </w:r>
      <w:r w:rsidR="0077026D" w:rsidRPr="00D73973">
        <w:rPr>
          <w:rFonts w:ascii="Times New Roman" w:hAnsi="Times New Roman" w:cs="Times New Roman"/>
          <w:b/>
          <w:sz w:val="28"/>
          <w:szCs w:val="28"/>
        </w:rPr>
        <w:t>Перечень наименований должностей муниципальной службы</w:t>
      </w:r>
      <w:r w:rsidR="0077026D" w:rsidRPr="00DF2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973">
        <w:rPr>
          <w:rFonts w:ascii="Times New Roman" w:hAnsi="Times New Roman" w:cs="Times New Roman"/>
          <w:b/>
          <w:sz w:val="28"/>
          <w:szCs w:val="28"/>
        </w:rPr>
        <w:t>в Думе Бардымского муниципального округа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DF2792" w:rsidRDefault="00A57EB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F279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31056" w:rsidRPr="00DF279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F2792">
        <w:rPr>
          <w:rFonts w:ascii="Times New Roman" w:hAnsi="Times New Roman" w:cs="Times New Roman"/>
          <w:b/>
          <w:sz w:val="28"/>
          <w:szCs w:val="28"/>
        </w:rPr>
        <w:t xml:space="preserve"> должность муниципальной службы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397D5E" w:rsidRDefault="00F67C99" w:rsidP="00397D5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</w:p>
    <w:p w:rsidR="00397D5E" w:rsidRPr="00397D5E" w:rsidRDefault="00397D5E" w:rsidP="00397D5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973" w:rsidRPr="00DF2792" w:rsidRDefault="00A57EB7" w:rsidP="00D739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2792">
        <w:rPr>
          <w:rFonts w:ascii="Times New Roman" w:hAnsi="Times New Roman" w:cs="Times New Roman"/>
          <w:b/>
          <w:sz w:val="28"/>
          <w:szCs w:val="28"/>
        </w:rPr>
        <w:t xml:space="preserve">Подраздел II. </w:t>
      </w:r>
      <w:r w:rsidR="00D73973" w:rsidRPr="00D73973">
        <w:rPr>
          <w:rFonts w:ascii="Times New Roman" w:hAnsi="Times New Roman" w:cs="Times New Roman"/>
          <w:b/>
          <w:sz w:val="28"/>
          <w:szCs w:val="28"/>
        </w:rPr>
        <w:t>Перечень наименований должностей муниципальной службы</w:t>
      </w:r>
      <w:r w:rsidR="00D73973" w:rsidRPr="00DF2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973">
        <w:rPr>
          <w:rFonts w:ascii="Times New Roman" w:hAnsi="Times New Roman" w:cs="Times New Roman"/>
          <w:b/>
          <w:sz w:val="28"/>
          <w:szCs w:val="28"/>
        </w:rPr>
        <w:t>в администрации Бардымского муниципального округа</w:t>
      </w:r>
    </w:p>
    <w:p w:rsidR="00A57EB7" w:rsidRPr="00397D5E" w:rsidRDefault="00A57EB7" w:rsidP="00D739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57EB7" w:rsidRPr="00DF2792" w:rsidRDefault="00A57EB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F2792">
        <w:rPr>
          <w:rFonts w:ascii="Times New Roman" w:hAnsi="Times New Roman" w:cs="Times New Roman"/>
          <w:b/>
          <w:sz w:val="28"/>
          <w:szCs w:val="28"/>
        </w:rPr>
        <w:t>1. Главная должность муниципальной службы</w:t>
      </w:r>
    </w:p>
    <w:p w:rsidR="00A57EB7" w:rsidRPr="00DF2792" w:rsidRDefault="00A57EB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EB7" w:rsidRPr="00397D5E" w:rsidRDefault="00A57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lastRenderedPageBreak/>
        <w:t>1.1. Начальник управления.</w:t>
      </w:r>
    </w:p>
    <w:p w:rsidR="00A57EB7" w:rsidRPr="00397D5E" w:rsidRDefault="00A57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>1.2. Начальник (заведующий) самостоятельного отдела.</w:t>
      </w:r>
    </w:p>
    <w:p w:rsidR="00A57EB7" w:rsidRPr="00397D5E" w:rsidRDefault="00A57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>1.3. Заместитель начальника управления.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DF2792" w:rsidRDefault="00A57EB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F2792">
        <w:rPr>
          <w:rFonts w:ascii="Times New Roman" w:hAnsi="Times New Roman" w:cs="Times New Roman"/>
          <w:b/>
          <w:sz w:val="28"/>
          <w:szCs w:val="28"/>
        </w:rPr>
        <w:t>2. Ведущая должность муниципальной службы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397D5E" w:rsidRDefault="00A57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>2.1. Начальник самостоятельного сектора.</w:t>
      </w:r>
    </w:p>
    <w:p w:rsidR="00A57EB7" w:rsidRPr="00397D5E" w:rsidRDefault="00A57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>2.2. Заместитель начальника (заведующего) самостоятельного отдела.</w:t>
      </w:r>
    </w:p>
    <w:p w:rsidR="00A57EB7" w:rsidRPr="00397D5E" w:rsidRDefault="00A57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>2.3. Начальник (заведующий) отдела, сектора в составе управления.</w:t>
      </w:r>
    </w:p>
    <w:p w:rsidR="00A57EB7" w:rsidRPr="00397D5E" w:rsidRDefault="00A57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>2.4. Заместитель начальника (заведующего) отдела в составе управления.</w:t>
      </w:r>
    </w:p>
    <w:p w:rsidR="00A57EB7" w:rsidRPr="00397D5E" w:rsidRDefault="00A57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>2.5. Консультант.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DF2792" w:rsidRDefault="00A57EB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F2792">
        <w:rPr>
          <w:rFonts w:ascii="Times New Roman" w:hAnsi="Times New Roman" w:cs="Times New Roman"/>
          <w:b/>
          <w:sz w:val="28"/>
          <w:szCs w:val="28"/>
        </w:rPr>
        <w:t>3. Старшая должность муниципальной службы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397D5E" w:rsidRDefault="00A57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>3.1. Главный специалист.</w:t>
      </w:r>
    </w:p>
    <w:p w:rsidR="00A57EB7" w:rsidRPr="00397D5E" w:rsidRDefault="00A57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>3.2. Ведущий специалист.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DF2792" w:rsidRDefault="00A57EB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F2792">
        <w:rPr>
          <w:rFonts w:ascii="Times New Roman" w:hAnsi="Times New Roman" w:cs="Times New Roman"/>
          <w:b/>
          <w:sz w:val="28"/>
          <w:szCs w:val="28"/>
        </w:rPr>
        <w:t>4. Младшая должность муниципальной службы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397D5E" w:rsidRDefault="00A57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>4.1. Специалист.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397D5E" w:rsidRDefault="00A57EB7" w:rsidP="00D739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7D5E">
        <w:rPr>
          <w:rFonts w:ascii="Times New Roman" w:hAnsi="Times New Roman" w:cs="Times New Roman"/>
          <w:b/>
          <w:sz w:val="28"/>
          <w:szCs w:val="28"/>
        </w:rPr>
        <w:t xml:space="preserve">Подраздел III. </w:t>
      </w:r>
      <w:r w:rsidR="00D73973" w:rsidRPr="00D73973">
        <w:rPr>
          <w:rFonts w:ascii="Times New Roman" w:hAnsi="Times New Roman" w:cs="Times New Roman"/>
          <w:b/>
          <w:sz w:val="28"/>
          <w:szCs w:val="28"/>
        </w:rPr>
        <w:t>Перечень наименований должностей муниципальной службы</w:t>
      </w:r>
      <w:r w:rsidR="00D73973" w:rsidRPr="00DF2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973">
        <w:rPr>
          <w:rFonts w:ascii="Times New Roman" w:hAnsi="Times New Roman" w:cs="Times New Roman"/>
          <w:b/>
          <w:sz w:val="28"/>
          <w:szCs w:val="28"/>
        </w:rPr>
        <w:t>в контрольно – счетной палате Бардымского муниципального округа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EB7" w:rsidRPr="00DF2792" w:rsidRDefault="00A57EB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F2792">
        <w:rPr>
          <w:rFonts w:ascii="Times New Roman" w:hAnsi="Times New Roman" w:cs="Times New Roman"/>
          <w:b/>
          <w:sz w:val="28"/>
          <w:szCs w:val="28"/>
        </w:rPr>
        <w:t>1. Высшая должность муниципальной службы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397D5E" w:rsidRDefault="00A57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>1.1. Председатель Контрольно-счетной палаты.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DF2792" w:rsidRDefault="00A57EB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F2792">
        <w:rPr>
          <w:rFonts w:ascii="Times New Roman" w:hAnsi="Times New Roman" w:cs="Times New Roman"/>
          <w:b/>
          <w:sz w:val="28"/>
          <w:szCs w:val="28"/>
        </w:rPr>
        <w:t>2. Главная должность муниципальной службы</w:t>
      </w:r>
    </w:p>
    <w:p w:rsidR="00A57EB7" w:rsidRPr="00397D5E" w:rsidRDefault="00A5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36E" w:rsidRPr="00397D5E" w:rsidRDefault="00A57EB7" w:rsidP="00A762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>2.1. Аудитор Контрольно-счетной палаты.</w:t>
      </w:r>
    </w:p>
    <w:sectPr w:rsidR="00E0036E" w:rsidRPr="00397D5E" w:rsidSect="00DF279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B7"/>
    <w:rsid w:val="000A0FBF"/>
    <w:rsid w:val="000C26C1"/>
    <w:rsid w:val="001A35FA"/>
    <w:rsid w:val="002A6B11"/>
    <w:rsid w:val="00301BCB"/>
    <w:rsid w:val="00331056"/>
    <w:rsid w:val="00397D5E"/>
    <w:rsid w:val="004F4C5D"/>
    <w:rsid w:val="006A3E89"/>
    <w:rsid w:val="0077026D"/>
    <w:rsid w:val="00795D3B"/>
    <w:rsid w:val="00853023"/>
    <w:rsid w:val="009663FB"/>
    <w:rsid w:val="00A57EB7"/>
    <w:rsid w:val="00A76296"/>
    <w:rsid w:val="00AA3644"/>
    <w:rsid w:val="00C56FA5"/>
    <w:rsid w:val="00C730F9"/>
    <w:rsid w:val="00CC59B7"/>
    <w:rsid w:val="00D73973"/>
    <w:rsid w:val="00DF2792"/>
    <w:rsid w:val="00E0036E"/>
    <w:rsid w:val="00E22151"/>
    <w:rsid w:val="00E864A6"/>
    <w:rsid w:val="00F6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E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E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04F6D31953547B7437ED5D2C96D89384D7915A06794565E237737ACA11DC638E573822D054097F2B600A3F025428A15820FBAF0AAA3628E96DB4M0sBK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ЮЛЯ ЗС</cp:lastModifiedBy>
  <cp:revision>4</cp:revision>
  <cp:lastPrinted>2020-12-01T04:22:00Z</cp:lastPrinted>
  <dcterms:created xsi:type="dcterms:W3CDTF">2001-12-31T21:31:00Z</dcterms:created>
  <dcterms:modified xsi:type="dcterms:W3CDTF">2001-12-31T21:47:00Z</dcterms:modified>
</cp:coreProperties>
</file>