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EA" w:rsidRDefault="004F5BEA" w:rsidP="004F5BEA">
      <w:pPr>
        <w:pStyle w:val="a3"/>
        <w:jc w:val="center"/>
        <w:rPr>
          <w:rFonts w:ascii="Times New Roman" w:hAnsi="Times New Roman"/>
          <w:sz w:val="28"/>
          <w:szCs w:val="28"/>
        </w:rPr>
      </w:pPr>
      <w:r w:rsidRPr="004F5BEA">
        <w:rPr>
          <w:rFonts w:ascii="Times New Roman" w:hAnsi="Times New Roman"/>
          <w:noProof/>
          <w:sz w:val="28"/>
          <w:szCs w:val="28"/>
        </w:rPr>
        <w:drawing>
          <wp:anchor distT="0" distB="0" distL="114300" distR="114300" simplePos="0" relativeHeight="251659264" behindDoc="0" locked="0" layoutInCell="1" allowOverlap="1">
            <wp:simplePos x="0" y="0"/>
            <wp:positionH relativeFrom="page">
              <wp:posOffset>3714750</wp:posOffset>
            </wp:positionH>
            <wp:positionV relativeFrom="page">
              <wp:posOffset>428625</wp:posOffset>
            </wp:positionV>
            <wp:extent cx="676275" cy="638175"/>
            <wp:effectExtent l="19050" t="0" r="9525"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81"/>
                    <pic:cNvPicPr>
                      <a:picLocks noChangeAspect="1" noChangeArrowheads="1"/>
                    </pic:cNvPicPr>
                  </pic:nvPicPr>
                  <pic:blipFill>
                    <a:blip r:embed="rId6"/>
                    <a:srcRect l="15825" r="73529" b="74850"/>
                    <a:stretch>
                      <a:fillRect/>
                    </a:stretch>
                  </pic:blipFill>
                  <pic:spPr bwMode="auto">
                    <a:xfrm>
                      <a:off x="0" y="0"/>
                      <a:ext cx="676275" cy="638175"/>
                    </a:xfrm>
                    <a:prstGeom prst="rect">
                      <a:avLst/>
                    </a:prstGeom>
                    <a:noFill/>
                    <a:ln w="9525">
                      <a:noFill/>
                      <a:miter lim="800000"/>
                      <a:headEnd/>
                      <a:tailEnd/>
                    </a:ln>
                  </pic:spPr>
                </pic:pic>
              </a:graphicData>
            </a:graphic>
          </wp:anchor>
        </w:drawing>
      </w:r>
    </w:p>
    <w:p w:rsidR="004F5BEA" w:rsidRPr="00982162" w:rsidRDefault="004F5BEA" w:rsidP="004F5BEA">
      <w:pPr>
        <w:pStyle w:val="a3"/>
        <w:jc w:val="center"/>
        <w:rPr>
          <w:rFonts w:ascii="Times New Roman" w:hAnsi="Times New Roman"/>
          <w:sz w:val="28"/>
          <w:szCs w:val="28"/>
        </w:rPr>
      </w:pPr>
      <w:r w:rsidRPr="00982162">
        <w:rPr>
          <w:rFonts w:ascii="Times New Roman" w:hAnsi="Times New Roman"/>
          <w:sz w:val="28"/>
          <w:szCs w:val="28"/>
        </w:rPr>
        <w:t>ДУМА</w:t>
      </w:r>
    </w:p>
    <w:p w:rsidR="004F5BEA" w:rsidRPr="00982162" w:rsidRDefault="004F5BEA" w:rsidP="004F5BEA">
      <w:pPr>
        <w:pStyle w:val="a3"/>
        <w:jc w:val="center"/>
        <w:rPr>
          <w:rFonts w:ascii="Times New Roman" w:hAnsi="Times New Roman"/>
          <w:sz w:val="28"/>
          <w:szCs w:val="28"/>
        </w:rPr>
      </w:pPr>
      <w:r w:rsidRPr="00982162">
        <w:rPr>
          <w:rFonts w:ascii="Times New Roman" w:hAnsi="Times New Roman"/>
          <w:sz w:val="28"/>
          <w:szCs w:val="28"/>
        </w:rPr>
        <w:t>БАРДЫМСКОГО МУНИЦИПАЛЬНОГО ОКРУГА</w:t>
      </w:r>
    </w:p>
    <w:p w:rsidR="004F5BEA" w:rsidRDefault="004F5BEA" w:rsidP="004F5BEA">
      <w:pPr>
        <w:pStyle w:val="a3"/>
        <w:jc w:val="center"/>
        <w:rPr>
          <w:rFonts w:ascii="Times New Roman" w:hAnsi="Times New Roman"/>
          <w:sz w:val="28"/>
          <w:szCs w:val="28"/>
        </w:rPr>
      </w:pPr>
      <w:r w:rsidRPr="00982162">
        <w:rPr>
          <w:rFonts w:ascii="Times New Roman" w:hAnsi="Times New Roman"/>
          <w:sz w:val="28"/>
          <w:szCs w:val="28"/>
        </w:rPr>
        <w:t>ПЕРМСКОГО КРАЯ</w:t>
      </w:r>
    </w:p>
    <w:p w:rsidR="004F5BEA" w:rsidRDefault="004F5BEA" w:rsidP="004F5BEA">
      <w:pPr>
        <w:pStyle w:val="a3"/>
        <w:jc w:val="center"/>
        <w:rPr>
          <w:rFonts w:ascii="Times New Roman" w:hAnsi="Times New Roman"/>
          <w:sz w:val="28"/>
          <w:szCs w:val="28"/>
        </w:rPr>
      </w:pPr>
    </w:p>
    <w:p w:rsidR="004F5BEA" w:rsidRPr="00982162" w:rsidRDefault="00292DE2" w:rsidP="004F5BEA">
      <w:pPr>
        <w:pStyle w:val="a3"/>
        <w:jc w:val="center"/>
        <w:rPr>
          <w:rFonts w:ascii="Times New Roman" w:hAnsi="Times New Roman"/>
          <w:sz w:val="28"/>
          <w:szCs w:val="28"/>
        </w:rPr>
      </w:pPr>
      <w:r>
        <w:rPr>
          <w:rFonts w:ascii="Times New Roman" w:hAnsi="Times New Roman"/>
          <w:sz w:val="28"/>
          <w:szCs w:val="28"/>
        </w:rPr>
        <w:t>ВТОРОЕ</w:t>
      </w:r>
      <w:r w:rsidR="004F5BEA" w:rsidRPr="00982162">
        <w:rPr>
          <w:rFonts w:ascii="Times New Roman" w:hAnsi="Times New Roman"/>
          <w:sz w:val="28"/>
          <w:szCs w:val="28"/>
        </w:rPr>
        <w:t xml:space="preserve"> ЗАСЕДАНИЕ</w:t>
      </w:r>
    </w:p>
    <w:p w:rsidR="004F5BEA" w:rsidRPr="00982162" w:rsidRDefault="004F5BEA" w:rsidP="004F5BEA">
      <w:pPr>
        <w:pStyle w:val="a3"/>
        <w:jc w:val="center"/>
        <w:rPr>
          <w:rFonts w:ascii="Times New Roman" w:hAnsi="Times New Roman"/>
          <w:sz w:val="28"/>
          <w:szCs w:val="28"/>
        </w:rPr>
      </w:pPr>
    </w:p>
    <w:p w:rsidR="004F5BEA" w:rsidRPr="00982162" w:rsidRDefault="004F5BEA" w:rsidP="004F5BEA">
      <w:pPr>
        <w:pStyle w:val="a3"/>
        <w:jc w:val="center"/>
        <w:rPr>
          <w:rFonts w:ascii="Times New Roman" w:hAnsi="Times New Roman"/>
          <w:sz w:val="28"/>
          <w:szCs w:val="28"/>
        </w:rPr>
      </w:pPr>
      <w:r w:rsidRPr="00982162">
        <w:rPr>
          <w:rFonts w:ascii="Times New Roman" w:hAnsi="Times New Roman"/>
          <w:sz w:val="28"/>
          <w:szCs w:val="28"/>
        </w:rPr>
        <w:t>РЕШЕНИЕ</w:t>
      </w:r>
    </w:p>
    <w:p w:rsidR="004F5BEA" w:rsidRPr="00982162" w:rsidRDefault="004F5BEA" w:rsidP="004F5BEA">
      <w:pPr>
        <w:pStyle w:val="a3"/>
        <w:jc w:val="center"/>
        <w:rPr>
          <w:rFonts w:ascii="Times New Roman" w:hAnsi="Times New Roman"/>
          <w:sz w:val="28"/>
          <w:szCs w:val="28"/>
        </w:rPr>
      </w:pPr>
    </w:p>
    <w:p w:rsidR="004F5BEA" w:rsidRDefault="00292DE2" w:rsidP="00292DE2">
      <w:pPr>
        <w:ind w:firstLine="708"/>
        <w:jc w:val="both"/>
        <w:rPr>
          <w:rFonts w:ascii="Times New Roman" w:hAnsi="Times New Roman" w:cs="Times New Roman"/>
          <w:sz w:val="28"/>
          <w:szCs w:val="28"/>
        </w:rPr>
      </w:pPr>
      <w:r>
        <w:rPr>
          <w:rFonts w:ascii="Times New Roman" w:hAnsi="Times New Roman" w:cs="Times New Roman"/>
          <w:sz w:val="28"/>
          <w:szCs w:val="28"/>
        </w:rPr>
        <w:t>30.09.2020</w:t>
      </w:r>
      <w:r w:rsidR="004F5BEA">
        <w:rPr>
          <w:rFonts w:ascii="Times New Roman" w:hAnsi="Times New Roman" w:cs="Times New Roman"/>
          <w:sz w:val="28"/>
          <w:szCs w:val="28"/>
        </w:rPr>
        <w:tab/>
      </w:r>
      <w:r w:rsidR="004F5BEA">
        <w:rPr>
          <w:rFonts w:ascii="Times New Roman" w:hAnsi="Times New Roman" w:cs="Times New Roman"/>
          <w:sz w:val="28"/>
          <w:szCs w:val="28"/>
        </w:rPr>
        <w:tab/>
      </w:r>
      <w:r w:rsidR="004F5BEA">
        <w:rPr>
          <w:rFonts w:ascii="Times New Roman" w:hAnsi="Times New Roman" w:cs="Times New Roman"/>
          <w:sz w:val="28"/>
          <w:szCs w:val="28"/>
        </w:rPr>
        <w:tab/>
      </w:r>
      <w:r w:rsidR="004F5BEA">
        <w:rPr>
          <w:rFonts w:ascii="Times New Roman" w:hAnsi="Times New Roman" w:cs="Times New Roman"/>
          <w:sz w:val="28"/>
          <w:szCs w:val="28"/>
        </w:rPr>
        <w:tab/>
      </w:r>
      <w:r w:rsidR="004F5BEA">
        <w:rPr>
          <w:rFonts w:ascii="Times New Roman" w:hAnsi="Times New Roman" w:cs="Times New Roman"/>
          <w:sz w:val="28"/>
          <w:szCs w:val="28"/>
        </w:rPr>
        <w:tab/>
      </w:r>
      <w:r w:rsidR="004F5BEA">
        <w:rPr>
          <w:rFonts w:ascii="Times New Roman" w:hAnsi="Times New Roman" w:cs="Times New Roman"/>
          <w:sz w:val="28"/>
          <w:szCs w:val="28"/>
        </w:rPr>
        <w:tab/>
      </w:r>
      <w:r w:rsidR="004F5BEA">
        <w:rPr>
          <w:rFonts w:ascii="Times New Roman" w:hAnsi="Times New Roman" w:cs="Times New Roman"/>
          <w:sz w:val="28"/>
          <w:szCs w:val="28"/>
        </w:rPr>
        <w:tab/>
      </w:r>
      <w:r w:rsidR="004F5BEA">
        <w:rPr>
          <w:rFonts w:ascii="Times New Roman" w:hAnsi="Times New Roman" w:cs="Times New Roman"/>
          <w:sz w:val="28"/>
          <w:szCs w:val="28"/>
        </w:rPr>
        <w:tab/>
      </w:r>
      <w:r w:rsidR="004F5BEA">
        <w:rPr>
          <w:rFonts w:ascii="Times New Roman" w:hAnsi="Times New Roman" w:cs="Times New Roman"/>
          <w:sz w:val="28"/>
          <w:szCs w:val="28"/>
        </w:rPr>
        <w:tab/>
        <w:t xml:space="preserve">         №</w:t>
      </w:r>
      <w:r w:rsidR="00332CB4">
        <w:rPr>
          <w:rFonts w:ascii="Times New Roman" w:hAnsi="Times New Roman" w:cs="Times New Roman"/>
          <w:sz w:val="28"/>
          <w:szCs w:val="28"/>
        </w:rPr>
        <w:t xml:space="preserve"> 25</w:t>
      </w:r>
      <w:r w:rsidR="004F5BEA">
        <w:rPr>
          <w:rFonts w:ascii="Times New Roman" w:hAnsi="Times New Roman" w:cs="Times New Roman"/>
          <w:sz w:val="28"/>
          <w:szCs w:val="28"/>
        </w:rPr>
        <w:t xml:space="preserve"> </w:t>
      </w:r>
    </w:p>
    <w:p w:rsidR="004F5BEA" w:rsidRDefault="004F5BEA" w:rsidP="004F5BEA">
      <w:pPr>
        <w:pStyle w:val="a3"/>
        <w:rPr>
          <w:rFonts w:ascii="Times New Roman" w:hAnsi="Times New Roman"/>
          <w:b/>
          <w:sz w:val="28"/>
          <w:szCs w:val="28"/>
        </w:rPr>
      </w:pPr>
    </w:p>
    <w:p w:rsidR="004F5BEA" w:rsidRPr="004F5BEA" w:rsidRDefault="000337BC" w:rsidP="004F5BEA">
      <w:pPr>
        <w:pStyle w:val="a3"/>
        <w:rPr>
          <w:rFonts w:ascii="Times New Roman" w:hAnsi="Times New Roman"/>
          <w:b/>
          <w:sz w:val="28"/>
          <w:szCs w:val="28"/>
        </w:rPr>
      </w:pPr>
      <w:r>
        <w:rPr>
          <w:rFonts w:ascii="Times New Roman" w:hAnsi="Times New Roman"/>
          <w:b/>
          <w:sz w:val="28"/>
          <w:szCs w:val="28"/>
        </w:rPr>
        <w:t xml:space="preserve"> Об утверждении Положения о  Думе</w:t>
      </w:r>
    </w:p>
    <w:p w:rsidR="004F5BEA" w:rsidRPr="004F5BEA" w:rsidRDefault="004F5BEA" w:rsidP="004F5BEA">
      <w:pPr>
        <w:pStyle w:val="a3"/>
        <w:rPr>
          <w:rFonts w:ascii="Times New Roman" w:hAnsi="Times New Roman"/>
          <w:b/>
          <w:sz w:val="28"/>
          <w:szCs w:val="28"/>
        </w:rPr>
      </w:pPr>
      <w:r w:rsidRPr="004F5BEA">
        <w:rPr>
          <w:rFonts w:ascii="Times New Roman" w:hAnsi="Times New Roman"/>
          <w:b/>
          <w:sz w:val="28"/>
          <w:szCs w:val="28"/>
        </w:rPr>
        <w:t xml:space="preserve"> Бардымского муниципального округа</w:t>
      </w:r>
    </w:p>
    <w:p w:rsidR="004F5BEA" w:rsidRPr="004F5BEA" w:rsidRDefault="004F5BEA" w:rsidP="004F5BEA">
      <w:pPr>
        <w:pStyle w:val="a3"/>
        <w:rPr>
          <w:rFonts w:ascii="Times New Roman" w:hAnsi="Times New Roman"/>
          <w:b/>
          <w:sz w:val="28"/>
          <w:szCs w:val="28"/>
        </w:rPr>
      </w:pPr>
      <w:r>
        <w:rPr>
          <w:rFonts w:ascii="Times New Roman" w:hAnsi="Times New Roman"/>
          <w:b/>
          <w:sz w:val="28"/>
          <w:szCs w:val="28"/>
        </w:rPr>
        <w:t xml:space="preserve"> </w:t>
      </w:r>
      <w:r w:rsidRPr="004F5BEA">
        <w:rPr>
          <w:rFonts w:ascii="Times New Roman" w:hAnsi="Times New Roman"/>
          <w:b/>
          <w:sz w:val="28"/>
          <w:szCs w:val="28"/>
        </w:rPr>
        <w:t>Пермского края</w:t>
      </w:r>
    </w:p>
    <w:p w:rsidR="004F5BEA" w:rsidRPr="004F5BEA" w:rsidRDefault="004F5BEA" w:rsidP="004F5BEA">
      <w:pPr>
        <w:pStyle w:val="a3"/>
        <w:rPr>
          <w:rFonts w:ascii="Times New Roman" w:hAnsi="Times New Roman"/>
          <w:b/>
          <w:sz w:val="28"/>
          <w:szCs w:val="28"/>
        </w:rPr>
      </w:pPr>
    </w:p>
    <w:p w:rsidR="004F5BEA" w:rsidRPr="007113AF" w:rsidRDefault="004F5BEA" w:rsidP="004F5BEA">
      <w:pPr>
        <w:pStyle w:val="a3"/>
        <w:rPr>
          <w:rFonts w:ascii="Times New Roman" w:hAnsi="Times New Roman"/>
          <w:b/>
          <w:sz w:val="28"/>
          <w:szCs w:val="28"/>
        </w:rPr>
      </w:pPr>
      <w:r w:rsidRPr="007113AF">
        <w:rPr>
          <w:rFonts w:ascii="Times New Roman" w:hAnsi="Times New Roman"/>
          <w:b/>
          <w:sz w:val="28"/>
          <w:szCs w:val="28"/>
        </w:rPr>
        <w:t xml:space="preserve"> </w:t>
      </w:r>
    </w:p>
    <w:p w:rsidR="004F5BEA" w:rsidRDefault="004F5BEA" w:rsidP="00D06B44">
      <w:pPr>
        <w:pStyle w:val="a3"/>
        <w:ind w:firstLine="708"/>
        <w:jc w:val="both"/>
        <w:rPr>
          <w:rFonts w:ascii="Times New Roman" w:hAnsi="Times New Roman"/>
          <w:sz w:val="28"/>
          <w:szCs w:val="28"/>
        </w:rPr>
      </w:pPr>
      <w:r w:rsidRPr="007113AF">
        <w:rPr>
          <w:rFonts w:ascii="Times New Roman" w:hAnsi="Times New Roman"/>
          <w:sz w:val="28"/>
          <w:szCs w:val="28"/>
        </w:rPr>
        <w:t>На основании Федерального закона от 06 октября 2003 г. № 131-ФЗ «Об</w:t>
      </w:r>
      <w:r>
        <w:rPr>
          <w:rFonts w:ascii="Times New Roman" w:hAnsi="Times New Roman"/>
          <w:sz w:val="28"/>
          <w:szCs w:val="28"/>
        </w:rPr>
        <w:t xml:space="preserve"> </w:t>
      </w:r>
      <w:r w:rsidRPr="007113AF">
        <w:rPr>
          <w:rFonts w:ascii="Times New Roman" w:hAnsi="Times New Roman"/>
          <w:sz w:val="28"/>
          <w:szCs w:val="28"/>
        </w:rPr>
        <w:t>общих принципах организации местного самоуправления в Российской</w:t>
      </w:r>
      <w:r w:rsidR="00D06B44">
        <w:rPr>
          <w:rFonts w:ascii="Times New Roman" w:hAnsi="Times New Roman"/>
          <w:sz w:val="28"/>
          <w:szCs w:val="28"/>
        </w:rPr>
        <w:t xml:space="preserve"> </w:t>
      </w:r>
      <w:r w:rsidRPr="007113AF">
        <w:rPr>
          <w:rFonts w:ascii="Times New Roman" w:hAnsi="Times New Roman"/>
          <w:sz w:val="28"/>
          <w:szCs w:val="28"/>
        </w:rPr>
        <w:t>Федерации</w:t>
      </w:r>
      <w:r>
        <w:rPr>
          <w:rFonts w:ascii="Times New Roman" w:hAnsi="Times New Roman"/>
          <w:sz w:val="28"/>
          <w:szCs w:val="28"/>
        </w:rPr>
        <w:t>»</w:t>
      </w:r>
      <w:r w:rsidRPr="007113AF">
        <w:rPr>
          <w:rFonts w:ascii="Times New Roman" w:hAnsi="Times New Roman"/>
          <w:sz w:val="28"/>
          <w:szCs w:val="28"/>
        </w:rPr>
        <w:t>,</w:t>
      </w:r>
      <w:r w:rsidR="00332CB4">
        <w:rPr>
          <w:rFonts w:ascii="Times New Roman" w:hAnsi="Times New Roman"/>
          <w:sz w:val="28"/>
          <w:szCs w:val="28"/>
        </w:rPr>
        <w:t xml:space="preserve"> </w:t>
      </w:r>
      <w:r w:rsidRPr="007113AF">
        <w:rPr>
          <w:rFonts w:ascii="Times New Roman" w:hAnsi="Times New Roman"/>
          <w:sz w:val="28"/>
          <w:szCs w:val="28"/>
        </w:rPr>
        <w:t>Дума Бардымского муни</w:t>
      </w:r>
      <w:r w:rsidR="00D06B44">
        <w:rPr>
          <w:rFonts w:ascii="Times New Roman" w:hAnsi="Times New Roman"/>
          <w:sz w:val="28"/>
          <w:szCs w:val="28"/>
        </w:rPr>
        <w:t>ципального округа</w:t>
      </w:r>
    </w:p>
    <w:p w:rsidR="004F5BEA" w:rsidRPr="00A84E0F" w:rsidRDefault="004F5BEA" w:rsidP="00D06B44">
      <w:pPr>
        <w:pStyle w:val="a3"/>
        <w:jc w:val="both"/>
        <w:rPr>
          <w:rFonts w:ascii="Times New Roman" w:hAnsi="Times New Roman"/>
          <w:sz w:val="28"/>
          <w:szCs w:val="28"/>
        </w:rPr>
      </w:pPr>
      <w:r w:rsidRPr="007113AF">
        <w:rPr>
          <w:rFonts w:ascii="Times New Roman" w:hAnsi="Times New Roman"/>
          <w:sz w:val="28"/>
          <w:szCs w:val="28"/>
        </w:rPr>
        <w:t xml:space="preserve"> РЕШАЕТ:</w:t>
      </w:r>
    </w:p>
    <w:p w:rsidR="004F5BEA" w:rsidRDefault="00292DE2" w:rsidP="00292DE2">
      <w:pPr>
        <w:pStyle w:val="a3"/>
        <w:ind w:firstLine="708"/>
        <w:jc w:val="both"/>
        <w:rPr>
          <w:rFonts w:ascii="Times New Roman" w:hAnsi="Times New Roman"/>
          <w:sz w:val="28"/>
          <w:szCs w:val="28"/>
        </w:rPr>
      </w:pPr>
      <w:r>
        <w:rPr>
          <w:rFonts w:ascii="Times New Roman" w:hAnsi="Times New Roman"/>
          <w:sz w:val="28"/>
          <w:szCs w:val="28"/>
        </w:rPr>
        <w:t xml:space="preserve">1. </w:t>
      </w:r>
      <w:r w:rsidR="004F5BEA" w:rsidRPr="00A84E0F">
        <w:rPr>
          <w:rFonts w:ascii="Times New Roman" w:hAnsi="Times New Roman"/>
          <w:sz w:val="28"/>
          <w:szCs w:val="28"/>
        </w:rPr>
        <w:t>У</w:t>
      </w:r>
      <w:r w:rsidR="000337BC">
        <w:rPr>
          <w:rFonts w:ascii="Times New Roman" w:hAnsi="Times New Roman"/>
          <w:sz w:val="28"/>
          <w:szCs w:val="28"/>
        </w:rPr>
        <w:t xml:space="preserve">твердить прилагаемое Положение о </w:t>
      </w:r>
      <w:r w:rsidR="004F5BEA" w:rsidRPr="00A84E0F">
        <w:rPr>
          <w:rFonts w:ascii="Times New Roman" w:hAnsi="Times New Roman"/>
          <w:sz w:val="28"/>
          <w:szCs w:val="28"/>
        </w:rPr>
        <w:t>Дум</w:t>
      </w:r>
      <w:r w:rsidR="000337BC">
        <w:rPr>
          <w:rFonts w:ascii="Times New Roman" w:hAnsi="Times New Roman"/>
          <w:sz w:val="28"/>
          <w:szCs w:val="28"/>
        </w:rPr>
        <w:t>е</w:t>
      </w:r>
      <w:r w:rsidR="004F5BEA" w:rsidRPr="00A84E0F">
        <w:rPr>
          <w:rFonts w:ascii="Times New Roman" w:hAnsi="Times New Roman"/>
          <w:sz w:val="28"/>
          <w:szCs w:val="28"/>
        </w:rPr>
        <w:t xml:space="preserve"> Бардымского муниципального округа Пермского края.</w:t>
      </w:r>
    </w:p>
    <w:p w:rsidR="001666E6" w:rsidRPr="00A84E0F" w:rsidRDefault="001666E6" w:rsidP="00292DE2">
      <w:pPr>
        <w:pStyle w:val="a3"/>
        <w:ind w:firstLine="708"/>
        <w:jc w:val="both"/>
        <w:rPr>
          <w:rFonts w:ascii="Times New Roman" w:hAnsi="Times New Roman"/>
          <w:sz w:val="28"/>
          <w:szCs w:val="28"/>
        </w:rPr>
      </w:pPr>
      <w:r>
        <w:rPr>
          <w:rFonts w:ascii="Times New Roman" w:hAnsi="Times New Roman"/>
          <w:sz w:val="28"/>
          <w:szCs w:val="28"/>
        </w:rPr>
        <w:t>2. Наделить Думу Бардымского муниципального округа Пермского края правами юридического лица.</w:t>
      </w:r>
    </w:p>
    <w:p w:rsidR="004F5BEA" w:rsidRDefault="001666E6" w:rsidP="00292DE2">
      <w:pPr>
        <w:pStyle w:val="a3"/>
        <w:ind w:firstLine="708"/>
        <w:jc w:val="both"/>
        <w:rPr>
          <w:rFonts w:ascii="Times New Roman" w:hAnsi="Times New Roman"/>
          <w:sz w:val="28"/>
          <w:szCs w:val="28"/>
        </w:rPr>
      </w:pPr>
      <w:r>
        <w:rPr>
          <w:rFonts w:ascii="Times New Roman" w:hAnsi="Times New Roman"/>
          <w:sz w:val="28"/>
          <w:szCs w:val="28"/>
        </w:rPr>
        <w:t>3</w:t>
      </w:r>
      <w:r w:rsidR="004F5BEA" w:rsidRPr="00A84E0F">
        <w:rPr>
          <w:rFonts w:ascii="Times New Roman" w:hAnsi="Times New Roman"/>
          <w:sz w:val="28"/>
          <w:szCs w:val="28"/>
        </w:rPr>
        <w:t>. Признать утратившим</w:t>
      </w:r>
      <w:r w:rsidR="004F5BEA">
        <w:rPr>
          <w:rFonts w:ascii="Times New Roman" w:hAnsi="Times New Roman"/>
          <w:sz w:val="28"/>
          <w:szCs w:val="28"/>
        </w:rPr>
        <w:t>и</w:t>
      </w:r>
      <w:r w:rsidR="004F5BEA" w:rsidRPr="00A84E0F">
        <w:rPr>
          <w:rFonts w:ascii="Times New Roman" w:hAnsi="Times New Roman"/>
          <w:sz w:val="28"/>
          <w:szCs w:val="28"/>
        </w:rPr>
        <w:t xml:space="preserve"> силу:</w:t>
      </w:r>
    </w:p>
    <w:p w:rsidR="004F5BEA" w:rsidRDefault="001666E6" w:rsidP="00E206FF">
      <w:pPr>
        <w:pStyle w:val="a3"/>
        <w:ind w:firstLine="708"/>
        <w:jc w:val="both"/>
        <w:rPr>
          <w:rFonts w:ascii="Times New Roman" w:hAnsi="Times New Roman"/>
          <w:sz w:val="28"/>
          <w:szCs w:val="28"/>
        </w:rPr>
      </w:pPr>
      <w:r>
        <w:rPr>
          <w:rFonts w:ascii="Times New Roman" w:hAnsi="Times New Roman"/>
          <w:sz w:val="28"/>
          <w:szCs w:val="28"/>
        </w:rPr>
        <w:t>3</w:t>
      </w:r>
      <w:r w:rsidR="004F5BEA">
        <w:rPr>
          <w:rFonts w:ascii="Times New Roman" w:hAnsi="Times New Roman"/>
          <w:sz w:val="28"/>
          <w:szCs w:val="28"/>
        </w:rPr>
        <w:t>.1.</w:t>
      </w:r>
      <w:r>
        <w:rPr>
          <w:rFonts w:ascii="Times New Roman" w:hAnsi="Times New Roman"/>
          <w:sz w:val="28"/>
          <w:szCs w:val="28"/>
        </w:rPr>
        <w:t xml:space="preserve"> </w:t>
      </w:r>
      <w:r w:rsidR="004F5BEA" w:rsidRPr="00A84E0F">
        <w:rPr>
          <w:rFonts w:ascii="Times New Roman" w:hAnsi="Times New Roman"/>
          <w:sz w:val="28"/>
          <w:szCs w:val="28"/>
        </w:rPr>
        <w:t>решение Земского Собрания Бардымского муниципального района от 23.08.2007 № 430 «Об утверждении Положения о Земском Собрании Бардымского муниципального района»;</w:t>
      </w:r>
    </w:p>
    <w:p w:rsidR="004F5BEA" w:rsidRPr="00A84E0F" w:rsidRDefault="001666E6" w:rsidP="00E206FF">
      <w:pPr>
        <w:pStyle w:val="a3"/>
        <w:ind w:firstLine="708"/>
        <w:jc w:val="both"/>
        <w:rPr>
          <w:rFonts w:ascii="Times New Roman" w:hAnsi="Times New Roman"/>
          <w:sz w:val="28"/>
          <w:szCs w:val="28"/>
        </w:rPr>
      </w:pPr>
      <w:r>
        <w:rPr>
          <w:rFonts w:ascii="Times New Roman" w:hAnsi="Times New Roman"/>
          <w:sz w:val="28"/>
          <w:szCs w:val="28"/>
        </w:rPr>
        <w:t>3</w:t>
      </w:r>
      <w:r w:rsidR="004F5BEA">
        <w:rPr>
          <w:rFonts w:ascii="Times New Roman" w:hAnsi="Times New Roman"/>
          <w:sz w:val="28"/>
          <w:szCs w:val="28"/>
        </w:rPr>
        <w:t xml:space="preserve">.2. </w:t>
      </w:r>
      <w:r w:rsidR="004F5BEA" w:rsidRPr="00A84E0F">
        <w:rPr>
          <w:rFonts w:ascii="Times New Roman" w:hAnsi="Times New Roman"/>
          <w:sz w:val="28"/>
          <w:szCs w:val="28"/>
        </w:rPr>
        <w:t>решение Земского Собрания Бардымского муниципального района от 02.04.2009 №</w:t>
      </w:r>
      <w:r w:rsidR="00332CB4">
        <w:rPr>
          <w:rFonts w:ascii="Times New Roman" w:hAnsi="Times New Roman"/>
          <w:sz w:val="28"/>
          <w:szCs w:val="28"/>
        </w:rPr>
        <w:t xml:space="preserve"> </w:t>
      </w:r>
      <w:r w:rsidR="004F5BEA" w:rsidRPr="00A84E0F">
        <w:rPr>
          <w:rFonts w:ascii="Times New Roman" w:hAnsi="Times New Roman"/>
          <w:sz w:val="28"/>
          <w:szCs w:val="28"/>
        </w:rPr>
        <w:t>693 «О внесении изменений в Положение о Земском Собрании Бардымского муниципального района»;</w:t>
      </w:r>
    </w:p>
    <w:p w:rsidR="004F5BEA" w:rsidRDefault="001666E6" w:rsidP="00E206FF">
      <w:pPr>
        <w:pStyle w:val="a3"/>
        <w:ind w:firstLine="708"/>
        <w:jc w:val="both"/>
        <w:rPr>
          <w:rFonts w:ascii="Times New Roman" w:hAnsi="Times New Roman"/>
          <w:sz w:val="28"/>
          <w:szCs w:val="28"/>
        </w:rPr>
      </w:pPr>
      <w:r>
        <w:rPr>
          <w:rFonts w:ascii="Times New Roman" w:hAnsi="Times New Roman"/>
          <w:sz w:val="28"/>
          <w:szCs w:val="28"/>
        </w:rPr>
        <w:t>3</w:t>
      </w:r>
      <w:r w:rsidR="004F5BEA">
        <w:rPr>
          <w:rFonts w:ascii="Times New Roman" w:hAnsi="Times New Roman"/>
          <w:sz w:val="28"/>
          <w:szCs w:val="28"/>
        </w:rPr>
        <w:t>.3.</w:t>
      </w:r>
      <w:r>
        <w:rPr>
          <w:rFonts w:ascii="Times New Roman" w:hAnsi="Times New Roman"/>
          <w:sz w:val="28"/>
          <w:szCs w:val="28"/>
        </w:rPr>
        <w:t xml:space="preserve"> </w:t>
      </w:r>
      <w:r w:rsidR="004F5BEA" w:rsidRPr="00A84E0F">
        <w:rPr>
          <w:rFonts w:ascii="Times New Roman" w:hAnsi="Times New Roman"/>
          <w:sz w:val="28"/>
          <w:szCs w:val="28"/>
        </w:rPr>
        <w:t>решение Земского Собрания Бардымского муниципального района от 06.05.2010 № 22 «О внесении изменений в Положение о Земском Собрании Бардымского муниципального района»;</w:t>
      </w:r>
    </w:p>
    <w:p w:rsidR="004F5BEA" w:rsidRPr="00A84E0F" w:rsidRDefault="001666E6" w:rsidP="00E206FF">
      <w:pPr>
        <w:pStyle w:val="a3"/>
        <w:ind w:firstLine="708"/>
        <w:jc w:val="both"/>
        <w:rPr>
          <w:rFonts w:ascii="Times New Roman" w:hAnsi="Times New Roman"/>
          <w:sz w:val="28"/>
          <w:szCs w:val="28"/>
        </w:rPr>
      </w:pPr>
      <w:r>
        <w:rPr>
          <w:rFonts w:ascii="Times New Roman" w:hAnsi="Times New Roman"/>
          <w:sz w:val="28"/>
          <w:szCs w:val="28"/>
        </w:rPr>
        <w:t>3</w:t>
      </w:r>
      <w:r w:rsidR="004F5BEA">
        <w:rPr>
          <w:rFonts w:ascii="Times New Roman" w:hAnsi="Times New Roman"/>
          <w:sz w:val="28"/>
          <w:szCs w:val="28"/>
        </w:rPr>
        <w:t>.4.</w:t>
      </w:r>
      <w:r>
        <w:rPr>
          <w:rFonts w:ascii="Times New Roman" w:hAnsi="Times New Roman"/>
          <w:sz w:val="28"/>
          <w:szCs w:val="28"/>
        </w:rPr>
        <w:t xml:space="preserve"> </w:t>
      </w:r>
      <w:r w:rsidR="004F5BEA" w:rsidRPr="00A84E0F">
        <w:rPr>
          <w:rFonts w:ascii="Times New Roman" w:hAnsi="Times New Roman"/>
          <w:sz w:val="28"/>
          <w:szCs w:val="28"/>
        </w:rPr>
        <w:t>решение Земского Собрания Бардымского муниципального района от 16.12.2010 № 140 «О внесении изменений в Положение о Земском Собрании Бардымского муниципального района»;</w:t>
      </w:r>
    </w:p>
    <w:p w:rsidR="004F5BEA" w:rsidRDefault="001666E6" w:rsidP="00E206FF">
      <w:pPr>
        <w:pStyle w:val="a3"/>
        <w:ind w:firstLine="708"/>
        <w:jc w:val="both"/>
        <w:rPr>
          <w:rFonts w:ascii="Times New Roman" w:hAnsi="Times New Roman"/>
          <w:sz w:val="28"/>
          <w:szCs w:val="28"/>
        </w:rPr>
      </w:pPr>
      <w:r>
        <w:rPr>
          <w:rFonts w:ascii="Times New Roman" w:hAnsi="Times New Roman"/>
          <w:sz w:val="28"/>
          <w:szCs w:val="28"/>
        </w:rPr>
        <w:t>3</w:t>
      </w:r>
      <w:r w:rsidR="004F5BEA">
        <w:rPr>
          <w:rFonts w:ascii="Times New Roman" w:hAnsi="Times New Roman"/>
          <w:sz w:val="28"/>
          <w:szCs w:val="28"/>
        </w:rPr>
        <w:t>.5.</w:t>
      </w:r>
      <w:r>
        <w:rPr>
          <w:rFonts w:ascii="Times New Roman" w:hAnsi="Times New Roman"/>
          <w:sz w:val="28"/>
          <w:szCs w:val="28"/>
        </w:rPr>
        <w:t xml:space="preserve"> </w:t>
      </w:r>
      <w:r w:rsidR="004F5BEA" w:rsidRPr="00A84E0F">
        <w:rPr>
          <w:rFonts w:ascii="Times New Roman" w:hAnsi="Times New Roman"/>
          <w:sz w:val="28"/>
          <w:szCs w:val="28"/>
        </w:rPr>
        <w:t>решение Земского Собрания Бардымского муниципального района от 23.11.2011 № 335 «О внесении изменений в Положение о Земском Собрании Бардымского муниципального района».</w:t>
      </w:r>
    </w:p>
    <w:p w:rsidR="004F5BEA" w:rsidRPr="007113AF" w:rsidRDefault="001666E6" w:rsidP="00E206FF">
      <w:pPr>
        <w:pStyle w:val="a3"/>
        <w:ind w:firstLine="708"/>
        <w:jc w:val="both"/>
        <w:rPr>
          <w:rFonts w:ascii="Times New Roman" w:hAnsi="Times New Roman"/>
          <w:sz w:val="28"/>
          <w:szCs w:val="28"/>
        </w:rPr>
      </w:pPr>
      <w:r>
        <w:rPr>
          <w:rFonts w:ascii="Times New Roman" w:hAnsi="Times New Roman"/>
          <w:sz w:val="28"/>
          <w:szCs w:val="28"/>
        </w:rPr>
        <w:lastRenderedPageBreak/>
        <w:t>4</w:t>
      </w:r>
      <w:r w:rsidR="004F5BEA">
        <w:rPr>
          <w:rFonts w:ascii="Times New Roman" w:hAnsi="Times New Roman"/>
          <w:sz w:val="28"/>
          <w:szCs w:val="28"/>
        </w:rPr>
        <w:t xml:space="preserve">. </w:t>
      </w:r>
      <w:r w:rsidR="004F5BEA" w:rsidRPr="007113AF">
        <w:rPr>
          <w:rFonts w:ascii="Times New Roman" w:hAnsi="Times New Roman"/>
          <w:sz w:val="28"/>
          <w:szCs w:val="28"/>
        </w:rPr>
        <w:t>Опубликовать настоящее решение в газете «Тан» («Рассвет») и разместить на официальном сайте Бардымского муниципал</w:t>
      </w:r>
      <w:r w:rsidR="00292DE2">
        <w:rPr>
          <w:rFonts w:ascii="Times New Roman" w:hAnsi="Times New Roman"/>
          <w:sz w:val="28"/>
          <w:szCs w:val="28"/>
        </w:rPr>
        <w:t xml:space="preserve">ьного района Пермского края </w:t>
      </w:r>
      <w:proofErr w:type="spellStart"/>
      <w:r w:rsidR="004F5BEA" w:rsidRPr="007113AF">
        <w:rPr>
          <w:rFonts w:ascii="Times New Roman" w:hAnsi="Times New Roman"/>
          <w:sz w:val="28"/>
          <w:szCs w:val="28"/>
        </w:rPr>
        <w:t>barda-rayon.ru</w:t>
      </w:r>
      <w:proofErr w:type="spellEnd"/>
      <w:r w:rsidR="004F5BEA" w:rsidRPr="007113AF">
        <w:rPr>
          <w:rFonts w:ascii="Times New Roman" w:hAnsi="Times New Roman"/>
          <w:sz w:val="28"/>
          <w:szCs w:val="28"/>
        </w:rPr>
        <w:t>.</w:t>
      </w:r>
      <w:r w:rsidR="004F5BEA">
        <w:rPr>
          <w:rFonts w:ascii="Times New Roman" w:hAnsi="Times New Roman"/>
          <w:sz w:val="28"/>
          <w:szCs w:val="28"/>
        </w:rPr>
        <w:t xml:space="preserve"> </w:t>
      </w:r>
    </w:p>
    <w:p w:rsidR="00E206FF" w:rsidRDefault="001666E6" w:rsidP="00E206FF">
      <w:pPr>
        <w:pStyle w:val="a3"/>
        <w:ind w:firstLine="708"/>
        <w:jc w:val="both"/>
        <w:rPr>
          <w:rFonts w:ascii="Times New Roman" w:hAnsi="Times New Roman"/>
          <w:sz w:val="28"/>
          <w:szCs w:val="28"/>
        </w:rPr>
      </w:pPr>
      <w:r>
        <w:rPr>
          <w:rFonts w:ascii="Times New Roman" w:hAnsi="Times New Roman"/>
          <w:sz w:val="28"/>
          <w:szCs w:val="28"/>
        </w:rPr>
        <w:t>5</w:t>
      </w:r>
      <w:r w:rsidR="004F5BEA" w:rsidRPr="00A84E0F">
        <w:rPr>
          <w:rFonts w:ascii="Times New Roman" w:hAnsi="Times New Roman"/>
          <w:sz w:val="28"/>
          <w:szCs w:val="28"/>
        </w:rPr>
        <w:t>. Настоящее решение вступает в силу со дня его официального опубликования.</w:t>
      </w:r>
    </w:p>
    <w:p w:rsidR="004F5BEA" w:rsidRPr="007113AF" w:rsidRDefault="001666E6" w:rsidP="00E206FF">
      <w:pPr>
        <w:pStyle w:val="a3"/>
        <w:ind w:firstLine="708"/>
        <w:jc w:val="both"/>
        <w:rPr>
          <w:rFonts w:ascii="Times New Roman" w:hAnsi="Times New Roman"/>
          <w:sz w:val="28"/>
          <w:szCs w:val="28"/>
        </w:rPr>
      </w:pPr>
      <w:r>
        <w:rPr>
          <w:rFonts w:ascii="Times New Roman" w:hAnsi="Times New Roman"/>
          <w:sz w:val="28"/>
          <w:szCs w:val="28"/>
        </w:rPr>
        <w:t>6</w:t>
      </w:r>
      <w:r w:rsidR="004F5BEA" w:rsidRPr="007113AF">
        <w:rPr>
          <w:rFonts w:ascii="Times New Roman" w:hAnsi="Times New Roman"/>
          <w:sz w:val="28"/>
          <w:szCs w:val="28"/>
        </w:rPr>
        <w:t xml:space="preserve">. </w:t>
      </w:r>
      <w:proofErr w:type="gramStart"/>
      <w:r w:rsidR="004F5BEA" w:rsidRPr="007113AF">
        <w:rPr>
          <w:rFonts w:ascii="Times New Roman" w:hAnsi="Times New Roman"/>
          <w:sz w:val="28"/>
          <w:szCs w:val="28"/>
        </w:rPr>
        <w:t>Контроль за</w:t>
      </w:r>
      <w:proofErr w:type="gramEnd"/>
      <w:r w:rsidR="004F5BEA" w:rsidRPr="007113AF">
        <w:rPr>
          <w:rFonts w:ascii="Times New Roman" w:hAnsi="Times New Roman"/>
          <w:sz w:val="28"/>
          <w:szCs w:val="28"/>
        </w:rPr>
        <w:t xml:space="preserve"> исполнением настоящего решения возложить на председателя Думы Бардымского муниципального округа.</w:t>
      </w:r>
    </w:p>
    <w:p w:rsidR="004F5BEA" w:rsidRPr="00A84E0F" w:rsidRDefault="004F5BEA" w:rsidP="004F5BEA">
      <w:pPr>
        <w:pStyle w:val="a3"/>
        <w:jc w:val="both"/>
        <w:rPr>
          <w:rFonts w:ascii="Times New Roman" w:hAnsi="Times New Roman"/>
          <w:sz w:val="28"/>
          <w:szCs w:val="28"/>
        </w:rPr>
      </w:pPr>
    </w:p>
    <w:p w:rsidR="004F5BEA" w:rsidRPr="00BD7DEF" w:rsidRDefault="004F5BEA" w:rsidP="004F5BEA">
      <w:pPr>
        <w:pStyle w:val="a3"/>
        <w:rPr>
          <w:rFonts w:ascii="Times New Roman" w:hAnsi="Times New Roman"/>
          <w:sz w:val="28"/>
          <w:szCs w:val="28"/>
        </w:rPr>
      </w:pPr>
    </w:p>
    <w:p w:rsidR="00332CB4" w:rsidRDefault="00FC1B6A" w:rsidP="00FC1B6A">
      <w:pPr>
        <w:pStyle w:val="ConsNonformat"/>
        <w:widowControl/>
        <w:tabs>
          <w:tab w:val="left" w:pos="142"/>
        </w:tabs>
        <w:ind w:right="0"/>
        <w:jc w:val="both"/>
        <w:rPr>
          <w:rFonts w:ascii="Times New Roman" w:hAnsi="Times New Roman" w:cs="Times New Roman"/>
          <w:sz w:val="28"/>
          <w:szCs w:val="28"/>
        </w:rPr>
      </w:pPr>
      <w:r w:rsidRPr="00F01F83">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Думы </w:t>
      </w:r>
    </w:p>
    <w:p w:rsidR="00FC1B6A" w:rsidRPr="00F01F83" w:rsidRDefault="00FC1B6A" w:rsidP="00FC1B6A">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Бардымского</w:t>
      </w:r>
      <w:r w:rsidR="00332CB4">
        <w:rPr>
          <w:rFonts w:ascii="Times New Roman" w:hAnsi="Times New Roman" w:cs="Times New Roman"/>
          <w:sz w:val="28"/>
          <w:szCs w:val="28"/>
        </w:rPr>
        <w:t xml:space="preserve"> </w:t>
      </w:r>
      <w:r>
        <w:rPr>
          <w:rFonts w:ascii="Times New Roman" w:hAnsi="Times New Roman" w:cs="Times New Roman"/>
          <w:sz w:val="28"/>
          <w:szCs w:val="28"/>
        </w:rPr>
        <w:t>муниципального округа</w:t>
      </w:r>
      <w:r w:rsidRPr="00F01F83">
        <w:rPr>
          <w:rFonts w:ascii="Times New Roman" w:hAnsi="Times New Roman" w:cs="Times New Roman"/>
          <w:sz w:val="28"/>
          <w:szCs w:val="28"/>
        </w:rPr>
        <w:tab/>
      </w:r>
      <w:r w:rsidRPr="00F01F8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32CB4">
        <w:rPr>
          <w:rFonts w:ascii="Times New Roman" w:hAnsi="Times New Roman" w:cs="Times New Roman"/>
          <w:sz w:val="28"/>
          <w:szCs w:val="28"/>
        </w:rPr>
        <w:t xml:space="preserve">            </w:t>
      </w:r>
      <w:r>
        <w:rPr>
          <w:rFonts w:ascii="Times New Roman" w:hAnsi="Times New Roman" w:cs="Times New Roman"/>
          <w:sz w:val="28"/>
          <w:szCs w:val="28"/>
        </w:rPr>
        <w:t>И.Р.Вахитов</w:t>
      </w:r>
    </w:p>
    <w:p w:rsidR="00FC1B6A" w:rsidRPr="00F01F83" w:rsidRDefault="00FC1B6A" w:rsidP="00FC1B6A">
      <w:pPr>
        <w:pStyle w:val="ConsNonformat"/>
        <w:widowControl/>
        <w:tabs>
          <w:tab w:val="left" w:pos="142"/>
        </w:tabs>
        <w:ind w:right="0"/>
        <w:jc w:val="both"/>
        <w:rPr>
          <w:rFonts w:ascii="Times New Roman" w:hAnsi="Times New Roman" w:cs="Times New Roman"/>
          <w:sz w:val="28"/>
          <w:szCs w:val="28"/>
        </w:rPr>
      </w:pPr>
    </w:p>
    <w:p w:rsidR="00FC1B6A" w:rsidRPr="00F01F83" w:rsidRDefault="00FC1B6A" w:rsidP="00FC1B6A">
      <w:pPr>
        <w:pStyle w:val="ConsNonformat"/>
        <w:widowControl/>
        <w:tabs>
          <w:tab w:val="left" w:pos="142"/>
        </w:tabs>
        <w:ind w:right="0"/>
        <w:jc w:val="both"/>
        <w:rPr>
          <w:rFonts w:ascii="Times New Roman" w:hAnsi="Times New Roman" w:cs="Times New Roman"/>
          <w:sz w:val="28"/>
          <w:szCs w:val="28"/>
        </w:rPr>
      </w:pPr>
    </w:p>
    <w:p w:rsidR="00FC1B6A" w:rsidRDefault="00FC1B6A" w:rsidP="00FC1B6A">
      <w:pPr>
        <w:pStyle w:val="ConsNonformat"/>
        <w:widowControl/>
        <w:tabs>
          <w:tab w:val="left" w:pos="142"/>
        </w:tabs>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w:t>
      </w:r>
    </w:p>
    <w:p w:rsidR="00FC1B6A" w:rsidRDefault="00FC1B6A" w:rsidP="00FC1B6A">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г</w:t>
      </w:r>
      <w:r w:rsidRPr="00F01F83">
        <w:rPr>
          <w:rFonts w:ascii="Times New Roman" w:hAnsi="Times New Roman" w:cs="Times New Roman"/>
          <w:sz w:val="28"/>
          <w:szCs w:val="28"/>
        </w:rPr>
        <w:t>лав</w:t>
      </w:r>
      <w:r>
        <w:rPr>
          <w:rFonts w:ascii="Times New Roman" w:hAnsi="Times New Roman" w:cs="Times New Roman"/>
          <w:sz w:val="28"/>
          <w:szCs w:val="28"/>
        </w:rPr>
        <w:t>ы муниципального округа –</w:t>
      </w:r>
    </w:p>
    <w:p w:rsidR="00FC1B6A" w:rsidRDefault="00FC1B6A" w:rsidP="00FC1B6A">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главы администрации Бардымского</w:t>
      </w:r>
    </w:p>
    <w:p w:rsidR="00FC1B6A" w:rsidRPr="00F01F83" w:rsidRDefault="00FC1B6A" w:rsidP="00FC1B6A">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Х.Г.Алапанов</w:t>
      </w:r>
      <w:proofErr w:type="spellEnd"/>
    </w:p>
    <w:p w:rsidR="00FC1B6A" w:rsidRDefault="00FC1B6A" w:rsidP="00FC1B6A">
      <w:pPr>
        <w:spacing w:after="0"/>
        <w:rPr>
          <w:rFonts w:ascii="Times New Roman" w:hAnsi="Times New Roman" w:cs="Times New Roman"/>
          <w:sz w:val="24"/>
          <w:szCs w:val="28"/>
        </w:rPr>
      </w:pPr>
      <w:bookmarkStart w:id="0" w:name="Par29"/>
      <w:bookmarkEnd w:id="0"/>
    </w:p>
    <w:p w:rsidR="00FC1B6A" w:rsidRDefault="00FC1B6A" w:rsidP="00FC1B6A">
      <w:pPr>
        <w:spacing w:after="0"/>
        <w:rPr>
          <w:rFonts w:ascii="Times New Roman" w:hAnsi="Times New Roman" w:cs="Times New Roman"/>
          <w:sz w:val="24"/>
          <w:szCs w:val="28"/>
        </w:rPr>
      </w:pPr>
    </w:p>
    <w:p w:rsidR="00FC1B6A" w:rsidRDefault="00332CB4" w:rsidP="00FC1B6A">
      <w:pPr>
        <w:spacing w:after="0"/>
        <w:rPr>
          <w:rFonts w:ascii="Times New Roman" w:hAnsi="Times New Roman" w:cs="Times New Roman"/>
          <w:sz w:val="24"/>
          <w:szCs w:val="28"/>
        </w:rPr>
      </w:pPr>
      <w:r>
        <w:rPr>
          <w:rFonts w:ascii="Times New Roman" w:hAnsi="Times New Roman" w:cs="Times New Roman"/>
          <w:sz w:val="24"/>
          <w:szCs w:val="28"/>
        </w:rPr>
        <w:t>30.09.2020</w:t>
      </w:r>
    </w:p>
    <w:p w:rsidR="00FC1B6A" w:rsidRDefault="00FC1B6A" w:rsidP="00FC1B6A">
      <w:pPr>
        <w:widowControl w:val="0"/>
        <w:autoSpaceDE w:val="0"/>
        <w:autoSpaceDN w:val="0"/>
        <w:adjustRightInd w:val="0"/>
        <w:spacing w:after="0" w:line="240" w:lineRule="auto"/>
        <w:jc w:val="center"/>
        <w:rPr>
          <w:rFonts w:ascii="Times New Roman" w:hAnsi="Times New Roman" w:cs="Times New Roman"/>
          <w:sz w:val="24"/>
          <w:szCs w:val="28"/>
        </w:rPr>
      </w:pPr>
    </w:p>
    <w:p w:rsidR="00FC1B6A" w:rsidRDefault="00FC1B6A" w:rsidP="00FC1B6A">
      <w:pPr>
        <w:widowControl w:val="0"/>
        <w:autoSpaceDE w:val="0"/>
        <w:autoSpaceDN w:val="0"/>
        <w:adjustRightInd w:val="0"/>
        <w:spacing w:after="0" w:line="240" w:lineRule="auto"/>
        <w:jc w:val="center"/>
        <w:rPr>
          <w:rFonts w:ascii="Times New Roman" w:hAnsi="Times New Roman" w:cs="Times New Roman"/>
          <w:sz w:val="24"/>
          <w:szCs w:val="28"/>
        </w:rPr>
      </w:pPr>
    </w:p>
    <w:p w:rsidR="00FC1B6A" w:rsidRDefault="00FC1B6A" w:rsidP="00FC1B6A">
      <w:pPr>
        <w:widowControl w:val="0"/>
        <w:autoSpaceDE w:val="0"/>
        <w:autoSpaceDN w:val="0"/>
        <w:adjustRightInd w:val="0"/>
        <w:spacing w:after="0" w:line="240" w:lineRule="auto"/>
        <w:jc w:val="center"/>
        <w:rPr>
          <w:rFonts w:ascii="Times New Roman" w:hAnsi="Times New Roman" w:cs="Times New Roman"/>
          <w:sz w:val="24"/>
          <w:szCs w:val="28"/>
        </w:rPr>
      </w:pPr>
    </w:p>
    <w:p w:rsidR="00E44B23" w:rsidRDefault="00E44B23"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tbl>
      <w:tblPr>
        <w:tblW w:w="0" w:type="auto"/>
        <w:tblLook w:val="04A0"/>
      </w:tblPr>
      <w:tblGrid>
        <w:gridCol w:w="5353"/>
        <w:gridCol w:w="4217"/>
      </w:tblGrid>
      <w:tr w:rsidR="00197AF4" w:rsidRPr="002258C6" w:rsidTr="00691796">
        <w:tc>
          <w:tcPr>
            <w:tcW w:w="5353" w:type="dxa"/>
          </w:tcPr>
          <w:p w:rsidR="00197AF4" w:rsidRDefault="00197AF4" w:rsidP="00691796">
            <w:pPr>
              <w:widowControl w:val="0"/>
              <w:autoSpaceDE w:val="0"/>
              <w:autoSpaceDN w:val="0"/>
              <w:spacing w:after="0" w:line="240" w:lineRule="auto"/>
              <w:jc w:val="both"/>
              <w:rPr>
                <w:rFonts w:ascii="Times New Roman" w:eastAsia="Times New Roman" w:hAnsi="Times New Roman"/>
                <w:sz w:val="28"/>
                <w:szCs w:val="28"/>
              </w:rPr>
            </w:pPr>
          </w:p>
          <w:p w:rsidR="00197AF4" w:rsidRDefault="00197AF4" w:rsidP="00691796">
            <w:pPr>
              <w:widowControl w:val="0"/>
              <w:autoSpaceDE w:val="0"/>
              <w:autoSpaceDN w:val="0"/>
              <w:spacing w:after="0" w:line="240" w:lineRule="auto"/>
              <w:jc w:val="both"/>
              <w:rPr>
                <w:rFonts w:ascii="Times New Roman" w:eastAsia="Times New Roman" w:hAnsi="Times New Roman"/>
                <w:sz w:val="28"/>
                <w:szCs w:val="28"/>
              </w:rPr>
            </w:pPr>
          </w:p>
          <w:p w:rsidR="00197AF4" w:rsidRPr="002258C6" w:rsidRDefault="00197AF4" w:rsidP="00691796">
            <w:pPr>
              <w:widowControl w:val="0"/>
              <w:autoSpaceDE w:val="0"/>
              <w:autoSpaceDN w:val="0"/>
              <w:spacing w:after="0" w:line="240" w:lineRule="auto"/>
              <w:jc w:val="both"/>
              <w:rPr>
                <w:rFonts w:ascii="Times New Roman" w:eastAsia="Times New Roman" w:hAnsi="Times New Roman"/>
                <w:sz w:val="28"/>
                <w:szCs w:val="28"/>
              </w:rPr>
            </w:pPr>
          </w:p>
        </w:tc>
        <w:tc>
          <w:tcPr>
            <w:tcW w:w="4217" w:type="dxa"/>
          </w:tcPr>
          <w:p w:rsidR="00197AF4" w:rsidRPr="002258C6" w:rsidRDefault="00197AF4" w:rsidP="00691796">
            <w:pPr>
              <w:pStyle w:val="ConsPlusNormal"/>
              <w:ind w:firstLine="0"/>
              <w:jc w:val="both"/>
              <w:rPr>
                <w:rFonts w:ascii="Times New Roman" w:hAnsi="Times New Roman" w:cs="Times New Roman"/>
                <w:sz w:val="28"/>
                <w:szCs w:val="28"/>
              </w:rPr>
            </w:pPr>
            <w:r w:rsidRPr="002258C6">
              <w:rPr>
                <w:rFonts w:ascii="Times New Roman" w:hAnsi="Times New Roman" w:cs="Times New Roman"/>
                <w:sz w:val="28"/>
                <w:szCs w:val="28"/>
              </w:rPr>
              <w:t>УТВЕРЖДЕНО</w:t>
            </w:r>
          </w:p>
          <w:p w:rsidR="00197AF4" w:rsidRDefault="00197AF4" w:rsidP="00691796">
            <w:pPr>
              <w:pStyle w:val="ConsPlusNormal"/>
              <w:ind w:firstLine="0"/>
              <w:jc w:val="both"/>
              <w:rPr>
                <w:rFonts w:ascii="Times New Roman" w:hAnsi="Times New Roman" w:cs="Times New Roman"/>
                <w:sz w:val="28"/>
                <w:szCs w:val="28"/>
              </w:rPr>
            </w:pPr>
            <w:r w:rsidRPr="002258C6">
              <w:rPr>
                <w:rFonts w:ascii="Times New Roman" w:hAnsi="Times New Roman" w:cs="Times New Roman"/>
                <w:sz w:val="28"/>
                <w:szCs w:val="28"/>
              </w:rPr>
              <w:t xml:space="preserve">Решением Думы </w:t>
            </w:r>
            <w:r>
              <w:rPr>
                <w:rFonts w:ascii="Times New Roman" w:hAnsi="Times New Roman" w:cs="Times New Roman"/>
                <w:sz w:val="28"/>
                <w:szCs w:val="28"/>
              </w:rPr>
              <w:t xml:space="preserve">Бардымского муниципального округа </w:t>
            </w:r>
          </w:p>
          <w:p w:rsidR="00197AF4" w:rsidRPr="002258C6" w:rsidRDefault="00197AF4" w:rsidP="006917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 30.09.2020 № 25</w:t>
            </w:r>
          </w:p>
          <w:p w:rsidR="00197AF4" w:rsidRPr="002258C6" w:rsidRDefault="00197AF4" w:rsidP="00691796">
            <w:pPr>
              <w:widowControl w:val="0"/>
              <w:autoSpaceDE w:val="0"/>
              <w:autoSpaceDN w:val="0"/>
              <w:spacing w:after="0" w:line="240" w:lineRule="auto"/>
              <w:jc w:val="both"/>
              <w:rPr>
                <w:rFonts w:ascii="Times New Roman" w:eastAsia="Times New Roman" w:hAnsi="Times New Roman"/>
                <w:sz w:val="28"/>
                <w:szCs w:val="28"/>
              </w:rPr>
            </w:pPr>
          </w:p>
        </w:tc>
      </w:tr>
    </w:tbl>
    <w:p w:rsidR="00197AF4" w:rsidRPr="000C2557" w:rsidRDefault="00197AF4" w:rsidP="00197AF4">
      <w:pPr>
        <w:widowControl w:val="0"/>
        <w:autoSpaceDE w:val="0"/>
        <w:autoSpaceDN w:val="0"/>
        <w:spacing w:after="0" w:line="240" w:lineRule="auto"/>
        <w:jc w:val="both"/>
        <w:rPr>
          <w:rFonts w:ascii="Times New Roman" w:eastAsia="Times New Roman" w:hAnsi="Times New Roman"/>
          <w:sz w:val="28"/>
          <w:szCs w:val="28"/>
        </w:rPr>
      </w:pPr>
    </w:p>
    <w:p w:rsidR="00197AF4" w:rsidRPr="000C2557" w:rsidRDefault="00197AF4" w:rsidP="00197AF4">
      <w:pPr>
        <w:widowControl w:val="0"/>
        <w:autoSpaceDE w:val="0"/>
        <w:autoSpaceDN w:val="0"/>
        <w:spacing w:after="0" w:line="240" w:lineRule="auto"/>
        <w:jc w:val="center"/>
        <w:rPr>
          <w:rFonts w:ascii="Times New Roman" w:eastAsia="Times New Roman" w:hAnsi="Times New Roman"/>
          <w:b/>
          <w:sz w:val="28"/>
          <w:szCs w:val="28"/>
        </w:rPr>
      </w:pPr>
      <w:bookmarkStart w:id="1" w:name="P34"/>
      <w:bookmarkEnd w:id="1"/>
      <w:r w:rsidRPr="000C2557">
        <w:rPr>
          <w:rFonts w:ascii="Times New Roman" w:eastAsia="Times New Roman" w:hAnsi="Times New Roman"/>
          <w:b/>
          <w:sz w:val="28"/>
          <w:szCs w:val="28"/>
        </w:rPr>
        <w:t>ПОЛОЖЕНИЕ</w:t>
      </w:r>
    </w:p>
    <w:p w:rsidR="00197AF4" w:rsidRPr="000C2557" w:rsidRDefault="00197AF4" w:rsidP="00197AF4">
      <w:pPr>
        <w:widowControl w:val="0"/>
        <w:autoSpaceDE w:val="0"/>
        <w:autoSpaceDN w:val="0"/>
        <w:spacing w:after="0" w:line="240" w:lineRule="auto"/>
        <w:jc w:val="center"/>
        <w:rPr>
          <w:rFonts w:ascii="Times New Roman" w:hAnsi="Times New Roman"/>
          <w:sz w:val="28"/>
          <w:szCs w:val="28"/>
        </w:rPr>
      </w:pPr>
      <w:r>
        <w:rPr>
          <w:rFonts w:ascii="Times New Roman" w:eastAsia="Times New Roman" w:hAnsi="Times New Roman"/>
          <w:b/>
          <w:sz w:val="28"/>
          <w:szCs w:val="28"/>
        </w:rPr>
        <w:t>О Думе Бардымского муниципального округа Пермского края</w:t>
      </w:r>
    </w:p>
    <w:p w:rsidR="00197AF4" w:rsidRPr="000C2557" w:rsidRDefault="00197AF4" w:rsidP="00197AF4">
      <w:pPr>
        <w:widowControl w:val="0"/>
        <w:autoSpaceDE w:val="0"/>
        <w:autoSpaceDN w:val="0"/>
        <w:spacing w:after="0" w:line="240" w:lineRule="auto"/>
        <w:jc w:val="both"/>
        <w:rPr>
          <w:rFonts w:ascii="Times New Roman" w:eastAsia="Times New Roman" w:hAnsi="Times New Roman"/>
          <w:sz w:val="28"/>
          <w:szCs w:val="28"/>
        </w:rPr>
      </w:pPr>
    </w:p>
    <w:p w:rsidR="00197AF4" w:rsidRDefault="00197AF4" w:rsidP="00197AF4">
      <w:pPr>
        <w:widowControl w:val="0"/>
        <w:autoSpaceDE w:val="0"/>
        <w:autoSpaceDN w:val="0"/>
        <w:spacing w:after="0" w:line="240" w:lineRule="auto"/>
        <w:ind w:firstLine="708"/>
        <w:jc w:val="both"/>
        <w:rPr>
          <w:rFonts w:ascii="Times New Roman" w:eastAsia="Times New Roman" w:hAnsi="Times New Roman"/>
          <w:sz w:val="28"/>
          <w:szCs w:val="28"/>
        </w:rPr>
      </w:pPr>
      <w:r w:rsidRPr="0049578C">
        <w:rPr>
          <w:rFonts w:ascii="Times New Roman" w:eastAsia="Times New Roman" w:hAnsi="Times New Roman"/>
          <w:sz w:val="28"/>
          <w:szCs w:val="28"/>
        </w:rPr>
        <w:t xml:space="preserve">Настоящее Положение разработано в соответствии с </w:t>
      </w:r>
      <w:hyperlink r:id="rId7" w:history="1">
        <w:r w:rsidRPr="0049578C">
          <w:rPr>
            <w:rStyle w:val="a4"/>
            <w:rFonts w:ascii="Times New Roman" w:eastAsia="Times New Roman" w:hAnsi="Times New Roman"/>
            <w:sz w:val="28"/>
            <w:szCs w:val="28"/>
          </w:rPr>
          <w:t>Конституцией</w:t>
        </w:r>
      </w:hyperlink>
      <w:r w:rsidRPr="008D2453">
        <w:rPr>
          <w:rFonts w:ascii="Times New Roman" w:eastAsia="Times New Roman" w:hAnsi="Times New Roman"/>
          <w:sz w:val="28"/>
          <w:szCs w:val="28"/>
        </w:rPr>
        <w:t xml:space="preserve"> Российской Федерации, федеральными законами, законами Пермского края</w:t>
      </w:r>
      <w:r>
        <w:rPr>
          <w:rFonts w:ascii="Times New Roman" w:eastAsia="Times New Roman" w:hAnsi="Times New Roman"/>
          <w:sz w:val="28"/>
          <w:szCs w:val="28"/>
        </w:rPr>
        <w:t>, Уставом Бардымского муниципального округа</w:t>
      </w:r>
      <w:r w:rsidRPr="008D2453">
        <w:rPr>
          <w:rFonts w:ascii="Times New Roman" w:eastAsia="Times New Roman" w:hAnsi="Times New Roman"/>
          <w:sz w:val="28"/>
          <w:szCs w:val="28"/>
        </w:rPr>
        <w:t xml:space="preserve"> и определяет правовые основы организаци</w:t>
      </w:r>
      <w:r>
        <w:rPr>
          <w:rFonts w:ascii="Times New Roman" w:eastAsia="Times New Roman" w:hAnsi="Times New Roman"/>
          <w:sz w:val="28"/>
          <w:szCs w:val="28"/>
        </w:rPr>
        <w:t xml:space="preserve">и и деятельности </w:t>
      </w:r>
      <w:r w:rsidRPr="008D2453">
        <w:rPr>
          <w:rFonts w:ascii="Times New Roman" w:eastAsia="Times New Roman" w:hAnsi="Times New Roman"/>
          <w:sz w:val="28"/>
          <w:szCs w:val="28"/>
        </w:rPr>
        <w:t xml:space="preserve">представительного органа </w:t>
      </w:r>
      <w:r>
        <w:rPr>
          <w:rFonts w:ascii="Times New Roman" w:eastAsia="Times New Roman" w:hAnsi="Times New Roman"/>
          <w:sz w:val="28"/>
          <w:szCs w:val="28"/>
        </w:rPr>
        <w:t xml:space="preserve">муниципального образования «Бардымский муниципальный округ Пермского края» – Думы Бардымского муниципального округа Пермского края. </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Default="00197AF4" w:rsidP="00197AF4">
      <w:pPr>
        <w:widowControl w:val="0"/>
        <w:numPr>
          <w:ilvl w:val="0"/>
          <w:numId w:val="1"/>
        </w:numPr>
        <w:autoSpaceDE w:val="0"/>
        <w:autoSpaceDN w:val="0"/>
        <w:spacing w:after="0" w:line="240" w:lineRule="auto"/>
        <w:jc w:val="center"/>
        <w:rPr>
          <w:rFonts w:ascii="Times New Roman" w:eastAsia="Times New Roman" w:hAnsi="Times New Roman"/>
          <w:b/>
          <w:bCs/>
          <w:sz w:val="28"/>
          <w:szCs w:val="28"/>
        </w:rPr>
      </w:pPr>
      <w:r w:rsidRPr="00D42B9B">
        <w:rPr>
          <w:rFonts w:ascii="Times New Roman" w:eastAsia="Times New Roman" w:hAnsi="Times New Roman"/>
          <w:b/>
          <w:bCs/>
          <w:sz w:val="28"/>
          <w:szCs w:val="28"/>
        </w:rPr>
        <w:t>Общие положения</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Дума </w:t>
      </w:r>
      <w:r w:rsidRPr="005813E2">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 xml:space="preserve">округа Пермского края </w:t>
      </w:r>
      <w:r>
        <w:rPr>
          <w:rFonts w:ascii="Times New Roman" w:eastAsia="Times New Roman" w:hAnsi="Times New Roman"/>
          <w:sz w:val="28"/>
          <w:szCs w:val="28"/>
        </w:rPr>
        <w:t xml:space="preserve">(далее – Дума) </w:t>
      </w:r>
      <w:r w:rsidRPr="00D42B9B">
        <w:rPr>
          <w:rFonts w:ascii="Times New Roman" w:eastAsia="Times New Roman" w:hAnsi="Times New Roman"/>
          <w:sz w:val="28"/>
          <w:szCs w:val="28"/>
        </w:rPr>
        <w:t xml:space="preserve">является постоянно действующим представительным органом </w:t>
      </w:r>
      <w:r w:rsidRPr="005813E2">
        <w:rPr>
          <w:rFonts w:ascii="Times New Roman" w:eastAsia="Times New Roman" w:hAnsi="Times New Roman"/>
          <w:sz w:val="28"/>
          <w:szCs w:val="28"/>
        </w:rPr>
        <w:t>Бардымского муниципального</w:t>
      </w:r>
      <w:r w:rsidRPr="00D42B9B">
        <w:rPr>
          <w:rFonts w:ascii="Times New Roman" w:eastAsia="Times New Roman" w:hAnsi="Times New Roman"/>
          <w:sz w:val="28"/>
          <w:szCs w:val="28"/>
        </w:rPr>
        <w:t xml:space="preserve"> округа</w:t>
      </w:r>
      <w:r w:rsidRPr="00D42B9B">
        <w:rPr>
          <w:rFonts w:ascii="Times New Roman" w:hAnsi="Times New Roman"/>
          <w:sz w:val="28"/>
          <w:szCs w:val="28"/>
        </w:rPr>
        <w:t xml:space="preserve"> </w:t>
      </w:r>
      <w:r w:rsidRPr="00D42B9B">
        <w:rPr>
          <w:rFonts w:ascii="Times New Roman" w:eastAsia="Times New Roman" w:hAnsi="Times New Roman"/>
          <w:sz w:val="28"/>
          <w:szCs w:val="28"/>
        </w:rPr>
        <w:t>Пермского края.</w:t>
      </w:r>
    </w:p>
    <w:p w:rsidR="00197AF4" w:rsidRPr="002A1A7B"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D42B9B">
        <w:rPr>
          <w:rFonts w:ascii="Times New Roman" w:eastAsia="Times New Roman" w:hAnsi="Times New Roman"/>
          <w:sz w:val="28"/>
          <w:szCs w:val="28"/>
        </w:rPr>
        <w:t xml:space="preserve">Дума </w:t>
      </w:r>
      <w:r w:rsidRPr="002A1A7B">
        <w:rPr>
          <w:rFonts w:ascii="Times New Roman" w:eastAsia="Times New Roman" w:hAnsi="Times New Roman"/>
          <w:sz w:val="28"/>
          <w:szCs w:val="28"/>
        </w:rPr>
        <w:t xml:space="preserve">обладает правами юридического лица, имеет обособленное имущество, от своего имени приобретает и осуществляет </w:t>
      </w:r>
      <w:r>
        <w:rPr>
          <w:rFonts w:ascii="Times New Roman" w:eastAsia="Times New Roman" w:hAnsi="Times New Roman"/>
          <w:sz w:val="28"/>
          <w:szCs w:val="28"/>
        </w:rPr>
        <w:t xml:space="preserve">гражданские </w:t>
      </w:r>
      <w:r w:rsidRPr="002A1A7B">
        <w:rPr>
          <w:rFonts w:ascii="Times New Roman" w:eastAsia="Times New Roman" w:hAnsi="Times New Roman"/>
          <w:sz w:val="28"/>
          <w:szCs w:val="28"/>
        </w:rPr>
        <w:t xml:space="preserve">права и </w:t>
      </w:r>
      <w:proofErr w:type="gramStart"/>
      <w:r>
        <w:rPr>
          <w:rFonts w:ascii="Times New Roman" w:eastAsia="Times New Roman" w:hAnsi="Times New Roman"/>
          <w:sz w:val="28"/>
          <w:szCs w:val="28"/>
        </w:rPr>
        <w:t xml:space="preserve">несет гражданские </w:t>
      </w:r>
      <w:r w:rsidRPr="002A1A7B">
        <w:rPr>
          <w:rFonts w:ascii="Times New Roman" w:eastAsia="Times New Roman" w:hAnsi="Times New Roman"/>
          <w:sz w:val="28"/>
          <w:szCs w:val="28"/>
        </w:rPr>
        <w:t>обязанн</w:t>
      </w:r>
      <w:r>
        <w:rPr>
          <w:rFonts w:ascii="Times New Roman" w:eastAsia="Times New Roman" w:hAnsi="Times New Roman"/>
          <w:sz w:val="28"/>
          <w:szCs w:val="28"/>
        </w:rPr>
        <w:t>ости</w:t>
      </w:r>
      <w:proofErr w:type="gramEnd"/>
      <w:r>
        <w:rPr>
          <w:rFonts w:ascii="Times New Roman" w:eastAsia="Times New Roman" w:hAnsi="Times New Roman"/>
          <w:sz w:val="28"/>
          <w:szCs w:val="28"/>
        </w:rPr>
        <w:t>, может быть истцом и ответчиком в суде</w:t>
      </w:r>
      <w:r w:rsidRPr="002A1A7B">
        <w:rPr>
          <w:rFonts w:ascii="Times New Roman" w:eastAsia="Times New Roman" w:hAnsi="Times New Roman"/>
          <w:sz w:val="28"/>
          <w:szCs w:val="28"/>
        </w:rPr>
        <w:t>, имеет гербовую печать, штампы, бланк с соответствующей символикой, счета в банковских и кредитных учреждениях. Расходы на обеспечение деятельности Думы предусматриваются в бюджете Бардымского муниципального округа Пермского края отдельными строками в соответствии с классификацией расходов бюджетов Российской Федерации.</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proofErr w:type="gramStart"/>
      <w:r w:rsidRPr="00D42B9B">
        <w:rPr>
          <w:rFonts w:ascii="Times New Roman" w:eastAsia="Times New Roman" w:hAnsi="Times New Roman"/>
          <w:sz w:val="28"/>
          <w:szCs w:val="28"/>
        </w:rPr>
        <w:t>Юридический адрес Думы</w:t>
      </w:r>
      <w:r w:rsidRPr="003C7054">
        <w:rPr>
          <w:rFonts w:ascii="Times New Roman" w:eastAsia="Times New Roman" w:hAnsi="Times New Roman"/>
          <w:sz w:val="28"/>
          <w:szCs w:val="28"/>
        </w:rPr>
        <w:t xml:space="preserve">: </w:t>
      </w:r>
      <w:r>
        <w:rPr>
          <w:rFonts w:ascii="Times New Roman" w:eastAsia="Times New Roman" w:hAnsi="Times New Roman"/>
          <w:sz w:val="28"/>
          <w:szCs w:val="28"/>
        </w:rPr>
        <w:t>618150</w:t>
      </w:r>
      <w:r w:rsidRPr="00D42B9B">
        <w:rPr>
          <w:rFonts w:ascii="Times New Roman" w:eastAsia="Times New Roman" w:hAnsi="Times New Roman"/>
          <w:sz w:val="28"/>
          <w:szCs w:val="28"/>
        </w:rPr>
        <w:t xml:space="preserve">, Пермский край, </w:t>
      </w:r>
      <w:r>
        <w:rPr>
          <w:rFonts w:ascii="Times New Roman" w:eastAsia="Times New Roman" w:hAnsi="Times New Roman"/>
          <w:sz w:val="28"/>
          <w:szCs w:val="28"/>
        </w:rPr>
        <w:t>с. Барда</w:t>
      </w:r>
      <w:r w:rsidRPr="00D42B9B">
        <w:rPr>
          <w:rFonts w:ascii="Times New Roman" w:eastAsia="Times New Roman" w:hAnsi="Times New Roman"/>
          <w:sz w:val="28"/>
          <w:szCs w:val="28"/>
        </w:rPr>
        <w:t xml:space="preserve">, ул. </w:t>
      </w:r>
      <w:r>
        <w:rPr>
          <w:rFonts w:ascii="Times New Roman" w:eastAsia="Times New Roman" w:hAnsi="Times New Roman"/>
          <w:sz w:val="28"/>
          <w:szCs w:val="28"/>
        </w:rPr>
        <w:t>Советская, 14, офис 23.</w:t>
      </w:r>
      <w:proofErr w:type="gramEnd"/>
    </w:p>
    <w:p w:rsidR="00197AF4" w:rsidRPr="00D42B9B" w:rsidRDefault="00197AF4" w:rsidP="00197AF4">
      <w:pPr>
        <w:widowControl w:val="0"/>
        <w:autoSpaceDE w:val="0"/>
        <w:autoSpaceDN w:val="0"/>
        <w:spacing w:after="0" w:line="240" w:lineRule="auto"/>
        <w:ind w:left="708"/>
        <w:jc w:val="both"/>
        <w:rPr>
          <w:rFonts w:ascii="Times New Roman" w:eastAsia="Times New Roman" w:hAnsi="Times New Roman"/>
          <w:sz w:val="28"/>
          <w:szCs w:val="28"/>
        </w:rPr>
      </w:pPr>
      <w:proofErr w:type="gramStart"/>
      <w:r w:rsidRPr="00D42B9B">
        <w:rPr>
          <w:rFonts w:ascii="Times New Roman" w:eastAsia="Times New Roman" w:hAnsi="Times New Roman"/>
          <w:sz w:val="28"/>
          <w:szCs w:val="28"/>
        </w:rPr>
        <w:t xml:space="preserve">Местонахождение Думы: </w:t>
      </w:r>
      <w:r w:rsidRPr="005813E2">
        <w:rPr>
          <w:rFonts w:ascii="Times New Roman" w:eastAsia="Times New Roman" w:hAnsi="Times New Roman"/>
          <w:sz w:val="28"/>
          <w:szCs w:val="28"/>
        </w:rPr>
        <w:t>618150, Пермский край, с. Барда, ул. Советская, 14</w:t>
      </w:r>
      <w:r>
        <w:rPr>
          <w:rFonts w:ascii="Times New Roman" w:eastAsia="Times New Roman" w:hAnsi="Times New Roman"/>
          <w:sz w:val="28"/>
          <w:szCs w:val="28"/>
        </w:rPr>
        <w:t>, офис 23.</w:t>
      </w:r>
      <w:proofErr w:type="gramEnd"/>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Полное наименование </w:t>
      </w:r>
      <w:r>
        <w:rPr>
          <w:rFonts w:ascii="Times New Roman" w:eastAsia="Times New Roman" w:hAnsi="Times New Roman"/>
          <w:sz w:val="28"/>
          <w:szCs w:val="28"/>
        </w:rPr>
        <w:t>–</w:t>
      </w:r>
      <w:r w:rsidRPr="00D42B9B">
        <w:rPr>
          <w:rFonts w:ascii="Times New Roman" w:eastAsia="Times New Roman" w:hAnsi="Times New Roman"/>
          <w:sz w:val="28"/>
          <w:szCs w:val="28"/>
        </w:rPr>
        <w:t xml:space="preserve"> Дума</w:t>
      </w:r>
      <w:r>
        <w:rPr>
          <w:rFonts w:ascii="Times New Roman" w:eastAsia="Times New Roman" w:hAnsi="Times New Roman"/>
          <w:sz w:val="28"/>
          <w:szCs w:val="28"/>
        </w:rPr>
        <w:t xml:space="preserve">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D42B9B">
        <w:rPr>
          <w:rFonts w:ascii="Times New Roman" w:hAnsi="Times New Roman"/>
          <w:sz w:val="28"/>
          <w:szCs w:val="28"/>
        </w:rPr>
        <w:t xml:space="preserve"> </w:t>
      </w:r>
      <w:r w:rsidRPr="00D42B9B">
        <w:rPr>
          <w:rFonts w:ascii="Times New Roman" w:eastAsia="Times New Roman" w:hAnsi="Times New Roman"/>
          <w:sz w:val="28"/>
          <w:szCs w:val="28"/>
        </w:rPr>
        <w:t>Пермского края.</w:t>
      </w:r>
    </w:p>
    <w:p w:rsidR="00197AF4" w:rsidRPr="004935EE" w:rsidRDefault="00197AF4" w:rsidP="00197AF4">
      <w:pPr>
        <w:widowControl w:val="0"/>
        <w:autoSpaceDE w:val="0"/>
        <w:autoSpaceDN w:val="0"/>
        <w:spacing w:after="0" w:line="240" w:lineRule="auto"/>
        <w:ind w:left="708"/>
        <w:jc w:val="both"/>
        <w:rPr>
          <w:rFonts w:ascii="Times New Roman" w:eastAsia="Times New Roman" w:hAnsi="Times New Roman"/>
          <w:sz w:val="28"/>
          <w:szCs w:val="28"/>
        </w:rPr>
      </w:pPr>
      <w:r w:rsidRPr="004935EE">
        <w:rPr>
          <w:rFonts w:ascii="Times New Roman" w:eastAsia="Times New Roman" w:hAnsi="Times New Roman"/>
          <w:sz w:val="28"/>
          <w:szCs w:val="28"/>
        </w:rPr>
        <w:t>Сокращенное наименование – Дума Бардымского муниципального округа.</w:t>
      </w:r>
    </w:p>
    <w:p w:rsidR="00197AF4" w:rsidRPr="004935EE"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Pr="005866F9"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5866F9">
        <w:rPr>
          <w:rFonts w:ascii="Times New Roman" w:eastAsia="Times New Roman" w:hAnsi="Times New Roman"/>
          <w:b/>
          <w:sz w:val="28"/>
          <w:szCs w:val="28"/>
        </w:rPr>
        <w:t xml:space="preserve">Основные задачи и функции </w:t>
      </w:r>
      <w:r>
        <w:rPr>
          <w:rFonts w:ascii="Times New Roman" w:eastAsia="Times New Roman" w:hAnsi="Times New Roman"/>
          <w:b/>
          <w:sz w:val="28"/>
          <w:szCs w:val="28"/>
        </w:rPr>
        <w:t>Думы</w:t>
      </w:r>
    </w:p>
    <w:p w:rsidR="00197AF4" w:rsidRPr="005866F9"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5866F9">
        <w:rPr>
          <w:rFonts w:ascii="Times New Roman" w:eastAsia="Times New Roman" w:hAnsi="Times New Roman"/>
          <w:sz w:val="28"/>
          <w:szCs w:val="28"/>
        </w:rPr>
        <w:t xml:space="preserve">Основными задачами </w:t>
      </w:r>
      <w:r>
        <w:rPr>
          <w:rFonts w:ascii="Times New Roman" w:eastAsia="Times New Roman" w:hAnsi="Times New Roman"/>
          <w:sz w:val="28"/>
          <w:szCs w:val="28"/>
        </w:rPr>
        <w:t>Думы</w:t>
      </w:r>
      <w:r w:rsidRPr="005866F9">
        <w:rPr>
          <w:rFonts w:ascii="Times New Roman" w:eastAsia="Times New Roman" w:hAnsi="Times New Roman"/>
          <w:sz w:val="28"/>
          <w:szCs w:val="28"/>
        </w:rPr>
        <w:t xml:space="preserve"> являются:</w:t>
      </w:r>
    </w:p>
    <w:p w:rsidR="00197AF4" w:rsidRPr="005866F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5866F9">
        <w:rPr>
          <w:rFonts w:ascii="Times New Roman" w:eastAsia="Times New Roman" w:hAnsi="Times New Roman"/>
          <w:sz w:val="28"/>
          <w:szCs w:val="28"/>
        </w:rPr>
        <w:t>обеспечение правового регулирования по вопросам местного значения;</w:t>
      </w:r>
    </w:p>
    <w:p w:rsidR="00197AF4" w:rsidRPr="005866F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5866F9">
        <w:rPr>
          <w:rFonts w:ascii="Times New Roman" w:eastAsia="Times New Roman" w:hAnsi="Times New Roman"/>
          <w:sz w:val="28"/>
          <w:szCs w:val="28"/>
        </w:rPr>
        <w:t xml:space="preserve">определение направлений экономического, социального, культурного развития Бардымского муниципального </w:t>
      </w:r>
      <w:r>
        <w:rPr>
          <w:rFonts w:ascii="Times New Roman" w:eastAsia="Times New Roman" w:hAnsi="Times New Roman"/>
          <w:sz w:val="28"/>
          <w:szCs w:val="28"/>
        </w:rPr>
        <w:t>округа</w:t>
      </w:r>
      <w:r w:rsidRPr="005866F9">
        <w:rPr>
          <w:rFonts w:ascii="Times New Roman" w:eastAsia="Times New Roman" w:hAnsi="Times New Roman"/>
          <w:sz w:val="28"/>
          <w:szCs w:val="28"/>
        </w:rPr>
        <w:t xml:space="preserve"> и его самоуправления;</w:t>
      </w:r>
    </w:p>
    <w:p w:rsidR="00197AF4" w:rsidRPr="005866F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5866F9">
        <w:rPr>
          <w:rFonts w:ascii="Times New Roman" w:eastAsia="Times New Roman" w:hAnsi="Times New Roman"/>
          <w:sz w:val="28"/>
          <w:szCs w:val="28"/>
        </w:rPr>
        <w:t xml:space="preserve">представление и защита интересов Бардымского муниципального </w:t>
      </w:r>
      <w:r>
        <w:rPr>
          <w:rFonts w:ascii="Times New Roman" w:eastAsia="Times New Roman" w:hAnsi="Times New Roman"/>
          <w:sz w:val="28"/>
          <w:szCs w:val="28"/>
        </w:rPr>
        <w:t>округа</w:t>
      </w:r>
      <w:r w:rsidRPr="005866F9">
        <w:rPr>
          <w:rFonts w:ascii="Times New Roman" w:eastAsia="Times New Roman" w:hAnsi="Times New Roman"/>
          <w:sz w:val="28"/>
          <w:szCs w:val="28"/>
        </w:rPr>
        <w:t xml:space="preserve">, его населения во взаимоотношениях с субъектом Российской Федерации </w:t>
      </w:r>
      <w:r>
        <w:rPr>
          <w:rFonts w:ascii="Times New Roman" w:eastAsia="Times New Roman" w:hAnsi="Times New Roman"/>
          <w:sz w:val="28"/>
          <w:szCs w:val="28"/>
        </w:rPr>
        <w:t>–</w:t>
      </w:r>
      <w:r w:rsidRPr="005866F9">
        <w:rPr>
          <w:rFonts w:ascii="Times New Roman" w:eastAsia="Times New Roman" w:hAnsi="Times New Roman"/>
          <w:sz w:val="28"/>
          <w:szCs w:val="28"/>
        </w:rPr>
        <w:t xml:space="preserve"> Пермским</w:t>
      </w:r>
      <w:r>
        <w:rPr>
          <w:rFonts w:ascii="Times New Roman" w:eastAsia="Times New Roman" w:hAnsi="Times New Roman"/>
          <w:sz w:val="28"/>
          <w:szCs w:val="28"/>
        </w:rPr>
        <w:t xml:space="preserve"> </w:t>
      </w:r>
      <w:r w:rsidRPr="005866F9">
        <w:rPr>
          <w:rFonts w:ascii="Times New Roman" w:eastAsia="Times New Roman" w:hAnsi="Times New Roman"/>
          <w:sz w:val="28"/>
          <w:szCs w:val="28"/>
        </w:rPr>
        <w:t xml:space="preserve">краем и муниципальными образованиями, расположенными на </w:t>
      </w:r>
      <w:r w:rsidRPr="005866F9">
        <w:rPr>
          <w:rFonts w:ascii="Times New Roman" w:eastAsia="Times New Roman" w:hAnsi="Times New Roman"/>
          <w:sz w:val="28"/>
          <w:szCs w:val="28"/>
        </w:rPr>
        <w:lastRenderedPageBreak/>
        <w:t>его территории.</w:t>
      </w:r>
    </w:p>
    <w:p w:rsidR="00197AF4" w:rsidRPr="005866F9"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5866F9">
        <w:rPr>
          <w:rFonts w:ascii="Times New Roman" w:eastAsia="Times New Roman" w:hAnsi="Times New Roman"/>
          <w:sz w:val="28"/>
          <w:szCs w:val="28"/>
        </w:rPr>
        <w:t xml:space="preserve">К основным функциям </w:t>
      </w:r>
      <w:r>
        <w:rPr>
          <w:rFonts w:ascii="Times New Roman" w:eastAsia="Times New Roman" w:hAnsi="Times New Roman"/>
          <w:sz w:val="28"/>
          <w:szCs w:val="28"/>
        </w:rPr>
        <w:t>Думы</w:t>
      </w:r>
      <w:r w:rsidRPr="005866F9">
        <w:rPr>
          <w:rFonts w:ascii="Times New Roman" w:eastAsia="Times New Roman" w:hAnsi="Times New Roman"/>
          <w:sz w:val="28"/>
          <w:szCs w:val="28"/>
        </w:rPr>
        <w:t xml:space="preserve"> относятся:</w:t>
      </w:r>
    </w:p>
    <w:p w:rsidR="00197AF4" w:rsidRPr="005866F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5866F9">
        <w:rPr>
          <w:rFonts w:ascii="Times New Roman" w:eastAsia="Times New Roman" w:hAnsi="Times New Roman"/>
          <w:sz w:val="28"/>
          <w:szCs w:val="28"/>
        </w:rPr>
        <w:t xml:space="preserve">осуществление правовой регламентации вопросов, относящихся к предметам ведения </w:t>
      </w:r>
      <w:r>
        <w:rPr>
          <w:rFonts w:ascii="Times New Roman" w:eastAsia="Times New Roman" w:hAnsi="Times New Roman"/>
          <w:sz w:val="28"/>
          <w:szCs w:val="28"/>
        </w:rPr>
        <w:t>Думы</w:t>
      </w:r>
      <w:r w:rsidRPr="005866F9">
        <w:rPr>
          <w:rFonts w:ascii="Times New Roman" w:eastAsia="Times New Roman" w:hAnsi="Times New Roman"/>
          <w:sz w:val="28"/>
          <w:szCs w:val="28"/>
        </w:rPr>
        <w:t>;</w:t>
      </w:r>
    </w:p>
    <w:p w:rsidR="00197AF4" w:rsidRPr="005866F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5866F9">
        <w:rPr>
          <w:rFonts w:ascii="Times New Roman" w:eastAsia="Times New Roman" w:hAnsi="Times New Roman"/>
          <w:sz w:val="28"/>
          <w:szCs w:val="28"/>
        </w:rPr>
        <w:t>обеспечение соблюдения основных принципов местного самоуправления;</w:t>
      </w:r>
    </w:p>
    <w:p w:rsidR="00197AF4" w:rsidRPr="005866F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proofErr w:type="gramStart"/>
      <w:r w:rsidRPr="005866F9">
        <w:rPr>
          <w:rFonts w:ascii="Times New Roman" w:eastAsia="Times New Roman" w:hAnsi="Times New Roman"/>
          <w:sz w:val="28"/>
          <w:szCs w:val="28"/>
        </w:rPr>
        <w:t>контроль за</w:t>
      </w:r>
      <w:proofErr w:type="gramEnd"/>
      <w:r w:rsidRPr="005866F9">
        <w:rPr>
          <w:rFonts w:ascii="Times New Roman" w:eastAsia="Times New Roman" w:hAnsi="Times New Roman"/>
          <w:sz w:val="28"/>
          <w:szCs w:val="28"/>
        </w:rPr>
        <w:t xml:space="preserve"> соблюдением </w:t>
      </w:r>
      <w:hyperlink r:id="rId8" w:tooltip="&quot;Устав Бардымского муниципального района&quot; (принят решением Земского Собрания Бардымского района от 24.06.2005 N 67) (ред. от 30.05.2018) (Зарегистрировано в ГУ Минюста России по Приволжскому федеральному округу 21.12.2005 N RU595020002005001){КонсультантПлюс}" w:history="1">
        <w:r w:rsidRPr="005866F9">
          <w:rPr>
            <w:rStyle w:val="a4"/>
            <w:rFonts w:ascii="Times New Roman" w:eastAsia="Times New Roman" w:hAnsi="Times New Roman"/>
            <w:sz w:val="28"/>
            <w:szCs w:val="28"/>
          </w:rPr>
          <w:t>Устава</w:t>
        </w:r>
      </w:hyperlink>
      <w:r w:rsidRPr="005866F9">
        <w:rPr>
          <w:rFonts w:ascii="Times New Roman" w:eastAsia="Times New Roman" w:hAnsi="Times New Roman"/>
          <w:sz w:val="28"/>
          <w:szCs w:val="28"/>
        </w:rPr>
        <w:t xml:space="preserve"> Бардымского муниципального </w:t>
      </w:r>
      <w:r>
        <w:rPr>
          <w:rFonts w:ascii="Times New Roman" w:eastAsia="Times New Roman" w:hAnsi="Times New Roman"/>
          <w:sz w:val="28"/>
          <w:szCs w:val="28"/>
        </w:rPr>
        <w:t>округа</w:t>
      </w:r>
      <w:r w:rsidRPr="005866F9">
        <w:rPr>
          <w:rFonts w:ascii="Times New Roman" w:eastAsia="Times New Roman" w:hAnsi="Times New Roman"/>
          <w:sz w:val="28"/>
          <w:szCs w:val="28"/>
        </w:rPr>
        <w:t xml:space="preserve">, реализацией решений, планов и программ, принятых </w:t>
      </w:r>
      <w:r>
        <w:rPr>
          <w:rFonts w:ascii="Times New Roman" w:eastAsia="Times New Roman" w:hAnsi="Times New Roman"/>
          <w:sz w:val="28"/>
          <w:szCs w:val="28"/>
        </w:rPr>
        <w:t>Думой</w:t>
      </w:r>
      <w:r w:rsidRPr="005866F9">
        <w:rPr>
          <w:rFonts w:ascii="Times New Roman" w:eastAsia="Times New Roman" w:hAnsi="Times New Roman"/>
          <w:sz w:val="28"/>
          <w:szCs w:val="28"/>
        </w:rPr>
        <w:t xml:space="preserve"> в рамках своих полномочий.</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b/>
          <w:color w:val="FF0000"/>
          <w:sz w:val="28"/>
          <w:szCs w:val="28"/>
        </w:rPr>
      </w:pPr>
    </w:p>
    <w:p w:rsidR="00197AF4" w:rsidRPr="007969E1"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7969E1">
        <w:rPr>
          <w:rFonts w:ascii="Times New Roman" w:eastAsia="Times New Roman" w:hAnsi="Times New Roman"/>
          <w:b/>
          <w:sz w:val="28"/>
          <w:szCs w:val="28"/>
        </w:rPr>
        <w:t xml:space="preserve">Условия осуществления полномочий </w:t>
      </w:r>
      <w:r>
        <w:rPr>
          <w:rFonts w:ascii="Times New Roman" w:eastAsia="Times New Roman" w:hAnsi="Times New Roman"/>
          <w:b/>
          <w:sz w:val="28"/>
          <w:szCs w:val="28"/>
        </w:rPr>
        <w:t>Думы</w:t>
      </w:r>
    </w:p>
    <w:p w:rsidR="00197AF4" w:rsidRPr="007969E1"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Дума</w:t>
      </w:r>
      <w:r w:rsidRPr="007969E1">
        <w:rPr>
          <w:rFonts w:ascii="Times New Roman" w:eastAsia="Times New Roman" w:hAnsi="Times New Roman"/>
          <w:sz w:val="28"/>
          <w:szCs w:val="28"/>
        </w:rPr>
        <w:t xml:space="preserve"> при осуществлении</w:t>
      </w:r>
      <w:r>
        <w:rPr>
          <w:rFonts w:ascii="Times New Roman" w:eastAsia="Times New Roman" w:hAnsi="Times New Roman"/>
          <w:sz w:val="28"/>
          <w:szCs w:val="28"/>
        </w:rPr>
        <w:t xml:space="preserve"> своих полномочий самостоятельна</w:t>
      </w:r>
      <w:r w:rsidRPr="007969E1">
        <w:rPr>
          <w:rFonts w:ascii="Times New Roman" w:eastAsia="Times New Roman" w:hAnsi="Times New Roman"/>
          <w:sz w:val="28"/>
          <w:szCs w:val="28"/>
        </w:rPr>
        <w:t>.</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047F99">
        <w:rPr>
          <w:rFonts w:ascii="Times New Roman" w:eastAsia="Times New Roman" w:hAnsi="Times New Roman"/>
          <w:sz w:val="28"/>
          <w:szCs w:val="28"/>
        </w:rPr>
        <w:t>Не допускается делегирование Думой полномочий органам и должностным лицам Российской Федерации, края, местного самоуправления, а также депутатам, руководителям Думы.</w:t>
      </w:r>
    </w:p>
    <w:p w:rsidR="00197AF4" w:rsidRPr="00047F99"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047F99">
        <w:rPr>
          <w:rFonts w:ascii="Times New Roman" w:eastAsia="Times New Roman" w:hAnsi="Times New Roman"/>
          <w:sz w:val="28"/>
          <w:szCs w:val="28"/>
        </w:rPr>
        <w:t xml:space="preserve">Дума, в рамках, </w:t>
      </w:r>
      <w:r>
        <w:rPr>
          <w:rFonts w:ascii="Times New Roman" w:eastAsia="Times New Roman" w:hAnsi="Times New Roman"/>
          <w:sz w:val="28"/>
          <w:szCs w:val="28"/>
        </w:rPr>
        <w:t>закрепленных за ней</w:t>
      </w:r>
      <w:r w:rsidRPr="00047F99">
        <w:rPr>
          <w:rFonts w:ascii="Times New Roman" w:eastAsia="Times New Roman" w:hAnsi="Times New Roman"/>
          <w:sz w:val="28"/>
          <w:szCs w:val="28"/>
        </w:rPr>
        <w:t xml:space="preserve"> полномочий в соответствии с законодательством, а также при осуществлении своей деятельности, вправе заключать любые виды договоров.</w:t>
      </w:r>
    </w:p>
    <w:p w:rsidR="00197AF4" w:rsidRPr="00047F99"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047F99">
        <w:rPr>
          <w:rFonts w:ascii="Times New Roman" w:eastAsia="Times New Roman" w:hAnsi="Times New Roman"/>
          <w:sz w:val="28"/>
          <w:szCs w:val="28"/>
        </w:rPr>
        <w:t>Финансирование Думы осуществляется из средств местного бюджета. Смета расходов на содержание Думы утверждается Думой и предусматривается отдельной строкой в бюджете. Финансирование деятельности осуществляется открыто и гласно. Смета расходов на содержание Думы прилагается к бюджету, отчет об исполнении сметы - к отчету об исполнении бюджета.</w:t>
      </w:r>
    </w:p>
    <w:p w:rsidR="00197AF4" w:rsidRPr="007969E1"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Дума</w:t>
      </w:r>
      <w:r w:rsidRPr="007969E1">
        <w:rPr>
          <w:rFonts w:ascii="Times New Roman" w:eastAsia="Times New Roman" w:hAnsi="Times New Roman"/>
          <w:sz w:val="28"/>
          <w:szCs w:val="28"/>
        </w:rPr>
        <w:t xml:space="preserve"> взаимодействует с общественно-политическими объединениями, организациями, оказывает им в пределах своей компетенции необходимое содействие.</w:t>
      </w:r>
    </w:p>
    <w:p w:rsidR="00197AF4" w:rsidRPr="007969E1"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Дума</w:t>
      </w:r>
      <w:r w:rsidRPr="007969E1">
        <w:rPr>
          <w:rFonts w:ascii="Times New Roman" w:eastAsia="Times New Roman" w:hAnsi="Times New Roman"/>
          <w:sz w:val="28"/>
          <w:szCs w:val="28"/>
        </w:rPr>
        <w:t xml:space="preserve"> представляет население Бардымского муниципального </w:t>
      </w:r>
      <w:r>
        <w:rPr>
          <w:rFonts w:ascii="Times New Roman" w:eastAsia="Times New Roman" w:hAnsi="Times New Roman"/>
          <w:sz w:val="28"/>
          <w:szCs w:val="28"/>
        </w:rPr>
        <w:t>округа и ответственна</w:t>
      </w:r>
      <w:r w:rsidRPr="007969E1">
        <w:rPr>
          <w:rFonts w:ascii="Times New Roman" w:eastAsia="Times New Roman" w:hAnsi="Times New Roman"/>
          <w:sz w:val="28"/>
          <w:szCs w:val="28"/>
        </w:rPr>
        <w:t xml:space="preserve"> перед ним.</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b/>
          <w:color w:val="FF0000"/>
          <w:sz w:val="28"/>
          <w:szCs w:val="28"/>
        </w:rPr>
      </w:pPr>
    </w:p>
    <w:p w:rsidR="00197AF4"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bCs/>
          <w:sz w:val="28"/>
          <w:szCs w:val="28"/>
        </w:rPr>
      </w:pPr>
      <w:r w:rsidRPr="00D42B9B">
        <w:rPr>
          <w:rFonts w:ascii="Times New Roman" w:eastAsia="Times New Roman" w:hAnsi="Times New Roman"/>
          <w:b/>
          <w:bCs/>
          <w:sz w:val="28"/>
          <w:szCs w:val="28"/>
        </w:rPr>
        <w:t xml:space="preserve">Полномочия Думы </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В исключительной компетенции Думы находятся: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принятие </w:t>
      </w:r>
      <w:hyperlink r:id="rId9" w:history="1">
        <w:r w:rsidRPr="00D42B9B">
          <w:rPr>
            <w:rStyle w:val="a4"/>
            <w:rFonts w:ascii="Times New Roman" w:eastAsia="Times New Roman" w:hAnsi="Times New Roman"/>
            <w:sz w:val="28"/>
            <w:szCs w:val="28"/>
          </w:rPr>
          <w:t>Устава</w:t>
        </w:r>
      </w:hyperlink>
      <w:r w:rsidRPr="00D42B9B">
        <w:rPr>
          <w:rFonts w:ascii="Times New Roman" w:eastAsia="Times New Roman" w:hAnsi="Times New Roman"/>
          <w:sz w:val="28"/>
          <w:szCs w:val="28"/>
        </w:rPr>
        <w:t xml:space="preserve">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w:t>
      </w:r>
      <w:r>
        <w:rPr>
          <w:rFonts w:ascii="Times New Roman" w:eastAsia="Times New Roman" w:hAnsi="Times New Roman"/>
          <w:sz w:val="28"/>
          <w:szCs w:val="28"/>
        </w:rPr>
        <w:t>а</w:t>
      </w:r>
      <w:r w:rsidRPr="00D42B9B">
        <w:rPr>
          <w:rFonts w:ascii="Times New Roman" w:eastAsia="Times New Roman" w:hAnsi="Times New Roman"/>
          <w:sz w:val="28"/>
          <w:szCs w:val="28"/>
        </w:rPr>
        <w:t xml:space="preserve"> Пермского края и внесение в него изменений и дополнений;</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утверждение бюджета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D42B9B">
        <w:rPr>
          <w:rFonts w:ascii="Times New Roman" w:hAnsi="Times New Roman"/>
          <w:sz w:val="28"/>
          <w:szCs w:val="28"/>
        </w:rPr>
        <w:t xml:space="preserve"> </w:t>
      </w:r>
      <w:r w:rsidRPr="00D42B9B">
        <w:rPr>
          <w:rFonts w:ascii="Times New Roman" w:eastAsia="Times New Roman" w:hAnsi="Times New Roman"/>
          <w:sz w:val="28"/>
          <w:szCs w:val="28"/>
        </w:rPr>
        <w:t>Пермского края и отчета о его исполнении;</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047F99">
        <w:rPr>
          <w:rFonts w:ascii="Times New Roman" w:eastAsia="Times New Roman" w:hAnsi="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197AF4" w:rsidRPr="00047F9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047F99">
        <w:rPr>
          <w:rFonts w:ascii="Times New Roman" w:eastAsia="Times New Roman" w:hAnsi="Times New Roman"/>
          <w:sz w:val="28"/>
          <w:szCs w:val="28"/>
        </w:rPr>
        <w:t>утверждение стратегии социально-экономического развития Бардымского муниципального округа</w:t>
      </w:r>
      <w:r w:rsidRPr="00047F99">
        <w:rPr>
          <w:rFonts w:ascii="Times New Roman" w:hAnsi="Times New Roman"/>
          <w:sz w:val="28"/>
          <w:szCs w:val="28"/>
        </w:rPr>
        <w:t xml:space="preserve"> </w:t>
      </w:r>
      <w:r w:rsidRPr="00047F99">
        <w:rPr>
          <w:rFonts w:ascii="Times New Roman" w:eastAsia="Times New Roman" w:hAnsi="Times New Roman"/>
          <w:sz w:val="28"/>
          <w:szCs w:val="28"/>
        </w:rPr>
        <w:t>Пермского края;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определение порядка управления и распоряжения имуществом, находящимся в муниципальной собственности;</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w:t>
      </w:r>
      <w:r w:rsidRPr="00D42B9B">
        <w:rPr>
          <w:rFonts w:ascii="Times New Roman" w:eastAsia="Times New Roman" w:hAnsi="Times New Roman"/>
          <w:sz w:val="28"/>
          <w:szCs w:val="28"/>
        </w:rPr>
        <w:lastRenderedPageBreak/>
        <w:t>работ, за исключением случаев, предусмотренных федеральными законами;</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определение порядка участия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047F99">
        <w:rPr>
          <w:rFonts w:ascii="Times New Roman" w:eastAsia="Times New Roman" w:hAnsi="Times New Roman"/>
          <w:sz w:val="28"/>
          <w:szCs w:val="28"/>
        </w:rPr>
        <w:t xml:space="preserve"> </w:t>
      </w:r>
      <w:r w:rsidRPr="00D42B9B">
        <w:rPr>
          <w:rFonts w:ascii="Times New Roman" w:eastAsia="Times New Roman" w:hAnsi="Times New Roman"/>
          <w:sz w:val="28"/>
          <w:szCs w:val="28"/>
        </w:rPr>
        <w:t>Пермского края в организациях межмуниципального сотрудничества;</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определение порядка материально-технического и организационного обеспечения деятельности органов местного самоуправления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047F99">
        <w:rPr>
          <w:rFonts w:ascii="Times New Roman" w:eastAsia="Times New Roman" w:hAnsi="Times New Roman"/>
          <w:sz w:val="28"/>
          <w:szCs w:val="28"/>
        </w:rPr>
        <w:t xml:space="preserve"> </w:t>
      </w:r>
      <w:r w:rsidRPr="00D42B9B">
        <w:rPr>
          <w:rFonts w:ascii="Times New Roman" w:eastAsia="Times New Roman" w:hAnsi="Times New Roman"/>
          <w:sz w:val="28"/>
          <w:szCs w:val="28"/>
        </w:rPr>
        <w:t>Пермского края;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proofErr w:type="gramStart"/>
      <w:r w:rsidRPr="00D42B9B">
        <w:rPr>
          <w:rFonts w:ascii="Times New Roman" w:eastAsia="Times New Roman" w:hAnsi="Times New Roman"/>
          <w:sz w:val="28"/>
          <w:szCs w:val="28"/>
        </w:rPr>
        <w:t>контроль за</w:t>
      </w:r>
      <w:proofErr w:type="gramEnd"/>
      <w:r w:rsidRPr="00D42B9B">
        <w:rPr>
          <w:rFonts w:ascii="Times New Roman" w:eastAsia="Times New Roman" w:hAnsi="Times New Roman"/>
          <w:sz w:val="28"/>
          <w:szCs w:val="28"/>
        </w:rPr>
        <w:t xml:space="preserve"> исполнением органами местного самоуправления</w:t>
      </w:r>
      <w:r>
        <w:rPr>
          <w:rFonts w:ascii="Times New Roman" w:eastAsia="Times New Roman" w:hAnsi="Times New Roman"/>
          <w:sz w:val="28"/>
          <w:szCs w:val="28"/>
        </w:rPr>
        <w:t xml:space="preserve"> и должностными лицами местного самоуправления</w:t>
      </w:r>
      <w:r w:rsidRPr="00D42B9B">
        <w:rPr>
          <w:rFonts w:ascii="Times New Roman" w:eastAsia="Times New Roman" w:hAnsi="Times New Roman"/>
          <w:sz w:val="28"/>
          <w:szCs w:val="28"/>
        </w:rPr>
        <w:t xml:space="preserve"> полномочий по решению вопросов местного значения;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принятие решения об удалении главы </w:t>
      </w:r>
      <w:r>
        <w:rPr>
          <w:rFonts w:ascii="Times New Roman" w:eastAsia="Times New Roman" w:hAnsi="Times New Roman"/>
          <w:sz w:val="28"/>
          <w:szCs w:val="28"/>
        </w:rPr>
        <w:t>муниципального</w:t>
      </w:r>
      <w:r w:rsidRPr="00D42B9B">
        <w:rPr>
          <w:rFonts w:ascii="Times New Roman" w:eastAsia="Times New Roman" w:hAnsi="Times New Roman"/>
          <w:sz w:val="28"/>
          <w:szCs w:val="28"/>
        </w:rPr>
        <w:t xml:space="preserve"> округа - главы администрации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 Пермского края в отставку;</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утверждение правил благоустройства территории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047F99">
        <w:rPr>
          <w:rFonts w:ascii="Times New Roman" w:eastAsia="Times New Roman" w:hAnsi="Times New Roman"/>
          <w:sz w:val="28"/>
          <w:szCs w:val="28"/>
        </w:rPr>
        <w:t xml:space="preserve"> </w:t>
      </w:r>
      <w:r w:rsidRPr="00D42B9B">
        <w:rPr>
          <w:rFonts w:ascii="Times New Roman" w:eastAsia="Times New Roman" w:hAnsi="Times New Roman"/>
          <w:sz w:val="28"/>
          <w:szCs w:val="28"/>
        </w:rPr>
        <w:t>Пермского края.</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К полномочиям Думы также относятся: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осуществление права законодательной инициативы в Законодательном Собрании Пермского края;</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принятие решения о </w:t>
      </w:r>
      <w:r>
        <w:rPr>
          <w:rFonts w:ascii="Times New Roman" w:eastAsia="Times New Roman" w:hAnsi="Times New Roman"/>
          <w:sz w:val="28"/>
          <w:szCs w:val="28"/>
        </w:rPr>
        <w:t xml:space="preserve">назначении местного референдума и назначения муниципальных выборов; </w:t>
      </w:r>
    </w:p>
    <w:p w:rsidR="00197AF4" w:rsidRPr="00B94E21"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B94E21">
        <w:rPr>
          <w:rFonts w:ascii="Times New Roman" w:eastAsia="Times New Roman" w:hAnsi="Times New Roman"/>
          <w:sz w:val="28"/>
          <w:szCs w:val="28"/>
        </w:rPr>
        <w:t>утверждение схемы избирательных округов на территории Бардымского муниципального округа;</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определение порядка проведения конкурса по отбору кандидатур на должность главы </w:t>
      </w:r>
      <w:r>
        <w:rPr>
          <w:rFonts w:ascii="Times New Roman" w:eastAsia="Times New Roman" w:hAnsi="Times New Roman"/>
          <w:sz w:val="28"/>
          <w:szCs w:val="28"/>
        </w:rPr>
        <w:t>муниципального</w:t>
      </w:r>
      <w:r w:rsidRPr="00D42B9B">
        <w:rPr>
          <w:rFonts w:ascii="Times New Roman" w:eastAsia="Times New Roman" w:hAnsi="Times New Roman"/>
          <w:sz w:val="28"/>
          <w:szCs w:val="28"/>
        </w:rPr>
        <w:t xml:space="preserve"> округа </w:t>
      </w:r>
      <w:r>
        <w:rPr>
          <w:rFonts w:ascii="Times New Roman" w:eastAsia="Times New Roman" w:hAnsi="Times New Roman"/>
          <w:sz w:val="28"/>
          <w:szCs w:val="28"/>
        </w:rPr>
        <w:t>–</w:t>
      </w:r>
      <w:r w:rsidRPr="00D42B9B">
        <w:rPr>
          <w:rFonts w:ascii="Times New Roman" w:eastAsia="Times New Roman" w:hAnsi="Times New Roman"/>
          <w:sz w:val="28"/>
          <w:szCs w:val="28"/>
        </w:rPr>
        <w:t xml:space="preserve"> главы</w:t>
      </w:r>
      <w:r>
        <w:rPr>
          <w:rFonts w:ascii="Times New Roman" w:eastAsia="Times New Roman" w:hAnsi="Times New Roman"/>
          <w:sz w:val="28"/>
          <w:szCs w:val="28"/>
        </w:rPr>
        <w:t xml:space="preserve"> </w:t>
      </w:r>
      <w:r w:rsidRPr="00D42B9B">
        <w:rPr>
          <w:rFonts w:ascii="Times New Roman" w:eastAsia="Times New Roman" w:hAnsi="Times New Roman"/>
          <w:sz w:val="28"/>
          <w:szCs w:val="28"/>
        </w:rPr>
        <w:t xml:space="preserve">администрации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7E5A6D">
        <w:rPr>
          <w:rFonts w:ascii="Times New Roman" w:eastAsia="Times New Roman" w:hAnsi="Times New Roman"/>
          <w:sz w:val="28"/>
          <w:szCs w:val="28"/>
        </w:rPr>
        <w:t xml:space="preserve"> </w:t>
      </w:r>
      <w:r w:rsidRPr="00D42B9B">
        <w:rPr>
          <w:rFonts w:ascii="Times New Roman" w:eastAsia="Times New Roman" w:hAnsi="Times New Roman"/>
          <w:sz w:val="28"/>
          <w:szCs w:val="28"/>
        </w:rPr>
        <w:t xml:space="preserve">Пермского края и избрание главы </w:t>
      </w:r>
      <w:r>
        <w:rPr>
          <w:rFonts w:ascii="Times New Roman" w:eastAsia="Times New Roman" w:hAnsi="Times New Roman"/>
          <w:sz w:val="28"/>
          <w:szCs w:val="28"/>
        </w:rPr>
        <w:t>муниципального</w:t>
      </w:r>
      <w:r w:rsidRPr="00D42B9B">
        <w:rPr>
          <w:rFonts w:ascii="Times New Roman" w:eastAsia="Times New Roman" w:hAnsi="Times New Roman"/>
          <w:sz w:val="28"/>
          <w:szCs w:val="28"/>
        </w:rPr>
        <w:t xml:space="preserve"> округа </w:t>
      </w:r>
      <w:r>
        <w:rPr>
          <w:rFonts w:ascii="Times New Roman" w:eastAsia="Times New Roman" w:hAnsi="Times New Roman"/>
          <w:sz w:val="28"/>
          <w:szCs w:val="28"/>
        </w:rPr>
        <w:t>–</w:t>
      </w:r>
      <w:r w:rsidRPr="00D42B9B">
        <w:rPr>
          <w:rFonts w:ascii="Times New Roman" w:eastAsia="Times New Roman" w:hAnsi="Times New Roman"/>
          <w:sz w:val="28"/>
          <w:szCs w:val="28"/>
        </w:rPr>
        <w:t xml:space="preserve"> главы</w:t>
      </w:r>
      <w:r>
        <w:rPr>
          <w:rFonts w:ascii="Times New Roman" w:eastAsia="Times New Roman" w:hAnsi="Times New Roman"/>
          <w:sz w:val="28"/>
          <w:szCs w:val="28"/>
        </w:rPr>
        <w:t xml:space="preserve"> </w:t>
      </w:r>
      <w:r w:rsidRPr="00D42B9B">
        <w:rPr>
          <w:rFonts w:ascii="Times New Roman" w:eastAsia="Times New Roman" w:hAnsi="Times New Roman"/>
          <w:sz w:val="28"/>
          <w:szCs w:val="28"/>
        </w:rPr>
        <w:t xml:space="preserve">администрации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7E5A6D">
        <w:rPr>
          <w:rFonts w:ascii="Times New Roman" w:eastAsia="Times New Roman" w:hAnsi="Times New Roman"/>
          <w:sz w:val="28"/>
          <w:szCs w:val="28"/>
        </w:rPr>
        <w:t xml:space="preserve"> </w:t>
      </w:r>
      <w:r w:rsidRPr="00D42B9B">
        <w:rPr>
          <w:rFonts w:ascii="Times New Roman" w:eastAsia="Times New Roman" w:hAnsi="Times New Roman"/>
          <w:sz w:val="28"/>
          <w:szCs w:val="28"/>
        </w:rPr>
        <w:t>Пермского края по результатам конкурса;</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назначение голосования по вопросам изменения границ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7E5A6D">
        <w:rPr>
          <w:rFonts w:ascii="Times New Roman" w:eastAsia="Times New Roman" w:hAnsi="Times New Roman"/>
          <w:sz w:val="28"/>
          <w:szCs w:val="28"/>
        </w:rPr>
        <w:t xml:space="preserve"> </w:t>
      </w:r>
      <w:r w:rsidRPr="00D42B9B">
        <w:rPr>
          <w:rFonts w:ascii="Times New Roman" w:eastAsia="Times New Roman" w:hAnsi="Times New Roman"/>
          <w:sz w:val="28"/>
          <w:szCs w:val="28"/>
        </w:rPr>
        <w:t xml:space="preserve">Пермского края, а также преобразования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7E5A6D">
        <w:rPr>
          <w:rFonts w:ascii="Times New Roman" w:eastAsia="Times New Roman" w:hAnsi="Times New Roman"/>
          <w:sz w:val="28"/>
          <w:szCs w:val="28"/>
        </w:rPr>
        <w:t xml:space="preserve"> </w:t>
      </w:r>
      <w:r w:rsidRPr="00D42B9B">
        <w:rPr>
          <w:rFonts w:ascii="Times New Roman" w:eastAsia="Times New Roman" w:hAnsi="Times New Roman"/>
          <w:sz w:val="28"/>
          <w:szCs w:val="28"/>
        </w:rPr>
        <w:t>Пермского края;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назначение в соответствии с Уставом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w:t>
      </w:r>
      <w:r>
        <w:rPr>
          <w:rFonts w:ascii="Times New Roman" w:eastAsia="Times New Roman" w:hAnsi="Times New Roman"/>
          <w:sz w:val="28"/>
          <w:szCs w:val="28"/>
        </w:rPr>
        <w:t>а</w:t>
      </w:r>
      <w:r w:rsidRPr="00D42B9B">
        <w:rPr>
          <w:rFonts w:ascii="Times New Roman" w:eastAsia="Times New Roman" w:hAnsi="Times New Roman"/>
          <w:sz w:val="28"/>
          <w:szCs w:val="28"/>
        </w:rPr>
        <w:t xml:space="preserve"> Пермского края публичных слушаний</w:t>
      </w:r>
      <w:r>
        <w:rPr>
          <w:rFonts w:ascii="Times New Roman" w:eastAsia="Times New Roman" w:hAnsi="Times New Roman"/>
          <w:sz w:val="28"/>
          <w:szCs w:val="28"/>
        </w:rPr>
        <w:t xml:space="preserve"> и опросов граждан, а также определение порядка их проведения в соответствии с Законом Пермского края;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назначение и определение порядка проведения собраний </w:t>
      </w:r>
      <w:r>
        <w:rPr>
          <w:rFonts w:ascii="Times New Roman" w:eastAsia="Times New Roman" w:hAnsi="Times New Roman"/>
          <w:sz w:val="28"/>
          <w:szCs w:val="28"/>
        </w:rPr>
        <w:t>граждан, конференций граждан (собраний делегатов);</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установление официальных символов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7E5A6D">
        <w:rPr>
          <w:rFonts w:ascii="Times New Roman" w:eastAsia="Times New Roman" w:hAnsi="Times New Roman"/>
          <w:sz w:val="28"/>
          <w:szCs w:val="28"/>
        </w:rPr>
        <w:t xml:space="preserve"> </w:t>
      </w:r>
      <w:r w:rsidRPr="00D42B9B">
        <w:rPr>
          <w:rFonts w:ascii="Times New Roman" w:eastAsia="Times New Roman" w:hAnsi="Times New Roman"/>
          <w:sz w:val="28"/>
          <w:szCs w:val="28"/>
        </w:rPr>
        <w:t>Пермского края и порядка их официального использования;</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утверждение структуры администрации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 Пермского края;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5866F9">
        <w:rPr>
          <w:rFonts w:ascii="Times New Roman" w:eastAsia="Times New Roman" w:hAnsi="Times New Roman"/>
          <w:sz w:val="28"/>
          <w:szCs w:val="28"/>
        </w:rPr>
        <w:t xml:space="preserve">учреждение органов администрации </w:t>
      </w:r>
      <w:r>
        <w:rPr>
          <w:rFonts w:ascii="Times New Roman" w:eastAsia="Times New Roman" w:hAnsi="Times New Roman"/>
          <w:sz w:val="28"/>
          <w:szCs w:val="28"/>
        </w:rPr>
        <w:t xml:space="preserve">Бардымского </w:t>
      </w:r>
      <w:r w:rsidRPr="005866F9">
        <w:rPr>
          <w:rFonts w:ascii="Times New Roman" w:eastAsia="Times New Roman" w:hAnsi="Times New Roman"/>
          <w:sz w:val="28"/>
          <w:szCs w:val="28"/>
        </w:rPr>
        <w:t xml:space="preserve">муниципального </w:t>
      </w:r>
      <w:r>
        <w:rPr>
          <w:rFonts w:ascii="Times New Roman" w:eastAsia="Times New Roman" w:hAnsi="Times New Roman"/>
          <w:sz w:val="28"/>
          <w:szCs w:val="28"/>
        </w:rPr>
        <w:t>округа</w:t>
      </w:r>
      <w:r w:rsidRPr="005866F9">
        <w:rPr>
          <w:rFonts w:ascii="Times New Roman" w:eastAsia="Times New Roman" w:hAnsi="Times New Roman"/>
          <w:sz w:val="28"/>
          <w:szCs w:val="28"/>
        </w:rPr>
        <w:t xml:space="preserve"> в качестве юридических лиц и утверждение положений о них;</w:t>
      </w:r>
    </w:p>
    <w:p w:rsidR="00197AF4" w:rsidRPr="007E5A6D"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E5A6D">
        <w:rPr>
          <w:rFonts w:ascii="Times New Roman" w:eastAsia="Times New Roman" w:hAnsi="Times New Roman"/>
          <w:sz w:val="28"/>
          <w:szCs w:val="28"/>
        </w:rPr>
        <w:t>формирование контрольно-счетного органа Бардымского муниципального округа Пермского края, определение его структуры и штатной численности, принятие положения об организации его деятельности;</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lastRenderedPageBreak/>
        <w:t xml:space="preserve">установление </w:t>
      </w:r>
      <w:r>
        <w:rPr>
          <w:rFonts w:ascii="Times New Roman" w:eastAsia="Times New Roman" w:hAnsi="Times New Roman"/>
          <w:sz w:val="28"/>
          <w:szCs w:val="28"/>
        </w:rPr>
        <w:t xml:space="preserve">границ территории </w:t>
      </w:r>
      <w:r w:rsidRPr="00D42B9B">
        <w:rPr>
          <w:rFonts w:ascii="Times New Roman" w:eastAsia="Times New Roman" w:hAnsi="Times New Roman"/>
          <w:sz w:val="28"/>
          <w:szCs w:val="28"/>
        </w:rPr>
        <w:t>территориально</w:t>
      </w:r>
      <w:r>
        <w:rPr>
          <w:rFonts w:ascii="Times New Roman" w:eastAsia="Times New Roman" w:hAnsi="Times New Roman"/>
          <w:sz w:val="28"/>
          <w:szCs w:val="28"/>
        </w:rPr>
        <w:t>го общественного самоуправления и порядка регистрации Устава ТОС;</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заслушивание ежегодных отчетов</w:t>
      </w:r>
      <w:r w:rsidRPr="007E5A6D">
        <w:rPr>
          <w:rFonts w:ascii="Times New Roman" w:eastAsia="Times New Roman" w:hAnsi="Times New Roman"/>
          <w:sz w:val="28"/>
          <w:szCs w:val="28"/>
        </w:rPr>
        <w:t xml:space="preserve"> главы муниципального округа – главы администрации Бардымского муниципального округа о результатах его деятельности, деятельности администрации Бардымского муниципального округа</w:t>
      </w:r>
      <w:r>
        <w:rPr>
          <w:rFonts w:ascii="Times New Roman" w:eastAsia="Times New Roman" w:hAnsi="Times New Roman"/>
          <w:sz w:val="28"/>
          <w:szCs w:val="28"/>
        </w:rPr>
        <w:t xml:space="preserve"> и иных подведомственных главе муниципального округа органов местного самоуправления</w:t>
      </w:r>
      <w:r w:rsidRPr="007E5A6D">
        <w:rPr>
          <w:rFonts w:ascii="Times New Roman" w:eastAsia="Times New Roman" w:hAnsi="Times New Roman"/>
          <w:sz w:val="28"/>
          <w:szCs w:val="28"/>
        </w:rPr>
        <w:t>, в том числе о решении вопросов, поставленных Думой;</w:t>
      </w:r>
    </w:p>
    <w:p w:rsidR="00197AF4" w:rsidRPr="005866F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определение порядка </w:t>
      </w:r>
      <w:r w:rsidRPr="005866F9">
        <w:rPr>
          <w:rFonts w:ascii="Times New Roman" w:eastAsia="Times New Roman" w:hAnsi="Times New Roman"/>
          <w:sz w:val="28"/>
          <w:szCs w:val="28"/>
        </w:rPr>
        <w:t>приватизации муниципального имущества в соответствии с федеральным законодательством;</w:t>
      </w:r>
    </w:p>
    <w:p w:rsidR="00197AF4" w:rsidRPr="005866F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E5A6D">
        <w:rPr>
          <w:rFonts w:ascii="Times New Roman" w:eastAsia="Times New Roman" w:hAnsi="Times New Roman"/>
          <w:sz w:val="28"/>
          <w:szCs w:val="28"/>
        </w:rPr>
        <w:t>определение условий</w:t>
      </w:r>
      <w:r>
        <w:rPr>
          <w:rFonts w:ascii="Times New Roman" w:eastAsia="Times New Roman" w:hAnsi="Times New Roman"/>
          <w:sz w:val="28"/>
          <w:szCs w:val="28"/>
        </w:rPr>
        <w:t xml:space="preserve"> компенсационных выплат депутатам Думы, осуществляющим</w:t>
      </w:r>
      <w:r w:rsidRPr="007E5A6D">
        <w:rPr>
          <w:rFonts w:ascii="Times New Roman" w:eastAsia="Times New Roman" w:hAnsi="Times New Roman"/>
          <w:sz w:val="28"/>
          <w:szCs w:val="28"/>
        </w:rPr>
        <w:t xml:space="preserve"> свои полномочия на </w:t>
      </w:r>
      <w:r>
        <w:rPr>
          <w:rFonts w:ascii="Times New Roman" w:eastAsia="Times New Roman" w:hAnsi="Times New Roman"/>
          <w:sz w:val="28"/>
          <w:szCs w:val="28"/>
        </w:rPr>
        <w:t>не</w:t>
      </w:r>
      <w:r w:rsidRPr="007E5A6D">
        <w:rPr>
          <w:rFonts w:ascii="Times New Roman" w:eastAsia="Times New Roman" w:hAnsi="Times New Roman"/>
          <w:sz w:val="28"/>
          <w:szCs w:val="28"/>
        </w:rPr>
        <w:t>постоянной основе;</w:t>
      </w:r>
    </w:p>
    <w:p w:rsidR="00197AF4" w:rsidRPr="005866F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5866F9">
        <w:rPr>
          <w:rFonts w:ascii="Times New Roman" w:eastAsia="Times New Roman" w:hAnsi="Times New Roman"/>
          <w:sz w:val="28"/>
          <w:szCs w:val="28"/>
        </w:rPr>
        <w:t xml:space="preserve">осуществление международных и внешнеэкономических связей в соответствии с федеральными законами в пределах компетенции </w:t>
      </w:r>
      <w:r>
        <w:rPr>
          <w:rFonts w:ascii="Times New Roman" w:eastAsia="Times New Roman" w:hAnsi="Times New Roman"/>
          <w:sz w:val="28"/>
          <w:szCs w:val="28"/>
        </w:rPr>
        <w:t>Думы</w:t>
      </w:r>
      <w:r w:rsidRPr="005866F9">
        <w:rPr>
          <w:rFonts w:ascii="Times New Roman" w:eastAsia="Times New Roman" w:hAnsi="Times New Roman"/>
          <w:sz w:val="28"/>
          <w:szCs w:val="28"/>
        </w:rPr>
        <w:t>.</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осуществление иных полномочий, отнесенных к ведению Думы</w:t>
      </w:r>
      <w:r>
        <w:rPr>
          <w:rFonts w:ascii="Times New Roman" w:eastAsia="Times New Roman" w:hAnsi="Times New Roman"/>
          <w:sz w:val="28"/>
          <w:szCs w:val="28"/>
        </w:rPr>
        <w:t xml:space="preserve"> </w:t>
      </w:r>
      <w:r w:rsidRPr="00D42B9B">
        <w:rPr>
          <w:rFonts w:ascii="Times New Roman" w:eastAsia="Times New Roman" w:hAnsi="Times New Roman"/>
          <w:sz w:val="28"/>
          <w:szCs w:val="28"/>
        </w:rPr>
        <w:t>федеральным законодательством, за</w:t>
      </w:r>
      <w:r>
        <w:rPr>
          <w:rFonts w:ascii="Times New Roman" w:eastAsia="Times New Roman" w:hAnsi="Times New Roman"/>
          <w:sz w:val="28"/>
          <w:szCs w:val="28"/>
        </w:rPr>
        <w:t xml:space="preserve">конодательством Пермского края, Уставом </w:t>
      </w:r>
      <w:r w:rsidRPr="008C7A9C">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w:t>
      </w:r>
      <w:r>
        <w:rPr>
          <w:rFonts w:ascii="Times New Roman" w:eastAsia="Times New Roman" w:hAnsi="Times New Roman"/>
          <w:sz w:val="28"/>
          <w:szCs w:val="28"/>
        </w:rPr>
        <w:t>а</w:t>
      </w:r>
      <w:r w:rsidRPr="007E5A6D">
        <w:rPr>
          <w:rFonts w:ascii="Times New Roman" w:eastAsia="Times New Roman" w:hAnsi="Times New Roman"/>
          <w:sz w:val="28"/>
          <w:szCs w:val="28"/>
        </w:rPr>
        <w:t xml:space="preserve"> </w:t>
      </w:r>
      <w:r w:rsidRPr="00D42B9B">
        <w:rPr>
          <w:rFonts w:ascii="Times New Roman" w:eastAsia="Times New Roman" w:hAnsi="Times New Roman"/>
          <w:sz w:val="28"/>
          <w:szCs w:val="28"/>
        </w:rPr>
        <w:t>Пермского края.</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Состав, с</w:t>
      </w:r>
      <w:r w:rsidRPr="00D42B9B">
        <w:rPr>
          <w:rFonts w:ascii="Times New Roman" w:eastAsia="Times New Roman" w:hAnsi="Times New Roman"/>
          <w:b/>
          <w:bCs/>
          <w:sz w:val="28"/>
          <w:szCs w:val="28"/>
        </w:rPr>
        <w:t>труктура и организационные основы деятельности</w:t>
      </w:r>
      <w:r>
        <w:rPr>
          <w:rFonts w:ascii="Times New Roman" w:eastAsia="Times New Roman" w:hAnsi="Times New Roman"/>
          <w:b/>
          <w:bCs/>
          <w:sz w:val="28"/>
          <w:szCs w:val="28"/>
        </w:rPr>
        <w:t xml:space="preserve"> </w:t>
      </w:r>
      <w:r w:rsidRPr="00D42B9B">
        <w:rPr>
          <w:rFonts w:ascii="Times New Roman" w:eastAsia="Times New Roman" w:hAnsi="Times New Roman"/>
          <w:b/>
          <w:bCs/>
          <w:sz w:val="28"/>
          <w:szCs w:val="28"/>
        </w:rPr>
        <w:t xml:space="preserve">Думы </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Дума состоит из </w:t>
      </w:r>
      <w:r>
        <w:rPr>
          <w:rFonts w:ascii="Times New Roman" w:eastAsia="Times New Roman" w:hAnsi="Times New Roman"/>
          <w:sz w:val="28"/>
          <w:szCs w:val="28"/>
        </w:rPr>
        <w:t>15 депутатов</w:t>
      </w:r>
      <w:r w:rsidRPr="00D42B9B">
        <w:rPr>
          <w:rFonts w:ascii="Times New Roman" w:eastAsia="Times New Roman" w:hAnsi="Times New Roman"/>
          <w:sz w:val="28"/>
          <w:szCs w:val="28"/>
        </w:rPr>
        <w:t>, избираемых на муниципальных выборах на основе всеобщего равного и прямого избирательного права при тайном голосовании.</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Дума правомочна</w:t>
      </w:r>
      <w:r w:rsidRPr="00345C2C">
        <w:rPr>
          <w:rFonts w:ascii="Times New Roman" w:eastAsia="Times New Roman" w:hAnsi="Times New Roman"/>
          <w:sz w:val="28"/>
          <w:szCs w:val="28"/>
        </w:rPr>
        <w:t>, если в его состав избран</w:t>
      </w:r>
      <w:r>
        <w:rPr>
          <w:rFonts w:ascii="Times New Roman" w:eastAsia="Times New Roman" w:hAnsi="Times New Roman"/>
          <w:sz w:val="28"/>
          <w:szCs w:val="28"/>
        </w:rPr>
        <w:t xml:space="preserve">о не менее 2/3 от установленной численности </w:t>
      </w:r>
      <w:r w:rsidRPr="00345C2C">
        <w:rPr>
          <w:rFonts w:ascii="Times New Roman" w:eastAsia="Times New Roman" w:hAnsi="Times New Roman"/>
          <w:sz w:val="28"/>
          <w:szCs w:val="28"/>
        </w:rPr>
        <w:t>депутатов</w:t>
      </w:r>
      <w:r>
        <w:rPr>
          <w:rFonts w:ascii="Times New Roman" w:eastAsia="Times New Roman" w:hAnsi="Times New Roman"/>
          <w:sz w:val="28"/>
          <w:szCs w:val="28"/>
        </w:rPr>
        <w:t xml:space="preserve"> Думы</w:t>
      </w:r>
      <w:r w:rsidRPr="00345C2C">
        <w:rPr>
          <w:rFonts w:ascii="Times New Roman" w:eastAsia="Times New Roman" w:hAnsi="Times New Roman"/>
          <w:sz w:val="28"/>
          <w:szCs w:val="28"/>
        </w:rPr>
        <w:t>.</w:t>
      </w:r>
      <w:r>
        <w:rPr>
          <w:rFonts w:ascii="Times New Roman" w:eastAsia="Times New Roman" w:hAnsi="Times New Roman"/>
          <w:sz w:val="28"/>
          <w:szCs w:val="28"/>
        </w:rPr>
        <w:t xml:space="preserve"> </w:t>
      </w:r>
    </w:p>
    <w:p w:rsidR="00197AF4" w:rsidRPr="007E5A6D"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7E5A6D">
        <w:rPr>
          <w:rFonts w:ascii="Times New Roman" w:eastAsia="Times New Roman" w:hAnsi="Times New Roman"/>
          <w:sz w:val="28"/>
          <w:szCs w:val="28"/>
        </w:rPr>
        <w:t>Полномочия начинаются с момента открытия первого заседания Думы нового созыва. Срок полномочий Думы – 5 лет.</w:t>
      </w:r>
      <w:r>
        <w:rPr>
          <w:rFonts w:ascii="Times New Roman" w:eastAsia="Times New Roman" w:hAnsi="Times New Roman"/>
          <w:sz w:val="28"/>
          <w:szCs w:val="28"/>
        </w:rPr>
        <w:t xml:space="preserve"> </w:t>
      </w:r>
      <w:r w:rsidRPr="007E5A6D">
        <w:rPr>
          <w:rFonts w:ascii="Times New Roman" w:eastAsia="Times New Roman" w:hAnsi="Times New Roman"/>
          <w:sz w:val="28"/>
          <w:szCs w:val="28"/>
        </w:rPr>
        <w:t xml:space="preserve">Полномочия Думы прекращаются досрочно в случаях, установленных федеральными законами, законами Пермского края, </w:t>
      </w:r>
      <w:hyperlink r:id="rId10" w:tooltip="&quot;Устав Бардымского муниципального района&quot; (принят решением Земского Собрания Бардымского района от 24.06.2005 N 67) (ред. от 30.05.2018) (Зарегистрировано в ГУ Минюста России по Приволжскому федеральному округу 21.12.2005 N RU595020002005001){КонсультантПлюс}" w:history="1">
        <w:r w:rsidRPr="007E5A6D">
          <w:rPr>
            <w:rStyle w:val="a4"/>
            <w:rFonts w:ascii="Times New Roman" w:eastAsia="Times New Roman" w:hAnsi="Times New Roman"/>
            <w:sz w:val="28"/>
            <w:szCs w:val="28"/>
          </w:rPr>
          <w:t>Уставом</w:t>
        </w:r>
      </w:hyperlink>
      <w:r w:rsidRPr="007E5A6D">
        <w:rPr>
          <w:rFonts w:ascii="Times New Roman" w:eastAsia="Times New Roman" w:hAnsi="Times New Roman"/>
          <w:sz w:val="28"/>
          <w:szCs w:val="28"/>
        </w:rPr>
        <w:t xml:space="preserve"> Бардымского муниципального округа</w:t>
      </w:r>
      <w:r>
        <w:rPr>
          <w:rFonts w:ascii="Times New Roman" w:eastAsia="Times New Roman" w:hAnsi="Times New Roman"/>
          <w:sz w:val="28"/>
          <w:szCs w:val="28"/>
        </w:rPr>
        <w:t xml:space="preserve"> Пермского края</w:t>
      </w:r>
      <w:r w:rsidRPr="007E5A6D">
        <w:rPr>
          <w:rFonts w:ascii="Times New Roman" w:eastAsia="Times New Roman" w:hAnsi="Times New Roman"/>
          <w:sz w:val="28"/>
          <w:szCs w:val="28"/>
        </w:rPr>
        <w:t>.</w:t>
      </w:r>
    </w:p>
    <w:p w:rsidR="00197AF4" w:rsidRPr="00345C2C"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345C2C">
        <w:rPr>
          <w:rFonts w:ascii="Times New Roman" w:eastAsia="Times New Roman" w:hAnsi="Times New Roman"/>
          <w:sz w:val="28"/>
          <w:szCs w:val="28"/>
        </w:rPr>
        <w:t xml:space="preserve">Первое заседание </w:t>
      </w:r>
      <w:r>
        <w:rPr>
          <w:rFonts w:ascii="Times New Roman" w:eastAsia="Times New Roman" w:hAnsi="Times New Roman"/>
          <w:sz w:val="28"/>
          <w:szCs w:val="28"/>
        </w:rPr>
        <w:t>Думы</w:t>
      </w:r>
      <w:r w:rsidRPr="00345C2C">
        <w:rPr>
          <w:rFonts w:ascii="Times New Roman" w:eastAsia="Times New Roman" w:hAnsi="Times New Roman"/>
          <w:sz w:val="28"/>
          <w:szCs w:val="28"/>
        </w:rPr>
        <w:t xml:space="preserve"> проводится не позднее </w:t>
      </w:r>
      <w:r>
        <w:rPr>
          <w:rFonts w:ascii="Times New Roman" w:eastAsia="Times New Roman" w:hAnsi="Times New Roman"/>
          <w:sz w:val="28"/>
          <w:szCs w:val="28"/>
        </w:rPr>
        <w:t>пятнадцати</w:t>
      </w:r>
      <w:r w:rsidRPr="00345C2C">
        <w:rPr>
          <w:rFonts w:ascii="Times New Roman" w:eastAsia="Times New Roman" w:hAnsi="Times New Roman"/>
          <w:sz w:val="28"/>
          <w:szCs w:val="28"/>
        </w:rPr>
        <w:t xml:space="preserve"> дней </w:t>
      </w:r>
      <w:r>
        <w:rPr>
          <w:rFonts w:ascii="Times New Roman" w:eastAsia="Times New Roman" w:hAnsi="Times New Roman"/>
          <w:sz w:val="28"/>
          <w:szCs w:val="28"/>
        </w:rPr>
        <w:t xml:space="preserve">со дня </w:t>
      </w:r>
      <w:r w:rsidRPr="00345C2C">
        <w:rPr>
          <w:rFonts w:ascii="Times New Roman" w:eastAsia="Times New Roman" w:hAnsi="Times New Roman"/>
          <w:sz w:val="28"/>
          <w:szCs w:val="28"/>
        </w:rPr>
        <w:t xml:space="preserve">избрания. Первое заседание </w:t>
      </w:r>
      <w:r>
        <w:rPr>
          <w:rFonts w:ascii="Times New Roman" w:eastAsia="Times New Roman" w:hAnsi="Times New Roman"/>
          <w:sz w:val="28"/>
          <w:szCs w:val="28"/>
        </w:rPr>
        <w:t xml:space="preserve">Думы нового созыва открывает </w:t>
      </w:r>
      <w:r w:rsidRPr="00345C2C">
        <w:rPr>
          <w:rFonts w:ascii="Times New Roman" w:eastAsia="Times New Roman" w:hAnsi="Times New Roman"/>
          <w:sz w:val="28"/>
          <w:szCs w:val="28"/>
        </w:rPr>
        <w:t>старейший по возрасту депутат</w:t>
      </w:r>
      <w:r>
        <w:rPr>
          <w:rFonts w:ascii="Times New Roman" w:eastAsia="Times New Roman" w:hAnsi="Times New Roman"/>
          <w:sz w:val="28"/>
          <w:szCs w:val="28"/>
        </w:rPr>
        <w:t>,</w:t>
      </w:r>
      <w:r w:rsidRPr="00345C2C">
        <w:rPr>
          <w:rFonts w:ascii="Times New Roman" w:eastAsia="Times New Roman" w:hAnsi="Times New Roman"/>
          <w:sz w:val="28"/>
          <w:szCs w:val="28"/>
        </w:rPr>
        <w:t xml:space="preserve"> и ведет заседание до избрания председателя </w:t>
      </w:r>
      <w:r>
        <w:rPr>
          <w:rFonts w:ascii="Times New Roman" w:eastAsia="Times New Roman" w:hAnsi="Times New Roman"/>
          <w:sz w:val="28"/>
          <w:szCs w:val="28"/>
        </w:rPr>
        <w:t>Думы</w:t>
      </w:r>
      <w:r w:rsidRPr="00345C2C">
        <w:rPr>
          <w:rFonts w:ascii="Times New Roman" w:eastAsia="Times New Roman" w:hAnsi="Times New Roman"/>
          <w:sz w:val="28"/>
          <w:szCs w:val="28"/>
        </w:rPr>
        <w:t>.</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Основной формой работы Думы является заседание. Заседание не может считаться правомочным, если на нем присутствует менее 50 процентов от </w:t>
      </w:r>
      <w:r>
        <w:rPr>
          <w:rFonts w:ascii="Times New Roman" w:eastAsia="Times New Roman" w:hAnsi="Times New Roman"/>
          <w:sz w:val="28"/>
          <w:szCs w:val="28"/>
        </w:rPr>
        <w:t>установленной численности</w:t>
      </w:r>
      <w:r w:rsidRPr="00D42B9B">
        <w:rPr>
          <w:rFonts w:ascii="Times New Roman" w:eastAsia="Times New Roman" w:hAnsi="Times New Roman"/>
          <w:sz w:val="28"/>
          <w:szCs w:val="28"/>
        </w:rPr>
        <w:t xml:space="preserve"> депутатов</w:t>
      </w:r>
      <w:r>
        <w:rPr>
          <w:rFonts w:ascii="Times New Roman" w:eastAsia="Times New Roman" w:hAnsi="Times New Roman"/>
          <w:sz w:val="28"/>
          <w:szCs w:val="28"/>
        </w:rPr>
        <w:t xml:space="preserve"> Думы</w:t>
      </w:r>
      <w:r w:rsidRPr="00D42B9B">
        <w:rPr>
          <w:rFonts w:ascii="Times New Roman" w:eastAsia="Times New Roman" w:hAnsi="Times New Roman"/>
          <w:sz w:val="28"/>
          <w:szCs w:val="28"/>
        </w:rPr>
        <w:t xml:space="preserve">. Заседания проводятся не реже одного раза в </w:t>
      </w:r>
      <w:r>
        <w:rPr>
          <w:rFonts w:ascii="Times New Roman" w:eastAsia="Times New Roman" w:hAnsi="Times New Roman"/>
          <w:sz w:val="28"/>
          <w:szCs w:val="28"/>
        </w:rPr>
        <w:t>два</w:t>
      </w:r>
      <w:r w:rsidRPr="00D42B9B">
        <w:rPr>
          <w:rFonts w:ascii="Times New Roman" w:eastAsia="Times New Roman" w:hAnsi="Times New Roman"/>
          <w:sz w:val="28"/>
          <w:szCs w:val="28"/>
        </w:rPr>
        <w:t xml:space="preserve"> месяца в порядке, установленном Регламентом </w:t>
      </w:r>
      <w:r>
        <w:rPr>
          <w:rFonts w:ascii="Times New Roman" w:eastAsia="Times New Roman" w:hAnsi="Times New Roman"/>
          <w:sz w:val="28"/>
          <w:szCs w:val="28"/>
        </w:rPr>
        <w:t>Думы</w:t>
      </w:r>
      <w:r w:rsidRPr="00D42B9B">
        <w:rPr>
          <w:rFonts w:ascii="Times New Roman" w:eastAsia="Times New Roman" w:hAnsi="Times New Roman"/>
          <w:sz w:val="28"/>
          <w:szCs w:val="28"/>
        </w:rPr>
        <w:t>.</w:t>
      </w:r>
    </w:p>
    <w:p w:rsidR="00197AF4" w:rsidRPr="002258C6"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2258C6">
        <w:rPr>
          <w:rFonts w:ascii="Times New Roman" w:eastAsia="Times New Roman" w:hAnsi="Times New Roman"/>
          <w:sz w:val="28"/>
          <w:szCs w:val="28"/>
        </w:rPr>
        <w:t>Для осуществления своей деятельности Дума избирает председателя Думы</w:t>
      </w:r>
      <w:r>
        <w:rPr>
          <w:rFonts w:ascii="Times New Roman" w:eastAsia="Times New Roman" w:hAnsi="Times New Roman"/>
          <w:sz w:val="28"/>
          <w:szCs w:val="28"/>
        </w:rPr>
        <w:t>, заместителя председателя Думы</w:t>
      </w:r>
      <w:r w:rsidRPr="002258C6">
        <w:rPr>
          <w:rFonts w:ascii="Times New Roman" w:eastAsia="Times New Roman" w:hAnsi="Times New Roman"/>
          <w:sz w:val="28"/>
          <w:szCs w:val="28"/>
        </w:rPr>
        <w:t>, формирует постоянные депутатские комиссии</w:t>
      </w:r>
      <w:r>
        <w:rPr>
          <w:rFonts w:ascii="Times New Roman" w:eastAsia="Times New Roman" w:hAnsi="Times New Roman"/>
          <w:sz w:val="28"/>
          <w:szCs w:val="28"/>
        </w:rPr>
        <w:t>, Совет Думы</w:t>
      </w:r>
      <w:r w:rsidRPr="002258C6">
        <w:rPr>
          <w:rFonts w:ascii="Times New Roman" w:eastAsia="Times New Roman" w:hAnsi="Times New Roman"/>
          <w:sz w:val="28"/>
          <w:szCs w:val="28"/>
        </w:rPr>
        <w:t>. Пор</w:t>
      </w:r>
      <w:r>
        <w:rPr>
          <w:rFonts w:ascii="Times New Roman" w:eastAsia="Times New Roman" w:hAnsi="Times New Roman"/>
          <w:sz w:val="28"/>
          <w:szCs w:val="28"/>
        </w:rPr>
        <w:t>ядок избрания председателя Думы</w:t>
      </w:r>
      <w:r w:rsidRPr="002258C6">
        <w:rPr>
          <w:rFonts w:ascii="Times New Roman" w:eastAsia="Times New Roman" w:hAnsi="Times New Roman"/>
          <w:sz w:val="28"/>
          <w:szCs w:val="28"/>
        </w:rPr>
        <w:t>, заместителя</w:t>
      </w:r>
      <w:r>
        <w:rPr>
          <w:rFonts w:ascii="Times New Roman" w:eastAsia="Times New Roman" w:hAnsi="Times New Roman"/>
          <w:sz w:val="28"/>
          <w:szCs w:val="28"/>
        </w:rPr>
        <w:t xml:space="preserve"> председателя Думы определяется Уставом </w:t>
      </w:r>
      <w:r w:rsidRPr="008C7A9C">
        <w:rPr>
          <w:rFonts w:ascii="Times New Roman" w:eastAsia="Times New Roman" w:hAnsi="Times New Roman"/>
          <w:sz w:val="28"/>
          <w:szCs w:val="28"/>
        </w:rPr>
        <w:t xml:space="preserve">Бардымского муниципального </w:t>
      </w:r>
      <w:r w:rsidRPr="002258C6">
        <w:rPr>
          <w:rFonts w:ascii="Times New Roman" w:eastAsia="Times New Roman" w:hAnsi="Times New Roman"/>
          <w:sz w:val="28"/>
          <w:szCs w:val="28"/>
        </w:rPr>
        <w:t>округ</w:t>
      </w:r>
      <w:r>
        <w:rPr>
          <w:rFonts w:ascii="Times New Roman" w:eastAsia="Times New Roman" w:hAnsi="Times New Roman"/>
          <w:sz w:val="28"/>
          <w:szCs w:val="28"/>
        </w:rPr>
        <w:t>а</w:t>
      </w:r>
      <w:r w:rsidRPr="007E5A6D">
        <w:rPr>
          <w:rFonts w:ascii="Times New Roman" w:eastAsia="Times New Roman" w:hAnsi="Times New Roman"/>
          <w:sz w:val="28"/>
          <w:szCs w:val="28"/>
        </w:rPr>
        <w:t xml:space="preserve"> </w:t>
      </w:r>
      <w:r w:rsidRPr="002258C6">
        <w:rPr>
          <w:rFonts w:ascii="Times New Roman" w:eastAsia="Times New Roman" w:hAnsi="Times New Roman"/>
          <w:sz w:val="28"/>
          <w:szCs w:val="28"/>
        </w:rPr>
        <w:t xml:space="preserve">Пермского края, Регламентом Думы, настоящим Положением. </w:t>
      </w:r>
    </w:p>
    <w:p w:rsidR="00197AF4" w:rsidRPr="007E5A6D"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7E5A6D">
        <w:rPr>
          <w:rFonts w:ascii="Times New Roman" w:eastAsia="Times New Roman" w:hAnsi="Times New Roman"/>
          <w:sz w:val="28"/>
          <w:szCs w:val="28"/>
        </w:rPr>
        <w:t xml:space="preserve">Для подготовки и предварительного рассмотрения вопросов, относящихся к ведению Думы, а также для содействия в реализации ее решений депутаты создают постоянные комиссии, порядок деятельности и </w:t>
      </w:r>
      <w:r>
        <w:rPr>
          <w:rFonts w:ascii="Times New Roman" w:eastAsia="Times New Roman" w:hAnsi="Times New Roman"/>
          <w:sz w:val="28"/>
          <w:szCs w:val="28"/>
        </w:rPr>
        <w:t>полномочия которых определяются</w:t>
      </w:r>
      <w:r w:rsidRPr="007E5A6D">
        <w:rPr>
          <w:rFonts w:ascii="Times New Roman" w:eastAsia="Times New Roman" w:hAnsi="Times New Roman"/>
          <w:sz w:val="28"/>
          <w:szCs w:val="28"/>
        </w:rPr>
        <w:t xml:space="preserve"> </w:t>
      </w:r>
      <w:r w:rsidRPr="002258C6">
        <w:rPr>
          <w:rFonts w:ascii="Times New Roman" w:eastAsia="Times New Roman" w:hAnsi="Times New Roman"/>
          <w:sz w:val="28"/>
          <w:szCs w:val="28"/>
        </w:rPr>
        <w:t xml:space="preserve">Регламентом Думы </w:t>
      </w:r>
      <w:r w:rsidRPr="007E5A6D">
        <w:rPr>
          <w:rFonts w:ascii="Times New Roman" w:eastAsia="Times New Roman" w:hAnsi="Times New Roman"/>
          <w:sz w:val="28"/>
          <w:szCs w:val="28"/>
        </w:rPr>
        <w:t xml:space="preserve">и </w:t>
      </w:r>
      <w:r>
        <w:rPr>
          <w:rFonts w:ascii="Times New Roman" w:eastAsia="Times New Roman" w:hAnsi="Times New Roman"/>
          <w:sz w:val="28"/>
          <w:szCs w:val="28"/>
        </w:rPr>
        <w:t xml:space="preserve">Положением </w:t>
      </w:r>
      <w:r w:rsidRPr="007E5A6D">
        <w:rPr>
          <w:rFonts w:ascii="Times New Roman" w:eastAsia="Times New Roman" w:hAnsi="Times New Roman"/>
          <w:sz w:val="28"/>
          <w:szCs w:val="28"/>
        </w:rPr>
        <w:t xml:space="preserve">о постоянных </w:t>
      </w:r>
      <w:r w:rsidRPr="007E5A6D">
        <w:rPr>
          <w:rFonts w:ascii="Times New Roman" w:eastAsia="Times New Roman" w:hAnsi="Times New Roman"/>
          <w:sz w:val="28"/>
          <w:szCs w:val="28"/>
        </w:rPr>
        <w:lastRenderedPageBreak/>
        <w:t xml:space="preserve">комиссиях Думы. </w:t>
      </w:r>
    </w:p>
    <w:p w:rsidR="00197AF4" w:rsidRPr="002258C6"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2258C6">
        <w:rPr>
          <w:rFonts w:ascii="Times New Roman" w:eastAsia="Times New Roman" w:hAnsi="Times New Roman"/>
          <w:sz w:val="28"/>
          <w:szCs w:val="28"/>
        </w:rPr>
        <w:t>Порядок созыва заседаний Думы, формирование повестки дня, порядок проведения заседаний, принятия решений у</w:t>
      </w:r>
      <w:r>
        <w:rPr>
          <w:rFonts w:ascii="Times New Roman" w:eastAsia="Times New Roman" w:hAnsi="Times New Roman"/>
          <w:sz w:val="28"/>
          <w:szCs w:val="28"/>
        </w:rPr>
        <w:t>станавливаются Регламентом Думы</w:t>
      </w:r>
      <w:r w:rsidRPr="002258C6">
        <w:rPr>
          <w:rFonts w:ascii="Times New Roman" w:eastAsia="Times New Roman" w:hAnsi="Times New Roman"/>
          <w:sz w:val="28"/>
          <w:szCs w:val="28"/>
        </w:rPr>
        <w:t>.</w:t>
      </w:r>
    </w:p>
    <w:p w:rsidR="00197AF4" w:rsidRDefault="00197AF4" w:rsidP="00197AF4">
      <w:pPr>
        <w:widowControl w:val="0"/>
        <w:autoSpaceDE w:val="0"/>
        <w:autoSpaceDN w:val="0"/>
        <w:spacing w:after="0" w:line="240" w:lineRule="auto"/>
        <w:jc w:val="both"/>
        <w:rPr>
          <w:rFonts w:ascii="Times New Roman" w:eastAsia="Times New Roman" w:hAnsi="Times New Roman"/>
          <w:sz w:val="28"/>
          <w:szCs w:val="28"/>
        </w:rPr>
      </w:pPr>
    </w:p>
    <w:p w:rsidR="00197AF4" w:rsidRPr="00AA6953"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AA6953">
        <w:rPr>
          <w:rFonts w:ascii="Times New Roman" w:eastAsia="Times New Roman" w:hAnsi="Times New Roman"/>
          <w:b/>
          <w:sz w:val="28"/>
          <w:szCs w:val="28"/>
        </w:rPr>
        <w:t>Заседания Думы</w:t>
      </w:r>
    </w:p>
    <w:p w:rsidR="00197AF4" w:rsidRPr="00AA6953"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AA6953">
        <w:rPr>
          <w:rFonts w:ascii="Times New Roman" w:eastAsia="Times New Roman" w:hAnsi="Times New Roman"/>
          <w:sz w:val="28"/>
          <w:szCs w:val="28"/>
        </w:rPr>
        <w:t>Заседания Думы являются основной формой деятельности Думы.</w:t>
      </w:r>
    </w:p>
    <w:p w:rsidR="00197AF4" w:rsidRPr="00AA6953"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AA6953">
        <w:rPr>
          <w:rFonts w:ascii="Times New Roman" w:eastAsia="Times New Roman" w:hAnsi="Times New Roman"/>
          <w:sz w:val="28"/>
          <w:szCs w:val="28"/>
        </w:rPr>
        <w:t>Заседания созываются председателем Думы и проводятся, как правило, не реже одного раза в два месяца. Внеочередные заседания созываются председателем Думы по инициативе не менее 1/3 депутатов Думы, председателя Думы либо главы муниципального округа – главы администрации Бардымского муниципального округа Пермского края в семидневный срок со дня обращения с инициативой.</w:t>
      </w:r>
    </w:p>
    <w:p w:rsidR="00197AF4" w:rsidRPr="00AA6953"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AA6953">
        <w:rPr>
          <w:rFonts w:ascii="Times New Roman" w:eastAsia="Times New Roman" w:hAnsi="Times New Roman"/>
          <w:sz w:val="28"/>
          <w:szCs w:val="28"/>
        </w:rPr>
        <w:t>Предложение о созыве заседания должно содержать выносимые на обсуждение вопросы. О времени и месте проведения заседания депутаты Думы извещаются не позднее</w:t>
      </w:r>
      <w:r>
        <w:rPr>
          <w:rFonts w:ascii="Times New Roman" w:eastAsia="Times New Roman" w:hAnsi="Times New Roman"/>
          <w:sz w:val="28"/>
          <w:szCs w:val="28"/>
        </w:rPr>
        <w:t>,</w:t>
      </w:r>
      <w:r w:rsidRPr="00AA6953">
        <w:rPr>
          <w:rFonts w:ascii="Times New Roman" w:eastAsia="Times New Roman" w:hAnsi="Times New Roman"/>
          <w:sz w:val="28"/>
          <w:szCs w:val="28"/>
        </w:rPr>
        <w:t xml:space="preserve"> чем за три дня до его проведения.</w:t>
      </w:r>
    </w:p>
    <w:p w:rsidR="00197AF4" w:rsidRPr="00AA6953"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AA6953">
        <w:rPr>
          <w:rFonts w:ascii="Times New Roman" w:eastAsia="Times New Roman" w:hAnsi="Times New Roman"/>
          <w:sz w:val="28"/>
          <w:szCs w:val="28"/>
        </w:rPr>
        <w:t>Заседания Думы проводятся гласно и открыто.</w:t>
      </w:r>
    </w:p>
    <w:p w:rsidR="00197AF4" w:rsidRPr="00AA6953"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proofErr w:type="gramStart"/>
      <w:r w:rsidRPr="00AA6953">
        <w:rPr>
          <w:rFonts w:ascii="Times New Roman" w:eastAsia="Times New Roman" w:hAnsi="Times New Roman"/>
          <w:sz w:val="28"/>
          <w:szCs w:val="28"/>
        </w:rPr>
        <w:t>На открытом заседании Думы могут присутствовать глава муниципального округа – глава администрации Бардымского муниципального округа Пермского края, его заместители, депутаты Законодательного Собрания Пермского края, депутаты Государственной Думы, представители администрации губернатора Пермского края, руководители структурных подразделений администрации округа, представители средств массовой информации, трудовых коллективов и общественных объединений, граждане, представители органов государственной власти, в том числе прокуратуры.</w:t>
      </w:r>
      <w:proofErr w:type="gramEnd"/>
      <w:r w:rsidRPr="00AA6953">
        <w:rPr>
          <w:rFonts w:ascii="Times New Roman" w:eastAsia="Times New Roman" w:hAnsi="Times New Roman"/>
          <w:sz w:val="28"/>
          <w:szCs w:val="28"/>
        </w:rPr>
        <w:t xml:space="preserve"> Порядок посе</w:t>
      </w:r>
      <w:r>
        <w:rPr>
          <w:rFonts w:ascii="Times New Roman" w:eastAsia="Times New Roman" w:hAnsi="Times New Roman"/>
          <w:sz w:val="28"/>
          <w:szCs w:val="28"/>
        </w:rPr>
        <w:t xml:space="preserve">щения заседаний устанавливается Регламентом </w:t>
      </w:r>
      <w:r w:rsidRPr="00AA6953">
        <w:rPr>
          <w:rFonts w:ascii="Times New Roman" w:eastAsia="Times New Roman" w:hAnsi="Times New Roman"/>
          <w:sz w:val="28"/>
          <w:szCs w:val="28"/>
        </w:rPr>
        <w:t>Думы.</w:t>
      </w:r>
    </w:p>
    <w:p w:rsidR="00197AF4" w:rsidRPr="00AA6953"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AA6953">
        <w:rPr>
          <w:rFonts w:ascii="Times New Roman" w:eastAsia="Times New Roman" w:hAnsi="Times New Roman"/>
          <w:sz w:val="28"/>
          <w:szCs w:val="28"/>
        </w:rPr>
        <w:t>Слово для выступления присутствующим на заседании предоставляется председательству</w:t>
      </w:r>
      <w:r>
        <w:rPr>
          <w:rFonts w:ascii="Times New Roman" w:eastAsia="Times New Roman" w:hAnsi="Times New Roman"/>
          <w:sz w:val="28"/>
          <w:szCs w:val="28"/>
        </w:rPr>
        <w:t xml:space="preserve">ющим в порядке, предусмотренном Регламентом </w:t>
      </w:r>
      <w:r w:rsidRPr="00AA6953">
        <w:rPr>
          <w:rFonts w:ascii="Times New Roman" w:eastAsia="Times New Roman" w:hAnsi="Times New Roman"/>
          <w:sz w:val="28"/>
          <w:szCs w:val="28"/>
        </w:rPr>
        <w:t>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AA6953">
        <w:rPr>
          <w:rFonts w:ascii="Times New Roman" w:eastAsia="Times New Roman" w:hAnsi="Times New Roman"/>
          <w:sz w:val="28"/>
          <w:szCs w:val="28"/>
        </w:rPr>
        <w:t>Порядок созыва и пр</w:t>
      </w:r>
      <w:r>
        <w:rPr>
          <w:rFonts w:ascii="Times New Roman" w:eastAsia="Times New Roman" w:hAnsi="Times New Roman"/>
          <w:sz w:val="28"/>
          <w:szCs w:val="28"/>
        </w:rPr>
        <w:t xml:space="preserve">оведение заседаний определяются Регламентом </w:t>
      </w:r>
      <w:r w:rsidRPr="00AA6953">
        <w:rPr>
          <w:rFonts w:ascii="Times New Roman" w:eastAsia="Times New Roman" w:hAnsi="Times New Roman"/>
          <w:sz w:val="28"/>
          <w:szCs w:val="28"/>
        </w:rPr>
        <w:t>Думы.</w:t>
      </w:r>
    </w:p>
    <w:p w:rsidR="00197AF4" w:rsidRPr="00177813"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177813">
        <w:rPr>
          <w:rFonts w:ascii="Times New Roman" w:hAnsi="Times New Roman"/>
          <w:sz w:val="28"/>
          <w:szCs w:val="28"/>
        </w:rPr>
        <w:t>В период введения на территории Пермского края и (или) Бардымского муниципального округа режима повышенной готовности или чрезвычайной ситуаци</w:t>
      </w:r>
      <w:r>
        <w:rPr>
          <w:rFonts w:ascii="Times New Roman" w:hAnsi="Times New Roman"/>
          <w:sz w:val="28"/>
          <w:szCs w:val="28"/>
        </w:rPr>
        <w:t>и Дума, ее</w:t>
      </w:r>
      <w:r w:rsidRPr="00177813">
        <w:rPr>
          <w:rFonts w:ascii="Times New Roman" w:hAnsi="Times New Roman"/>
          <w:sz w:val="28"/>
          <w:szCs w:val="28"/>
        </w:rPr>
        <w:t xml:space="preserve"> комиссии, аппарат вправе осуществлять свою деятельность дистанционно. Решение о переходе на дистанционный режим деятельности принимается</w:t>
      </w:r>
      <w:r>
        <w:rPr>
          <w:rFonts w:ascii="Times New Roman" w:hAnsi="Times New Roman"/>
          <w:sz w:val="28"/>
          <w:szCs w:val="28"/>
        </w:rPr>
        <w:t xml:space="preserve"> председателем Думы</w:t>
      </w:r>
      <w:r w:rsidRPr="00177813">
        <w:rPr>
          <w:rFonts w:ascii="Times New Roman" w:hAnsi="Times New Roman"/>
          <w:sz w:val="28"/>
          <w:szCs w:val="28"/>
        </w:rPr>
        <w:t xml:space="preserve"> (лицом, исполняющим его полномочия) на основании соответствующего акта Губернатора Пермского края и (или) главы </w:t>
      </w:r>
      <w:r>
        <w:rPr>
          <w:rFonts w:ascii="Times New Roman" w:hAnsi="Times New Roman"/>
          <w:sz w:val="28"/>
          <w:szCs w:val="28"/>
        </w:rPr>
        <w:t>муниципального округа</w:t>
      </w:r>
      <w:r w:rsidRPr="00177813">
        <w:rPr>
          <w:rFonts w:ascii="Times New Roman" w:hAnsi="Times New Roman"/>
          <w:sz w:val="28"/>
          <w:szCs w:val="28"/>
        </w:rPr>
        <w:t xml:space="preserve"> – главы Администрации Бардымского муниципального </w:t>
      </w:r>
      <w:r>
        <w:rPr>
          <w:rFonts w:ascii="Times New Roman" w:hAnsi="Times New Roman"/>
          <w:sz w:val="28"/>
          <w:szCs w:val="28"/>
        </w:rPr>
        <w:t>округа</w:t>
      </w:r>
      <w:r w:rsidRPr="00177813">
        <w:rPr>
          <w:rFonts w:ascii="Times New Roman" w:hAnsi="Times New Roman"/>
          <w:sz w:val="28"/>
          <w:szCs w:val="28"/>
        </w:rPr>
        <w:t>. В случае дистанционного осуществления деятел</w:t>
      </w:r>
      <w:r>
        <w:rPr>
          <w:rFonts w:ascii="Times New Roman" w:hAnsi="Times New Roman"/>
          <w:sz w:val="28"/>
          <w:szCs w:val="28"/>
        </w:rPr>
        <w:t>ьности решения Думы, ее</w:t>
      </w:r>
      <w:r w:rsidRPr="00177813">
        <w:rPr>
          <w:rFonts w:ascii="Times New Roman" w:hAnsi="Times New Roman"/>
          <w:sz w:val="28"/>
          <w:szCs w:val="28"/>
        </w:rPr>
        <w:t xml:space="preserve"> комиссий принимаются по правилам, установленным регламентом </w:t>
      </w:r>
      <w:r>
        <w:rPr>
          <w:rFonts w:ascii="Times New Roman" w:hAnsi="Times New Roman"/>
          <w:sz w:val="28"/>
          <w:szCs w:val="28"/>
        </w:rPr>
        <w:t>Думы</w:t>
      </w:r>
      <w:r w:rsidRPr="00177813">
        <w:rPr>
          <w:rFonts w:ascii="Times New Roman" w:hAnsi="Times New Roman"/>
          <w:sz w:val="28"/>
          <w:szCs w:val="28"/>
        </w:rPr>
        <w:t xml:space="preserve"> для заочного голосования с учетом особенностей, установленных настоящей статьей. В указанный период деятельности рабочих групп, временных рабочих групп, постоянно действующих рабочих групп не проводятся. Деятель</w:t>
      </w:r>
      <w:r>
        <w:rPr>
          <w:rFonts w:ascii="Times New Roman" w:hAnsi="Times New Roman"/>
          <w:sz w:val="28"/>
          <w:szCs w:val="28"/>
        </w:rPr>
        <w:t>ность аппарата Думы</w:t>
      </w:r>
      <w:r w:rsidRPr="00177813">
        <w:rPr>
          <w:rFonts w:ascii="Times New Roman" w:hAnsi="Times New Roman"/>
          <w:sz w:val="28"/>
          <w:szCs w:val="28"/>
        </w:rPr>
        <w:t xml:space="preserve"> в указанный период регулируется актами, принимаемыми</w:t>
      </w:r>
      <w:r>
        <w:rPr>
          <w:rFonts w:ascii="Times New Roman" w:hAnsi="Times New Roman"/>
          <w:sz w:val="28"/>
          <w:szCs w:val="28"/>
        </w:rPr>
        <w:t xml:space="preserve"> председателем Думы</w:t>
      </w:r>
      <w:r w:rsidRPr="00177813">
        <w:rPr>
          <w:rFonts w:ascii="Times New Roman" w:hAnsi="Times New Roman"/>
          <w:sz w:val="28"/>
          <w:szCs w:val="28"/>
        </w:rPr>
        <w:t xml:space="preserve"> (лицо</w:t>
      </w:r>
      <w:r>
        <w:rPr>
          <w:rFonts w:ascii="Times New Roman" w:hAnsi="Times New Roman"/>
          <w:sz w:val="28"/>
          <w:szCs w:val="28"/>
        </w:rPr>
        <w:t>м, исполняющим его полномочия)</w:t>
      </w:r>
      <w:r w:rsidRPr="00177813">
        <w:rPr>
          <w:rFonts w:ascii="Times New Roman" w:hAnsi="Times New Roman"/>
          <w:sz w:val="28"/>
          <w:szCs w:val="28"/>
        </w:rPr>
        <w:t>.</w:t>
      </w:r>
    </w:p>
    <w:p w:rsidR="00197AF4" w:rsidRPr="00177813" w:rsidRDefault="00197AF4" w:rsidP="00197AF4">
      <w:pPr>
        <w:widowControl w:val="0"/>
        <w:autoSpaceDE w:val="0"/>
        <w:autoSpaceDN w:val="0"/>
        <w:spacing w:after="0" w:line="240" w:lineRule="auto"/>
        <w:ind w:left="420"/>
        <w:jc w:val="both"/>
        <w:rPr>
          <w:rFonts w:ascii="Times New Roman" w:eastAsia="Times New Roman" w:hAnsi="Times New Roman"/>
          <w:sz w:val="28"/>
          <w:szCs w:val="28"/>
        </w:rPr>
      </w:pPr>
    </w:p>
    <w:p w:rsidR="00197AF4"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bCs/>
          <w:sz w:val="28"/>
          <w:szCs w:val="28"/>
        </w:rPr>
      </w:pPr>
      <w:r w:rsidRPr="00D42B9B">
        <w:rPr>
          <w:rFonts w:ascii="Times New Roman" w:eastAsia="Times New Roman" w:hAnsi="Times New Roman"/>
          <w:b/>
          <w:bCs/>
          <w:sz w:val="28"/>
          <w:szCs w:val="28"/>
        </w:rPr>
        <w:t xml:space="preserve">Председатель Думы </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Деятельность Думы </w:t>
      </w:r>
      <w:r>
        <w:rPr>
          <w:rFonts w:ascii="Times New Roman" w:eastAsia="Times New Roman" w:hAnsi="Times New Roman"/>
          <w:sz w:val="28"/>
          <w:szCs w:val="28"/>
        </w:rPr>
        <w:t>организует ее</w:t>
      </w:r>
      <w:r w:rsidRPr="00D42B9B">
        <w:rPr>
          <w:rFonts w:ascii="Times New Roman" w:eastAsia="Times New Roman" w:hAnsi="Times New Roman"/>
          <w:sz w:val="28"/>
          <w:szCs w:val="28"/>
        </w:rPr>
        <w:t xml:space="preserve"> председатель, изби</w:t>
      </w:r>
      <w:r>
        <w:rPr>
          <w:rFonts w:ascii="Times New Roman" w:eastAsia="Times New Roman" w:hAnsi="Times New Roman"/>
          <w:sz w:val="28"/>
          <w:szCs w:val="28"/>
        </w:rPr>
        <w:t>раемый на первом заседании Думы</w:t>
      </w:r>
      <w:r w:rsidRPr="00D42B9B">
        <w:rPr>
          <w:rFonts w:ascii="Times New Roman" w:eastAsia="Times New Roman" w:hAnsi="Times New Roman"/>
          <w:sz w:val="28"/>
          <w:szCs w:val="28"/>
        </w:rPr>
        <w:t xml:space="preserve"> открытым</w:t>
      </w:r>
      <w:r>
        <w:rPr>
          <w:rFonts w:ascii="Times New Roman" w:eastAsia="Times New Roman" w:hAnsi="Times New Roman"/>
          <w:sz w:val="28"/>
          <w:szCs w:val="28"/>
        </w:rPr>
        <w:t xml:space="preserve"> или тайным</w:t>
      </w:r>
      <w:r w:rsidRPr="00D42B9B">
        <w:rPr>
          <w:rFonts w:ascii="Times New Roman" w:eastAsia="Times New Roman" w:hAnsi="Times New Roman"/>
          <w:sz w:val="28"/>
          <w:szCs w:val="28"/>
        </w:rPr>
        <w:t xml:space="preserve"> голосованием большинством</w:t>
      </w:r>
      <w:r>
        <w:rPr>
          <w:rFonts w:ascii="Times New Roman" w:eastAsia="Times New Roman" w:hAnsi="Times New Roman"/>
          <w:sz w:val="28"/>
          <w:szCs w:val="28"/>
        </w:rPr>
        <w:t xml:space="preserve"> голосов</w:t>
      </w:r>
      <w:r w:rsidRPr="00D42B9B">
        <w:rPr>
          <w:rFonts w:ascii="Times New Roman" w:eastAsia="Times New Roman" w:hAnsi="Times New Roman"/>
          <w:sz w:val="28"/>
          <w:szCs w:val="28"/>
        </w:rPr>
        <w:t xml:space="preserve"> от </w:t>
      </w:r>
      <w:r>
        <w:rPr>
          <w:rFonts w:ascii="Times New Roman" w:eastAsia="Times New Roman" w:hAnsi="Times New Roman"/>
          <w:sz w:val="28"/>
          <w:szCs w:val="28"/>
        </w:rPr>
        <w:t xml:space="preserve">установленной численности </w:t>
      </w:r>
      <w:r w:rsidRPr="00D42B9B">
        <w:rPr>
          <w:rFonts w:ascii="Times New Roman" w:eastAsia="Times New Roman" w:hAnsi="Times New Roman"/>
          <w:sz w:val="28"/>
          <w:szCs w:val="28"/>
        </w:rPr>
        <w:t>депутатов Думы</w:t>
      </w:r>
      <w:r>
        <w:rPr>
          <w:rFonts w:ascii="Times New Roman" w:eastAsia="Times New Roman" w:hAnsi="Times New Roman"/>
          <w:sz w:val="28"/>
          <w:szCs w:val="28"/>
        </w:rPr>
        <w:t>,</w:t>
      </w:r>
      <w:r w:rsidRPr="00D42B9B">
        <w:rPr>
          <w:rFonts w:ascii="Times New Roman" w:eastAsia="Times New Roman" w:hAnsi="Times New Roman"/>
          <w:sz w:val="28"/>
          <w:szCs w:val="28"/>
        </w:rPr>
        <w:t xml:space="preserve"> и оформляется решением Думы.</w:t>
      </w:r>
    </w:p>
    <w:p w:rsidR="00197AF4" w:rsidRPr="00361829"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361829">
        <w:rPr>
          <w:rFonts w:ascii="Times New Roman" w:eastAsia="Times New Roman" w:hAnsi="Times New Roman"/>
          <w:sz w:val="28"/>
          <w:szCs w:val="28"/>
        </w:rPr>
        <w:t xml:space="preserve">Председатель Думы </w:t>
      </w:r>
      <w:proofErr w:type="gramStart"/>
      <w:r w:rsidRPr="00361829">
        <w:rPr>
          <w:rFonts w:ascii="Times New Roman" w:eastAsia="Times New Roman" w:hAnsi="Times New Roman"/>
          <w:sz w:val="28"/>
          <w:szCs w:val="28"/>
        </w:rPr>
        <w:t>осуществляет свои обязанности</w:t>
      </w:r>
      <w:proofErr w:type="gramEnd"/>
      <w:r w:rsidRPr="00361829">
        <w:rPr>
          <w:rFonts w:ascii="Times New Roman" w:eastAsia="Times New Roman" w:hAnsi="Times New Roman"/>
          <w:sz w:val="28"/>
          <w:szCs w:val="28"/>
        </w:rPr>
        <w:t xml:space="preserve"> в соответствии с Уставом Бардымского муниципального округа. </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Полномочия председателя Думы начинаются с момента избрания и прекращаются по истечении срока полномочий Думы соответствующего созыва либо досрочно в случае его отзыва или отставки.</w:t>
      </w:r>
    </w:p>
    <w:p w:rsidR="00197AF4" w:rsidRPr="00361829"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361829">
        <w:rPr>
          <w:rFonts w:ascii="Times New Roman" w:eastAsia="Times New Roman" w:hAnsi="Times New Roman"/>
          <w:sz w:val="28"/>
          <w:szCs w:val="28"/>
        </w:rPr>
        <w:t xml:space="preserve">Председатель </w:t>
      </w:r>
      <w:r>
        <w:rPr>
          <w:rFonts w:ascii="Times New Roman" w:eastAsia="Times New Roman" w:hAnsi="Times New Roman"/>
          <w:sz w:val="28"/>
          <w:szCs w:val="28"/>
        </w:rPr>
        <w:t>Думы</w:t>
      </w:r>
      <w:r w:rsidRPr="00361829">
        <w:rPr>
          <w:rFonts w:ascii="Times New Roman" w:eastAsia="Times New Roman" w:hAnsi="Times New Roman"/>
          <w:sz w:val="28"/>
          <w:szCs w:val="28"/>
        </w:rPr>
        <w:t xml:space="preserve"> мо</w:t>
      </w:r>
      <w:r>
        <w:rPr>
          <w:rFonts w:ascii="Times New Roman" w:eastAsia="Times New Roman" w:hAnsi="Times New Roman"/>
          <w:sz w:val="28"/>
          <w:szCs w:val="28"/>
        </w:rPr>
        <w:t>жет быть досрочно отозван</w:t>
      </w:r>
      <w:r w:rsidRPr="00361829">
        <w:rPr>
          <w:rFonts w:ascii="Times New Roman" w:eastAsia="Times New Roman" w:hAnsi="Times New Roman"/>
          <w:sz w:val="28"/>
          <w:szCs w:val="28"/>
        </w:rPr>
        <w:t xml:space="preserve"> с занимаемой должности по решению </w:t>
      </w:r>
      <w:r w:rsidRPr="00716779">
        <w:rPr>
          <w:rFonts w:ascii="Times New Roman" w:eastAsia="Times New Roman" w:hAnsi="Times New Roman"/>
          <w:sz w:val="28"/>
          <w:szCs w:val="28"/>
        </w:rPr>
        <w:t>Думы,</w:t>
      </w:r>
      <w:r w:rsidRPr="00361829">
        <w:rPr>
          <w:rFonts w:ascii="Times New Roman" w:eastAsia="Times New Roman" w:hAnsi="Times New Roman"/>
          <w:sz w:val="28"/>
          <w:szCs w:val="28"/>
        </w:rPr>
        <w:t xml:space="preserve"> </w:t>
      </w:r>
      <w:r>
        <w:rPr>
          <w:rFonts w:ascii="Times New Roman" w:eastAsia="Times New Roman" w:hAnsi="Times New Roman"/>
          <w:sz w:val="28"/>
          <w:szCs w:val="28"/>
        </w:rPr>
        <w:t xml:space="preserve">принятому не менее 2/3 голосов </w:t>
      </w:r>
      <w:r w:rsidRPr="00361829">
        <w:rPr>
          <w:rFonts w:ascii="Times New Roman" w:eastAsia="Times New Roman" w:hAnsi="Times New Roman"/>
          <w:sz w:val="28"/>
          <w:szCs w:val="28"/>
        </w:rPr>
        <w:t xml:space="preserve">от </w:t>
      </w:r>
      <w:r>
        <w:rPr>
          <w:rFonts w:ascii="Times New Roman" w:eastAsia="Times New Roman" w:hAnsi="Times New Roman"/>
          <w:sz w:val="28"/>
          <w:szCs w:val="28"/>
        </w:rPr>
        <w:t xml:space="preserve">установленной численности </w:t>
      </w:r>
      <w:r w:rsidRPr="00361829">
        <w:rPr>
          <w:rFonts w:ascii="Times New Roman" w:eastAsia="Times New Roman" w:hAnsi="Times New Roman"/>
          <w:sz w:val="28"/>
          <w:szCs w:val="28"/>
        </w:rPr>
        <w:t>депутатов</w:t>
      </w:r>
      <w:r>
        <w:rPr>
          <w:rFonts w:ascii="Times New Roman" w:eastAsia="Times New Roman" w:hAnsi="Times New Roman"/>
          <w:sz w:val="28"/>
          <w:szCs w:val="28"/>
        </w:rPr>
        <w:t xml:space="preserve"> Думы</w:t>
      </w:r>
      <w:r w:rsidRPr="00361829">
        <w:rPr>
          <w:rFonts w:ascii="Times New Roman" w:eastAsia="Times New Roman" w:hAnsi="Times New Roman"/>
          <w:sz w:val="28"/>
          <w:szCs w:val="28"/>
        </w:rPr>
        <w:t>.</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361829">
        <w:rPr>
          <w:rFonts w:ascii="Times New Roman" w:eastAsia="Times New Roman" w:hAnsi="Times New Roman"/>
          <w:sz w:val="28"/>
          <w:szCs w:val="28"/>
        </w:rPr>
        <w:t xml:space="preserve">Председатель </w:t>
      </w:r>
      <w:r w:rsidRPr="00716779">
        <w:rPr>
          <w:rFonts w:ascii="Times New Roman" w:eastAsia="Times New Roman" w:hAnsi="Times New Roman"/>
          <w:sz w:val="28"/>
          <w:szCs w:val="28"/>
        </w:rPr>
        <w:t xml:space="preserve">Думы </w:t>
      </w:r>
      <w:r w:rsidRPr="00361829">
        <w:rPr>
          <w:rFonts w:ascii="Times New Roman" w:eastAsia="Times New Roman" w:hAnsi="Times New Roman"/>
          <w:sz w:val="28"/>
          <w:szCs w:val="28"/>
        </w:rPr>
        <w:t>мо</w:t>
      </w:r>
      <w:r>
        <w:rPr>
          <w:rFonts w:ascii="Times New Roman" w:eastAsia="Times New Roman" w:hAnsi="Times New Roman"/>
          <w:sz w:val="28"/>
          <w:szCs w:val="28"/>
        </w:rPr>
        <w:t xml:space="preserve">жет </w:t>
      </w:r>
      <w:r w:rsidRPr="00361829">
        <w:rPr>
          <w:rFonts w:ascii="Times New Roman" w:eastAsia="Times New Roman" w:hAnsi="Times New Roman"/>
          <w:sz w:val="28"/>
          <w:szCs w:val="28"/>
        </w:rPr>
        <w:t>поставить на заседании вопрос о досрочном прекращении своих полномочий ввиду обстоятельств, препятствующих их выполнению, либо по личным мотивам. Добровольное сл</w:t>
      </w:r>
      <w:r>
        <w:rPr>
          <w:rFonts w:ascii="Times New Roman" w:eastAsia="Times New Roman" w:hAnsi="Times New Roman"/>
          <w:sz w:val="28"/>
          <w:szCs w:val="28"/>
        </w:rPr>
        <w:t xml:space="preserve">ожение полномочий председателя </w:t>
      </w:r>
      <w:r w:rsidRPr="00716779">
        <w:rPr>
          <w:rFonts w:ascii="Times New Roman" w:eastAsia="Times New Roman" w:hAnsi="Times New Roman"/>
          <w:sz w:val="28"/>
          <w:szCs w:val="28"/>
        </w:rPr>
        <w:t xml:space="preserve">Думы </w:t>
      </w:r>
      <w:r w:rsidRPr="00361829">
        <w:rPr>
          <w:rFonts w:ascii="Times New Roman" w:eastAsia="Times New Roman" w:hAnsi="Times New Roman"/>
          <w:sz w:val="28"/>
          <w:szCs w:val="28"/>
        </w:rPr>
        <w:t xml:space="preserve">удовлетворяется на основе письменного заявления по решению </w:t>
      </w:r>
      <w:r w:rsidRPr="00716779">
        <w:rPr>
          <w:rFonts w:ascii="Times New Roman" w:eastAsia="Times New Roman" w:hAnsi="Times New Roman"/>
          <w:sz w:val="28"/>
          <w:szCs w:val="28"/>
        </w:rPr>
        <w:t>Думы.</w:t>
      </w:r>
    </w:p>
    <w:p w:rsidR="00197AF4" w:rsidRPr="00AA6953"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AA6953">
        <w:rPr>
          <w:rFonts w:ascii="Times New Roman" w:eastAsia="Times New Roman" w:hAnsi="Times New Roman"/>
          <w:sz w:val="28"/>
          <w:szCs w:val="28"/>
        </w:rPr>
        <w:t>Председатель Думы наделяется полномочиями, необходимыми для организации и обеспечения деятельности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AA6953">
        <w:rPr>
          <w:rFonts w:ascii="Times New Roman" w:eastAsia="Times New Roman" w:hAnsi="Times New Roman"/>
          <w:sz w:val="28"/>
          <w:szCs w:val="28"/>
        </w:rPr>
        <w:t>созывает, открывает и ведет заседания Думы, осуществляет предусмотренные Регламентом Думы полномочия председательствующего;</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доводит до сведения депутатов Думы, главы муниципального округа – главы администрации Бардымского муниципального округа</w:t>
      </w:r>
      <w:r w:rsidRPr="008027BF">
        <w:rPr>
          <w:rFonts w:ascii="Times New Roman" w:hAnsi="Times New Roman"/>
          <w:sz w:val="28"/>
          <w:szCs w:val="28"/>
        </w:rPr>
        <w:t xml:space="preserve"> </w:t>
      </w:r>
      <w:r w:rsidRPr="008027BF">
        <w:rPr>
          <w:rFonts w:ascii="Times New Roman" w:eastAsia="Times New Roman" w:hAnsi="Times New Roman"/>
          <w:sz w:val="28"/>
          <w:szCs w:val="28"/>
        </w:rPr>
        <w:t>Пермского края время и место проведения заседаний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организует совместно с Советом Думы подготовку вопросов, вносимых на рассмотрение Думы, формирует проект повестки дня заседаний Думы, доводит его до сведения депутатов Думы;</w:t>
      </w:r>
    </w:p>
    <w:p w:rsidR="00197AF4" w:rsidRPr="008027BF"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оказывает содействие депутатам Думы в осуществлении ими своих полномочий, организует обеспечение их необходимой информацией;</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организует в Думе прием граждан, рассмотрение обращений, заявлений и жалоб;</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подписывает решения Думы и протоколы заседаний;</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издает постановления и распоряжения по вопросам организации деятельности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подписывает от имени Думы исковые заявления, направляемые в суды общей юрисдикции и арбитражные суды;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осуществляет общее руководство работой аппарата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 xml:space="preserve">в соответствии с </w:t>
      </w:r>
      <w:r>
        <w:rPr>
          <w:rFonts w:ascii="Times New Roman" w:eastAsia="Times New Roman" w:hAnsi="Times New Roman"/>
          <w:sz w:val="28"/>
          <w:szCs w:val="28"/>
        </w:rPr>
        <w:t xml:space="preserve">трудовым </w:t>
      </w:r>
      <w:r w:rsidRPr="008027BF">
        <w:rPr>
          <w:rFonts w:ascii="Times New Roman" w:eastAsia="Times New Roman" w:hAnsi="Times New Roman"/>
          <w:sz w:val="28"/>
          <w:szCs w:val="28"/>
        </w:rPr>
        <w:t>законодательством пользуется правом найма и увольнения работников аппарата Думы, налагает дисциплинарные взыскания на работников аппарата, решает вопросы об их поощрении;</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координирует деятельность постоянных и временных комиссий, рабочих групп, депутатских групп;</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утверждает смету расходов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lastRenderedPageBreak/>
        <w:t>предлагает кандидатуру заместителя председателя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предлагает перечень постоянных депутатских комиссий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открывает и закрывает лицевые счета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обладает правом внесения на рассмотрение Думы проектов решений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представляет Думу в отношениях с органами государственной власти, органами местного самоуправления, юридическими лицами и гражданами;</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представляет без доверенности Думу в правоохранительных и судебных органах, выдает доверенности от имени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 xml:space="preserve">ежегодно </w:t>
      </w:r>
      <w:proofErr w:type="gramStart"/>
      <w:r w:rsidRPr="008027BF">
        <w:rPr>
          <w:rFonts w:ascii="Times New Roman" w:eastAsia="Times New Roman" w:hAnsi="Times New Roman"/>
          <w:sz w:val="28"/>
          <w:szCs w:val="28"/>
        </w:rPr>
        <w:t xml:space="preserve">отчитывается </w:t>
      </w:r>
      <w:r>
        <w:rPr>
          <w:rFonts w:ascii="Times New Roman" w:eastAsia="Times New Roman" w:hAnsi="Times New Roman"/>
          <w:sz w:val="28"/>
          <w:szCs w:val="28"/>
        </w:rPr>
        <w:t>о работе</w:t>
      </w:r>
      <w:proofErr w:type="gramEnd"/>
      <w:r>
        <w:rPr>
          <w:rFonts w:ascii="Times New Roman" w:eastAsia="Times New Roman" w:hAnsi="Times New Roman"/>
          <w:sz w:val="28"/>
          <w:szCs w:val="28"/>
        </w:rPr>
        <w:t xml:space="preserve">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организует разработку проектов планов работы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 xml:space="preserve">является распорядителем бюджетных средств по расходам, предусмотренным отдельной строкой в бюджете Бардымского муниципального </w:t>
      </w:r>
      <w:r>
        <w:rPr>
          <w:rFonts w:ascii="Times New Roman" w:eastAsia="Times New Roman" w:hAnsi="Times New Roman"/>
          <w:sz w:val="28"/>
          <w:szCs w:val="28"/>
        </w:rPr>
        <w:t>округа</w:t>
      </w:r>
      <w:r w:rsidRPr="008027BF">
        <w:rPr>
          <w:rFonts w:ascii="Times New Roman" w:eastAsia="Times New Roman" w:hAnsi="Times New Roman"/>
          <w:sz w:val="28"/>
          <w:szCs w:val="28"/>
        </w:rPr>
        <w:t xml:space="preserve"> на подготовку и проведение заседаний Думы, работу аппарата и его содержание, и по другим расходам, связанным с деятельностью Думы и депутатов;</w:t>
      </w:r>
    </w:p>
    <w:p w:rsidR="00197AF4" w:rsidRPr="008027BF"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 xml:space="preserve">решает иные вопросы, которые могут быть ему поручены Думой, а также осуществляет иные полномочия в соответствии с Уставом Бардымского муниципального округа и </w:t>
      </w:r>
      <w:hyperlink r:id="rId11" w:tooltip="Решение Земского Собрания Бардымского муниципального района от 23.08.2007 N 431 (ред. от 17.04.2014) &quot;Об утверждении Регламента Земского Собрания Бардымского муниципального района Пермского края&quot;{КонсультантПлюс}" w:history="1">
        <w:r w:rsidRPr="008027BF">
          <w:t>Регламентом</w:t>
        </w:r>
      </w:hyperlink>
      <w:r w:rsidRPr="008027BF">
        <w:rPr>
          <w:rFonts w:ascii="Times New Roman" w:eastAsia="Times New Roman" w:hAnsi="Times New Roman"/>
          <w:sz w:val="28"/>
          <w:szCs w:val="28"/>
        </w:rPr>
        <w:t xml:space="preserve"> Думы.</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bCs/>
          <w:sz w:val="28"/>
          <w:szCs w:val="28"/>
        </w:rPr>
      </w:pPr>
      <w:r w:rsidRPr="00D42B9B">
        <w:rPr>
          <w:rFonts w:ascii="Times New Roman" w:eastAsia="Times New Roman" w:hAnsi="Times New Roman"/>
          <w:b/>
          <w:bCs/>
          <w:sz w:val="28"/>
          <w:szCs w:val="28"/>
        </w:rPr>
        <w:t xml:space="preserve">Заместитель председателя Думы </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Заместитель председателя Думы избирается из числа депутатов по предложению председателя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Заместитель председателя Думы избирается открытым голосованием простым большинством голосов от числа избранных депутатов Думы и оформляется решением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Решение об освобождении заместителя председателя Думы от должности принимается открытым голосованием простым большинством голосов от числа избранных депутатов Думы.</w:t>
      </w:r>
    </w:p>
    <w:p w:rsidR="00197AF4" w:rsidRPr="008027BF"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Заместитель председателя Думы выполняет по поручению председателя отдельные его функции и замещает председателя 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Заместитель председателя Думы осуществляет свои полномочия на непостоянной основе.</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Полномочия заместителя председателя Думы начинаются с момента избрания и прекращаются по истечении срока полномочий Думы соответствующего созыва либо досрочно в случае его отзыва или отставки.</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Заместитель председателя Думы подотчетен</w:t>
      </w:r>
      <w:r w:rsidRPr="008027BF">
        <w:rPr>
          <w:rFonts w:ascii="Times New Roman" w:eastAsia="Times New Roman" w:hAnsi="Times New Roman"/>
          <w:sz w:val="28"/>
          <w:szCs w:val="28"/>
        </w:rPr>
        <w:t xml:space="preserve"> председателю Думы и Думе</w:t>
      </w:r>
      <w:r w:rsidRPr="00D42B9B">
        <w:rPr>
          <w:rFonts w:ascii="Times New Roman" w:eastAsia="Times New Roman" w:hAnsi="Times New Roman"/>
          <w:sz w:val="28"/>
          <w:szCs w:val="28"/>
        </w:rPr>
        <w:t>.</w:t>
      </w:r>
    </w:p>
    <w:p w:rsidR="00197AF4" w:rsidRPr="000D6F06"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0D6F06">
        <w:rPr>
          <w:rFonts w:ascii="Times New Roman" w:eastAsia="Times New Roman" w:hAnsi="Times New Roman"/>
          <w:sz w:val="28"/>
          <w:szCs w:val="28"/>
        </w:rPr>
        <w:t xml:space="preserve">Решает иные вопросы, которые могут быть ему поручены </w:t>
      </w:r>
      <w:r>
        <w:rPr>
          <w:rFonts w:ascii="Times New Roman" w:eastAsia="Times New Roman" w:hAnsi="Times New Roman"/>
          <w:sz w:val="28"/>
          <w:szCs w:val="28"/>
        </w:rPr>
        <w:t>Думой</w:t>
      </w:r>
      <w:r w:rsidRPr="00716779">
        <w:rPr>
          <w:rFonts w:ascii="Times New Roman" w:eastAsia="Times New Roman" w:hAnsi="Times New Roman"/>
          <w:sz w:val="28"/>
          <w:szCs w:val="28"/>
        </w:rPr>
        <w:t>,</w:t>
      </w:r>
      <w:r w:rsidRPr="000D6F06">
        <w:rPr>
          <w:rFonts w:ascii="Times New Roman" w:eastAsia="Times New Roman" w:hAnsi="Times New Roman"/>
          <w:sz w:val="28"/>
          <w:szCs w:val="28"/>
        </w:rPr>
        <w:t xml:space="preserve"> а также осуществляет и</w:t>
      </w:r>
      <w:r>
        <w:rPr>
          <w:rFonts w:ascii="Times New Roman" w:eastAsia="Times New Roman" w:hAnsi="Times New Roman"/>
          <w:sz w:val="28"/>
          <w:szCs w:val="28"/>
        </w:rPr>
        <w:t xml:space="preserve">ные полномочия в соответствии с Регламентом </w:t>
      </w:r>
      <w:r w:rsidRPr="00716779">
        <w:rPr>
          <w:rFonts w:ascii="Times New Roman" w:eastAsia="Times New Roman" w:hAnsi="Times New Roman"/>
          <w:sz w:val="28"/>
          <w:szCs w:val="28"/>
        </w:rPr>
        <w:t>Думы.</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bCs/>
          <w:sz w:val="28"/>
          <w:szCs w:val="28"/>
        </w:rPr>
      </w:pPr>
      <w:r w:rsidRPr="00D42B9B">
        <w:rPr>
          <w:rFonts w:ascii="Times New Roman" w:eastAsia="Times New Roman" w:hAnsi="Times New Roman"/>
          <w:b/>
          <w:bCs/>
          <w:sz w:val="28"/>
          <w:szCs w:val="28"/>
        </w:rPr>
        <w:t xml:space="preserve">Депутат Думы </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Депутаты Думы избираются на муниципальных выборах на основе </w:t>
      </w:r>
      <w:r w:rsidRPr="00D42B9B">
        <w:rPr>
          <w:rFonts w:ascii="Times New Roman" w:eastAsia="Times New Roman" w:hAnsi="Times New Roman"/>
          <w:sz w:val="28"/>
          <w:szCs w:val="28"/>
        </w:rPr>
        <w:lastRenderedPageBreak/>
        <w:t>всеобщего равного и прямого избирательного права при тайном голосовании сроком на 5 лет.</w:t>
      </w:r>
      <w:r>
        <w:rPr>
          <w:rFonts w:ascii="Times New Roman" w:eastAsia="Times New Roman" w:hAnsi="Times New Roman"/>
          <w:sz w:val="28"/>
          <w:szCs w:val="28"/>
        </w:rPr>
        <w:t xml:space="preserve"> </w:t>
      </w:r>
      <w:r w:rsidRPr="008027BF">
        <w:rPr>
          <w:rFonts w:ascii="Times New Roman" w:eastAsia="Times New Roman" w:hAnsi="Times New Roman"/>
          <w:sz w:val="28"/>
          <w:szCs w:val="28"/>
        </w:rPr>
        <w:t>Полномочия депутата начинаются со дня его избрания и прекращаются со дня начала работы Думы нового созыва, за исключением случаев, установленных Уставом Бардымского муниципального округа</w:t>
      </w:r>
      <w:r>
        <w:rPr>
          <w:rFonts w:ascii="Times New Roman" w:eastAsia="Times New Roman" w:hAnsi="Times New Roman"/>
          <w:sz w:val="28"/>
          <w:szCs w:val="28"/>
        </w:rPr>
        <w:t>.</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 xml:space="preserve">Выборы депутатов в Думу проводятся по мажоритарной избирательной системе относительного большинства по одномандатным и </w:t>
      </w:r>
      <w:proofErr w:type="spellStart"/>
      <w:r w:rsidRPr="008027BF">
        <w:rPr>
          <w:rFonts w:ascii="Times New Roman" w:eastAsia="Times New Roman" w:hAnsi="Times New Roman"/>
          <w:sz w:val="28"/>
          <w:szCs w:val="28"/>
        </w:rPr>
        <w:t>многомандатным</w:t>
      </w:r>
      <w:proofErr w:type="spellEnd"/>
      <w:r w:rsidRPr="008027BF">
        <w:rPr>
          <w:rFonts w:ascii="Times New Roman" w:eastAsia="Times New Roman" w:hAnsi="Times New Roman"/>
          <w:sz w:val="28"/>
          <w:szCs w:val="28"/>
        </w:rPr>
        <w:t xml:space="preserve"> избирательным округам.</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 xml:space="preserve">Порядок осуществления депутатами своих полномочий, иные вопросы </w:t>
      </w:r>
      <w:r>
        <w:rPr>
          <w:rFonts w:ascii="Times New Roman" w:eastAsia="Times New Roman" w:hAnsi="Times New Roman"/>
          <w:sz w:val="28"/>
          <w:szCs w:val="28"/>
        </w:rPr>
        <w:t xml:space="preserve">их деятельности устанавливаются Регламентом </w:t>
      </w:r>
      <w:r w:rsidRPr="008027BF">
        <w:rPr>
          <w:rFonts w:ascii="Times New Roman" w:eastAsia="Times New Roman" w:hAnsi="Times New Roman"/>
          <w:sz w:val="28"/>
          <w:szCs w:val="28"/>
        </w:rPr>
        <w:t>Думы и настоящим Положением в соответствии с федеральными законами и законами Пермского края.</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 xml:space="preserve">Депутат Думы вправе принимать участие в решении всех вопросов, отнесенных к компетенции Думы, в соответствии с действующим законодательством, настоящим Положением, </w:t>
      </w:r>
      <w:hyperlink r:id="rId12" w:tooltip="&quot;Устав Бардымского муниципального района&quot; (принят решением Земского Собрания Бардымского района от 24.06.2005 N 67) (ред. от 30.05.2018) (Зарегистрировано в ГУ Минюста России по Приволжскому федеральному округу 21.12.2005 N RU595020002005001){КонсультантПлюс}" w:history="1">
        <w:r w:rsidRPr="008027BF">
          <w:rPr>
            <w:rStyle w:val="a4"/>
            <w:rFonts w:ascii="Times New Roman" w:eastAsia="Times New Roman" w:hAnsi="Times New Roman"/>
            <w:sz w:val="28"/>
            <w:szCs w:val="28"/>
          </w:rPr>
          <w:t>Уставом</w:t>
        </w:r>
      </w:hyperlink>
      <w:r w:rsidRPr="008027BF">
        <w:rPr>
          <w:rFonts w:ascii="Times New Roman" w:eastAsia="Times New Roman" w:hAnsi="Times New Roman"/>
          <w:sz w:val="28"/>
          <w:szCs w:val="28"/>
        </w:rPr>
        <w:t xml:space="preserve"> Бардымского муниципального </w:t>
      </w:r>
      <w:r>
        <w:rPr>
          <w:rFonts w:ascii="Times New Roman" w:eastAsia="Times New Roman" w:hAnsi="Times New Roman"/>
          <w:sz w:val="28"/>
          <w:szCs w:val="28"/>
        </w:rPr>
        <w:t>округа</w:t>
      </w:r>
      <w:r w:rsidRPr="008027BF">
        <w:rPr>
          <w:rFonts w:ascii="Times New Roman" w:eastAsia="Times New Roman" w:hAnsi="Times New Roman"/>
          <w:sz w:val="28"/>
          <w:szCs w:val="28"/>
        </w:rPr>
        <w:t xml:space="preserve"> и </w:t>
      </w:r>
      <w:hyperlink r:id="rId13" w:tooltip="Решение Земского Собрания Бардымского муниципального района от 23.08.2007 N 431 (ред. от 17.04.2014) &quot;Об утверждении Регламента Земского Собрания Бардымского муниципального района Пермского края&quot;{КонсультантПлюс}" w:history="1">
        <w:r w:rsidRPr="008027BF">
          <w:rPr>
            <w:rStyle w:val="a4"/>
            <w:rFonts w:ascii="Times New Roman" w:eastAsia="Times New Roman" w:hAnsi="Times New Roman"/>
            <w:sz w:val="28"/>
            <w:szCs w:val="28"/>
          </w:rPr>
          <w:t>Регламентом</w:t>
        </w:r>
      </w:hyperlink>
      <w:r w:rsidRPr="008027BF">
        <w:rPr>
          <w:rFonts w:ascii="Times New Roman" w:eastAsia="Times New Roman" w:hAnsi="Times New Roman"/>
          <w:sz w:val="28"/>
          <w:szCs w:val="28"/>
        </w:rPr>
        <w:t xml:space="preserve">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Депутатом Думы может быть избран гражданин Российской Федерации, достигший на день голосования возраста 18 лет и о</w:t>
      </w:r>
      <w:r>
        <w:rPr>
          <w:rFonts w:ascii="Times New Roman" w:eastAsia="Times New Roman" w:hAnsi="Times New Roman"/>
          <w:sz w:val="28"/>
          <w:szCs w:val="28"/>
        </w:rPr>
        <w:t>бладающим избирательным правом.</w:t>
      </w:r>
    </w:p>
    <w:p w:rsidR="00197AF4" w:rsidRPr="008027BF"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Формами депутатской деятельности являются: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участие в заседаниях Думы;</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участие в работе комиссий Думы;</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подготовка и внесение проектов решений на рассмотрение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участие в выполнении поручений Думы</w:t>
      </w:r>
      <w:r>
        <w:rPr>
          <w:rFonts w:ascii="Times New Roman" w:eastAsia="Times New Roman" w:hAnsi="Times New Roman"/>
          <w:sz w:val="28"/>
          <w:szCs w:val="28"/>
        </w:rPr>
        <w:t>;</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проведение встреч с избирателями, проведение работы по выполнению депутатских наказов, подготовка ответов на обращение граждан.</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Депутат Думы имеет право:</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предлагать вопросы для рассмотрения на заседании Думы;</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вносить предложения и замечания по повестке дня, по порядку рассмотрения и существу обсуждаемых вопросов;</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выступать с обоснованием своих предложений и по мотивам голосования;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вносить </w:t>
      </w:r>
      <w:r>
        <w:rPr>
          <w:rFonts w:ascii="Times New Roman" w:eastAsia="Times New Roman" w:hAnsi="Times New Roman"/>
          <w:sz w:val="28"/>
          <w:szCs w:val="28"/>
        </w:rPr>
        <w:t>предложения по поправкам</w:t>
      </w:r>
      <w:r w:rsidRPr="00D42B9B">
        <w:rPr>
          <w:rFonts w:ascii="Times New Roman" w:eastAsia="Times New Roman" w:hAnsi="Times New Roman"/>
          <w:sz w:val="28"/>
          <w:szCs w:val="28"/>
        </w:rPr>
        <w:t xml:space="preserve"> к проектам решений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по вопросам, находящимся в пределах его полномочий, направлять в порядке, установленном </w:t>
      </w:r>
      <w:r w:rsidRPr="002258C6">
        <w:rPr>
          <w:rFonts w:ascii="Times New Roman" w:eastAsia="Times New Roman" w:hAnsi="Times New Roman"/>
          <w:sz w:val="28"/>
          <w:szCs w:val="28"/>
        </w:rPr>
        <w:t>нормативным правовым актом Думы, обращения</w:t>
      </w:r>
      <w:r w:rsidRPr="00D42B9B">
        <w:rPr>
          <w:rFonts w:ascii="Times New Roman" w:eastAsia="Times New Roman" w:hAnsi="Times New Roman"/>
          <w:sz w:val="28"/>
          <w:szCs w:val="28"/>
        </w:rPr>
        <w:t xml:space="preserve"> и депутатские запросы в органы государственной власти Пермского края, территориальные подразделения федеральных органов исполнительной власти, расположенные на территории края, органы местного самоуправления, юридическим лицам независимо от форм собственности;</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05164">
        <w:rPr>
          <w:rFonts w:ascii="Times New Roman" w:eastAsia="Times New Roman" w:hAnsi="Times New Roman"/>
          <w:sz w:val="28"/>
          <w:szCs w:val="28"/>
        </w:rPr>
        <w:t>вносить предложения о заслушивании на заседании отчета или информации должностных лиц, возглавляющих органы, подконтрольные Думе;</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05164">
        <w:rPr>
          <w:rFonts w:ascii="Times New Roman" w:eastAsia="Times New Roman" w:hAnsi="Times New Roman"/>
          <w:sz w:val="28"/>
          <w:szCs w:val="28"/>
        </w:rPr>
        <w:t>вносить предложения о проведении депутатских расследований по любому вопросу, относящемуся к ведению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05164">
        <w:rPr>
          <w:rFonts w:ascii="Times New Roman" w:eastAsia="Times New Roman" w:hAnsi="Times New Roman"/>
          <w:sz w:val="28"/>
          <w:szCs w:val="28"/>
        </w:rPr>
        <w:t>ставить вопросы о необходимости разработки новых решений;</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05164">
        <w:rPr>
          <w:rFonts w:ascii="Times New Roman" w:eastAsia="Times New Roman" w:hAnsi="Times New Roman"/>
          <w:sz w:val="28"/>
          <w:szCs w:val="28"/>
        </w:rPr>
        <w:t xml:space="preserve">участвовать в прениях, задавать вопросы докладчикам, а также председательствующему на заседании, требовать от них ответа и давать им </w:t>
      </w:r>
      <w:r w:rsidRPr="00705164">
        <w:rPr>
          <w:rFonts w:ascii="Times New Roman" w:eastAsia="Times New Roman" w:hAnsi="Times New Roman"/>
          <w:sz w:val="28"/>
          <w:szCs w:val="28"/>
        </w:rPr>
        <w:lastRenderedPageBreak/>
        <w:t>оценку;</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05164">
        <w:rPr>
          <w:rFonts w:ascii="Times New Roman" w:eastAsia="Times New Roman" w:hAnsi="Times New Roman"/>
          <w:sz w:val="28"/>
          <w:szCs w:val="28"/>
        </w:rPr>
        <w:t>выступать с обоснованием своих предложений и по мотивам голосования, давать справки;</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05164">
        <w:rPr>
          <w:rFonts w:ascii="Times New Roman" w:eastAsia="Times New Roman" w:hAnsi="Times New Roman"/>
          <w:sz w:val="28"/>
          <w:szCs w:val="28"/>
        </w:rPr>
        <w:t>оглашать на заседаниях Думы обращения граждан, имеющие общественное значение;</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05164">
        <w:rPr>
          <w:rFonts w:ascii="Times New Roman" w:eastAsia="Times New Roman" w:hAnsi="Times New Roman"/>
          <w:sz w:val="28"/>
          <w:szCs w:val="28"/>
        </w:rPr>
        <w:t>знакомиться с текстами выступлений в стенограммах и протоколах заседаний Думы</w:t>
      </w:r>
      <w:r>
        <w:rPr>
          <w:rFonts w:ascii="Times New Roman" w:eastAsia="Times New Roman" w:hAnsi="Times New Roman"/>
          <w:sz w:val="28"/>
          <w:szCs w:val="28"/>
        </w:rPr>
        <w:t>;</w:t>
      </w:r>
    </w:p>
    <w:p w:rsidR="00197AF4" w:rsidRPr="0070516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на</w:t>
      </w:r>
      <w:r w:rsidRPr="00705164">
        <w:rPr>
          <w:rFonts w:ascii="Times New Roman" w:eastAsia="Times New Roman" w:hAnsi="Times New Roman"/>
          <w:sz w:val="28"/>
          <w:szCs w:val="28"/>
        </w:rPr>
        <w:t xml:space="preserve"> </w:t>
      </w:r>
      <w:r>
        <w:rPr>
          <w:rFonts w:ascii="Times New Roman" w:hAnsi="Times New Roman"/>
          <w:sz w:val="28"/>
          <w:szCs w:val="28"/>
        </w:rPr>
        <w:t>возмещение</w:t>
      </w:r>
      <w:r w:rsidRPr="00705164">
        <w:rPr>
          <w:rFonts w:ascii="Times New Roman" w:hAnsi="Times New Roman"/>
          <w:sz w:val="28"/>
          <w:szCs w:val="28"/>
        </w:rPr>
        <w:t xml:space="preserve"> расходов, связанных с осуществлением полномочий депутата Думы в размерах и поряд</w:t>
      </w:r>
      <w:r>
        <w:rPr>
          <w:rFonts w:ascii="Times New Roman" w:hAnsi="Times New Roman"/>
          <w:sz w:val="28"/>
          <w:szCs w:val="28"/>
        </w:rPr>
        <w:t>ке, установленном решением Думы;</w:t>
      </w:r>
    </w:p>
    <w:p w:rsidR="00197AF4" w:rsidRPr="0070516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w:t>
      </w:r>
      <w:r w:rsidRPr="00705164">
        <w:rPr>
          <w:rFonts w:ascii="Times New Roman" w:eastAsia="Times New Roman" w:hAnsi="Times New Roman"/>
          <w:sz w:val="28"/>
          <w:szCs w:val="28"/>
        </w:rPr>
        <w:t>епутат Думы обладает иными правами, предусмотренными действующим федеральным и региональным законодательством.</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Депутат Думы досрочно прекращает свои полномочия в случае:</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смерти;</w:t>
      </w:r>
    </w:p>
    <w:p w:rsidR="00197AF4" w:rsidRPr="0070516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05164">
        <w:rPr>
          <w:rFonts w:ascii="Times New Roman" w:eastAsia="Times New Roman" w:hAnsi="Times New Roman"/>
          <w:sz w:val="28"/>
          <w:szCs w:val="28"/>
        </w:rPr>
        <w:t>отставки по собственному желанию;</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признания судом недееспособным или ограниченно дееспособным;</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признания судом безвестно отсутствующим или объявления умершим;</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вступления в отношении его в законную силу обвинительного приговора суда;</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выезда за пределы Российской Федерации на постоянное место жительства;</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proofErr w:type="gramStart"/>
      <w:r w:rsidRPr="00D42B9B">
        <w:rPr>
          <w:rFonts w:ascii="Times New Roman" w:eastAsia="Times New Roman" w:hAnsi="Times New Roman"/>
          <w:sz w:val="28"/>
          <w:szCs w:val="28"/>
        </w:rPr>
        <w:t xml:space="preserve">прекращения гражданства Российской Федерации, прекращения гражданства иностранного государства </w:t>
      </w:r>
      <w:r>
        <w:rPr>
          <w:rFonts w:ascii="Times New Roman" w:eastAsia="Times New Roman" w:hAnsi="Times New Roman"/>
          <w:sz w:val="28"/>
          <w:szCs w:val="28"/>
        </w:rPr>
        <w:t>–</w:t>
      </w:r>
      <w:r w:rsidRPr="00D42B9B">
        <w:rPr>
          <w:rFonts w:ascii="Times New Roman" w:eastAsia="Times New Roman" w:hAnsi="Times New Roman"/>
          <w:sz w:val="28"/>
          <w:szCs w:val="28"/>
        </w:rPr>
        <w:t xml:space="preserve"> участника</w:t>
      </w:r>
      <w:r>
        <w:rPr>
          <w:rFonts w:ascii="Times New Roman" w:eastAsia="Times New Roman" w:hAnsi="Times New Roman"/>
          <w:sz w:val="28"/>
          <w:szCs w:val="28"/>
        </w:rPr>
        <w:t xml:space="preserve"> </w:t>
      </w:r>
      <w:r w:rsidRPr="00D42B9B">
        <w:rPr>
          <w:rFonts w:ascii="Times New Roman" w:eastAsia="Times New Roman" w:hAnsi="Times New Roman"/>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D42B9B">
        <w:rPr>
          <w:rFonts w:ascii="Times New Roman" w:eastAsia="Times New Roman" w:hAnsi="Times New Roman"/>
          <w:sz w:val="28"/>
          <w:szCs w:val="28"/>
        </w:rPr>
        <w:t xml:space="preserve">, в </w:t>
      </w:r>
      <w:proofErr w:type="gramStart"/>
      <w:r w:rsidRPr="00D42B9B">
        <w:rPr>
          <w:rFonts w:ascii="Times New Roman" w:eastAsia="Times New Roman" w:hAnsi="Times New Roman"/>
          <w:sz w:val="28"/>
          <w:szCs w:val="28"/>
        </w:rPr>
        <w:t>соответствии</w:t>
      </w:r>
      <w:proofErr w:type="gramEnd"/>
      <w:r w:rsidRPr="00D42B9B">
        <w:rPr>
          <w:rFonts w:ascii="Times New Roman" w:eastAsia="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отзыва избирателями;</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досрочного прекращения полномочий Думы;</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призыва на военную службу или направления на заменяющую ее альтернативную гражданскую службу;</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в иных случаях, установленных федеральными законами.</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361829">
        <w:rPr>
          <w:rFonts w:ascii="Times New Roman" w:eastAsia="Times New Roman" w:hAnsi="Times New Roman"/>
          <w:sz w:val="28"/>
          <w:szCs w:val="28"/>
        </w:rPr>
        <w:t>Депутат информирует избирателей округа, который он представляет, о своей деятельности во время встреч с ними, а также через средства массовой информации.</w:t>
      </w:r>
    </w:p>
    <w:p w:rsidR="00197AF4" w:rsidRPr="0070516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705164">
        <w:rPr>
          <w:rFonts w:ascii="Times New Roman" w:eastAsia="Times New Roman" w:hAnsi="Times New Roman"/>
          <w:sz w:val="28"/>
          <w:szCs w:val="28"/>
        </w:rPr>
        <w:t xml:space="preserve">Депутат ответствен перед Думой и его органами и не вправе </w:t>
      </w:r>
      <w:proofErr w:type="gramStart"/>
      <w:r w:rsidRPr="00705164">
        <w:rPr>
          <w:rFonts w:ascii="Times New Roman" w:eastAsia="Times New Roman" w:hAnsi="Times New Roman"/>
          <w:sz w:val="28"/>
          <w:szCs w:val="28"/>
        </w:rPr>
        <w:t>использовать</w:t>
      </w:r>
      <w:proofErr w:type="gramEnd"/>
      <w:r w:rsidRPr="00705164">
        <w:rPr>
          <w:rFonts w:ascii="Times New Roman" w:eastAsia="Times New Roman" w:hAnsi="Times New Roman"/>
          <w:sz w:val="28"/>
          <w:szCs w:val="28"/>
        </w:rPr>
        <w:t xml:space="preserve"> свой статус для деятельности, не связанной с осуществлением депутатских полномочий.</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Pr="00716779"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716779">
        <w:rPr>
          <w:rFonts w:ascii="Times New Roman" w:eastAsia="Times New Roman" w:hAnsi="Times New Roman"/>
          <w:b/>
          <w:sz w:val="28"/>
          <w:szCs w:val="28"/>
        </w:rPr>
        <w:t>Комиссии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Дума</w:t>
      </w:r>
      <w:r w:rsidRPr="000D6F06">
        <w:rPr>
          <w:rFonts w:ascii="Times New Roman" w:eastAsia="Times New Roman" w:hAnsi="Times New Roman"/>
          <w:sz w:val="28"/>
          <w:szCs w:val="28"/>
        </w:rPr>
        <w:t xml:space="preserve"> образует из числа депутатов постоянные комиссии для </w:t>
      </w:r>
      <w:r w:rsidRPr="000D6F06">
        <w:rPr>
          <w:rFonts w:ascii="Times New Roman" w:eastAsia="Times New Roman" w:hAnsi="Times New Roman"/>
          <w:sz w:val="28"/>
          <w:szCs w:val="28"/>
        </w:rPr>
        <w:lastRenderedPageBreak/>
        <w:t>предварительного рассмотрения и подготовки проектов решений, выполнения контрольных функций.</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B77C30">
        <w:rPr>
          <w:rFonts w:ascii="Times New Roman" w:eastAsia="Times New Roman" w:hAnsi="Times New Roman"/>
          <w:sz w:val="28"/>
          <w:szCs w:val="28"/>
        </w:rPr>
        <w:t>Комиссии – временные органы Думы, создаваемые на определенный Думой срок для решения каких-либо вопросов.</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B77C30">
        <w:rPr>
          <w:rFonts w:ascii="Times New Roman" w:eastAsia="Times New Roman" w:hAnsi="Times New Roman"/>
          <w:sz w:val="28"/>
          <w:szCs w:val="28"/>
        </w:rPr>
        <w:t xml:space="preserve">Комиссии возглавляют председатели, которые избираются на заседании Думы большинством голосов от </w:t>
      </w:r>
      <w:r>
        <w:rPr>
          <w:rFonts w:ascii="Times New Roman" w:eastAsia="Times New Roman" w:hAnsi="Times New Roman"/>
          <w:sz w:val="28"/>
          <w:szCs w:val="28"/>
        </w:rPr>
        <w:t xml:space="preserve">установленной численности </w:t>
      </w:r>
      <w:r w:rsidRPr="00B77C30">
        <w:rPr>
          <w:rFonts w:ascii="Times New Roman" w:eastAsia="Times New Roman" w:hAnsi="Times New Roman"/>
          <w:sz w:val="28"/>
          <w:szCs w:val="28"/>
        </w:rPr>
        <w:t>депутатов</w:t>
      </w:r>
      <w:r>
        <w:rPr>
          <w:rFonts w:ascii="Times New Roman" w:eastAsia="Times New Roman" w:hAnsi="Times New Roman"/>
          <w:sz w:val="28"/>
          <w:szCs w:val="28"/>
        </w:rPr>
        <w:t xml:space="preserve"> </w:t>
      </w:r>
      <w:r w:rsidRPr="00B77C30">
        <w:rPr>
          <w:rFonts w:ascii="Times New Roman" w:eastAsia="Times New Roman" w:hAnsi="Times New Roman"/>
          <w:sz w:val="28"/>
          <w:szCs w:val="28"/>
        </w:rPr>
        <w:t>Дум</w:t>
      </w:r>
      <w:r>
        <w:rPr>
          <w:rFonts w:ascii="Times New Roman" w:eastAsia="Times New Roman" w:hAnsi="Times New Roman"/>
          <w:sz w:val="28"/>
          <w:szCs w:val="28"/>
        </w:rPr>
        <w:t>ы</w:t>
      </w:r>
      <w:r w:rsidRPr="00B77C30">
        <w:rPr>
          <w:rFonts w:ascii="Times New Roman" w:eastAsia="Times New Roman" w:hAnsi="Times New Roman"/>
          <w:sz w:val="28"/>
          <w:szCs w:val="28"/>
        </w:rPr>
        <w:t>.</w:t>
      </w:r>
      <w:r>
        <w:rPr>
          <w:rFonts w:ascii="Times New Roman" w:eastAsia="Times New Roman" w:hAnsi="Times New Roman"/>
          <w:sz w:val="28"/>
          <w:szCs w:val="28"/>
        </w:rPr>
        <w:t xml:space="preserve"> </w:t>
      </w:r>
      <w:r w:rsidRPr="00B77C30">
        <w:rPr>
          <w:rFonts w:ascii="Times New Roman" w:eastAsia="Times New Roman" w:hAnsi="Times New Roman"/>
          <w:sz w:val="28"/>
          <w:szCs w:val="28"/>
        </w:rPr>
        <w:t>Председатели комиссий ответственны перед Думой.</w:t>
      </w:r>
    </w:p>
    <w:p w:rsidR="00197AF4" w:rsidRPr="00B77C30"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B77C30">
        <w:rPr>
          <w:rFonts w:ascii="Times New Roman" w:eastAsia="Times New Roman" w:hAnsi="Times New Roman"/>
          <w:sz w:val="28"/>
          <w:szCs w:val="28"/>
        </w:rPr>
        <w:t>Комиссии по вопросам их ведения:</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0D6F06">
        <w:rPr>
          <w:rFonts w:ascii="Times New Roman" w:eastAsia="Times New Roman" w:hAnsi="Times New Roman"/>
          <w:sz w:val="28"/>
          <w:szCs w:val="28"/>
        </w:rPr>
        <w:t xml:space="preserve">готовят и предварительно рассматривают проекты решений </w:t>
      </w:r>
      <w:r>
        <w:rPr>
          <w:rFonts w:ascii="Times New Roman" w:eastAsia="Times New Roman" w:hAnsi="Times New Roman"/>
          <w:sz w:val="28"/>
          <w:szCs w:val="28"/>
        </w:rPr>
        <w:t>Думы</w:t>
      </w:r>
      <w:r w:rsidRPr="000D6F06">
        <w:rPr>
          <w:rFonts w:ascii="Times New Roman" w:eastAsia="Times New Roman" w:hAnsi="Times New Roman"/>
          <w:sz w:val="28"/>
          <w:szCs w:val="28"/>
        </w:rPr>
        <w:t>, дают по ним предложения и поправки;</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B77C30">
        <w:rPr>
          <w:rFonts w:ascii="Times New Roman" w:eastAsia="Times New Roman" w:hAnsi="Times New Roman"/>
          <w:sz w:val="28"/>
          <w:szCs w:val="28"/>
        </w:rPr>
        <w:t>организуют и проводят депутатские слушания (дни депутатов);</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B77C30">
        <w:rPr>
          <w:rFonts w:ascii="Times New Roman" w:eastAsia="Times New Roman" w:hAnsi="Times New Roman"/>
          <w:sz w:val="28"/>
          <w:szCs w:val="28"/>
        </w:rPr>
        <w:t>контролируют ход выполнения решений Думы, проводят депутатские расследования;</w:t>
      </w:r>
    </w:p>
    <w:p w:rsidR="00197AF4" w:rsidRPr="00B77C30"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B77C30">
        <w:rPr>
          <w:rFonts w:ascii="Times New Roman" w:eastAsia="Times New Roman" w:hAnsi="Times New Roman"/>
          <w:sz w:val="28"/>
          <w:szCs w:val="28"/>
        </w:rPr>
        <w:t xml:space="preserve">привлекают к работе экспертов, специалистов, представителей администрации </w:t>
      </w:r>
      <w:r>
        <w:rPr>
          <w:rFonts w:ascii="Times New Roman" w:eastAsia="Times New Roman" w:hAnsi="Times New Roman"/>
          <w:sz w:val="28"/>
          <w:szCs w:val="28"/>
        </w:rPr>
        <w:t xml:space="preserve">Бардымского </w:t>
      </w:r>
      <w:r w:rsidRPr="00B77C30">
        <w:rPr>
          <w:rFonts w:ascii="Times New Roman" w:eastAsia="Times New Roman" w:hAnsi="Times New Roman"/>
          <w:sz w:val="28"/>
          <w:szCs w:val="28"/>
        </w:rPr>
        <w:t xml:space="preserve">муниципального </w:t>
      </w:r>
      <w:r>
        <w:rPr>
          <w:rFonts w:ascii="Times New Roman" w:eastAsia="Times New Roman" w:hAnsi="Times New Roman"/>
          <w:sz w:val="28"/>
          <w:szCs w:val="28"/>
        </w:rPr>
        <w:t>округа</w:t>
      </w:r>
      <w:r w:rsidRPr="00B77C30">
        <w:rPr>
          <w:rFonts w:ascii="Times New Roman" w:eastAsia="Times New Roman" w:hAnsi="Times New Roman"/>
          <w:sz w:val="28"/>
          <w:szCs w:val="28"/>
        </w:rPr>
        <w:t>.</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0D6F06">
        <w:rPr>
          <w:rFonts w:ascii="Times New Roman" w:eastAsia="Times New Roman" w:hAnsi="Times New Roman"/>
          <w:sz w:val="28"/>
          <w:szCs w:val="28"/>
        </w:rPr>
        <w:t xml:space="preserve">Комиссии </w:t>
      </w:r>
      <w:r w:rsidRPr="00716779">
        <w:rPr>
          <w:rFonts w:ascii="Times New Roman" w:eastAsia="Times New Roman" w:hAnsi="Times New Roman"/>
          <w:sz w:val="28"/>
          <w:szCs w:val="28"/>
        </w:rPr>
        <w:t xml:space="preserve">Думы </w:t>
      </w:r>
      <w:r w:rsidRPr="000D6F06">
        <w:rPr>
          <w:rFonts w:ascii="Times New Roman" w:eastAsia="Times New Roman" w:hAnsi="Times New Roman"/>
          <w:sz w:val="28"/>
          <w:szCs w:val="28"/>
        </w:rPr>
        <w:t>по вопросам своего ведения принимают решения, носящие рекомендательный характер.</w:t>
      </w:r>
      <w:r>
        <w:rPr>
          <w:rFonts w:ascii="Times New Roman" w:eastAsia="Times New Roman" w:hAnsi="Times New Roman"/>
          <w:sz w:val="28"/>
          <w:szCs w:val="28"/>
        </w:rPr>
        <w:t xml:space="preserve"> </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B77C30">
        <w:rPr>
          <w:rFonts w:ascii="Times New Roman" w:eastAsia="Times New Roman" w:hAnsi="Times New Roman"/>
          <w:sz w:val="28"/>
          <w:szCs w:val="28"/>
        </w:rPr>
        <w:t>Органы местного самоуправления в месячный срок обязаны рассмотреть направленное в их адрес решение комиссии и дать по нему мотивированный ответ.</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E905DA">
        <w:rPr>
          <w:rFonts w:ascii="Times New Roman" w:eastAsia="Times New Roman" w:hAnsi="Times New Roman"/>
          <w:sz w:val="28"/>
          <w:szCs w:val="28"/>
        </w:rPr>
        <w:t>Деятельность комиссий Думы основана на принципах свободы обсуждения, гласности. На заседаниях комиссии могут присутствовать представители средств массовой информации, руководители предприятий, чьи обращения рассматриваются на заседании.</w:t>
      </w:r>
    </w:p>
    <w:p w:rsidR="00197AF4" w:rsidRPr="00E905DA"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E905DA">
        <w:rPr>
          <w:rFonts w:ascii="Times New Roman" w:eastAsia="Times New Roman" w:hAnsi="Times New Roman"/>
          <w:sz w:val="28"/>
          <w:szCs w:val="28"/>
        </w:rPr>
        <w:t>Порядок образования, иные полномочия комиссий определяются Думой в Положении о комиссиях и в соответствии с действующим законодательством.</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Pr="00022DDB"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bCs/>
          <w:sz w:val="28"/>
          <w:szCs w:val="28"/>
        </w:rPr>
      </w:pPr>
      <w:r w:rsidRPr="00022DDB">
        <w:rPr>
          <w:rFonts w:ascii="Times New Roman" w:eastAsia="Times New Roman" w:hAnsi="Times New Roman"/>
          <w:b/>
          <w:bCs/>
          <w:sz w:val="28"/>
          <w:szCs w:val="28"/>
        </w:rPr>
        <w:t>Совет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Совет Думы является коллегиальным совещательным</w:t>
      </w:r>
      <w:r>
        <w:rPr>
          <w:rFonts w:ascii="Times New Roman" w:eastAsia="Times New Roman" w:hAnsi="Times New Roman"/>
          <w:bCs/>
          <w:sz w:val="28"/>
          <w:szCs w:val="28"/>
        </w:rPr>
        <w:t xml:space="preserve"> органом при председателе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В состав Совета входят председатель Думы, заместитель председателя Думы и председатели постоянных комиссий.</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Состав Совета утверждается решен</w:t>
      </w:r>
      <w:r>
        <w:rPr>
          <w:rFonts w:ascii="Times New Roman" w:eastAsia="Times New Roman" w:hAnsi="Times New Roman"/>
          <w:bCs/>
          <w:sz w:val="28"/>
          <w:szCs w:val="28"/>
        </w:rPr>
        <w:t>ием Думы на срок ее полномочий.</w:t>
      </w:r>
    </w:p>
    <w:p w:rsidR="00197AF4" w:rsidRPr="00022DDB"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В работе Совета могут принимать участие:</w:t>
      </w:r>
    </w:p>
    <w:p w:rsidR="00197AF4" w:rsidRPr="00022DDB" w:rsidRDefault="00197AF4" w:rsidP="00197AF4">
      <w:pPr>
        <w:widowControl w:val="0"/>
        <w:numPr>
          <w:ilvl w:val="0"/>
          <w:numId w:val="4"/>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депутаты Думы;</w:t>
      </w:r>
    </w:p>
    <w:p w:rsidR="00197AF4" w:rsidRPr="00022DDB" w:rsidRDefault="00197AF4" w:rsidP="00197AF4">
      <w:pPr>
        <w:widowControl w:val="0"/>
        <w:numPr>
          <w:ilvl w:val="0"/>
          <w:numId w:val="4"/>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глава муниципального округа – глава администрации Бардымского муниципального округа;</w:t>
      </w:r>
    </w:p>
    <w:p w:rsidR="00197AF4" w:rsidRPr="00022DDB" w:rsidRDefault="00197AF4" w:rsidP="00197AF4">
      <w:pPr>
        <w:widowControl w:val="0"/>
        <w:numPr>
          <w:ilvl w:val="0"/>
          <w:numId w:val="4"/>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представители Контрольно-счетной палаты Бардымского муниципального округа.</w:t>
      </w:r>
    </w:p>
    <w:p w:rsidR="00197AF4" w:rsidRPr="00022DDB"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Совет:</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sz w:val="28"/>
          <w:szCs w:val="28"/>
        </w:rPr>
        <w:t xml:space="preserve">участвует в подготовке </w:t>
      </w:r>
      <w:r w:rsidRPr="00022DDB">
        <w:rPr>
          <w:rFonts w:ascii="Times New Roman" w:eastAsia="Times New Roman" w:hAnsi="Times New Roman"/>
          <w:bCs/>
          <w:sz w:val="28"/>
          <w:szCs w:val="28"/>
        </w:rPr>
        <w:t>примерного плана работы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рассматривает предложения о включении проектов решений в повестку</w:t>
      </w:r>
      <w:r>
        <w:rPr>
          <w:rFonts w:ascii="Times New Roman" w:eastAsia="Times New Roman" w:hAnsi="Times New Roman"/>
          <w:bCs/>
          <w:sz w:val="28"/>
          <w:szCs w:val="28"/>
        </w:rPr>
        <w:t xml:space="preserve"> дня заседания Думы, </w:t>
      </w:r>
      <w:r w:rsidRPr="00022DDB">
        <w:rPr>
          <w:rFonts w:ascii="Times New Roman" w:eastAsia="Times New Roman" w:hAnsi="Times New Roman"/>
          <w:bCs/>
          <w:sz w:val="28"/>
          <w:szCs w:val="28"/>
        </w:rPr>
        <w:t xml:space="preserve">внесенных за </w:t>
      </w:r>
      <w:r>
        <w:rPr>
          <w:rFonts w:ascii="Times New Roman" w:eastAsia="Times New Roman" w:hAnsi="Times New Roman"/>
          <w:bCs/>
          <w:sz w:val="28"/>
          <w:szCs w:val="28"/>
        </w:rPr>
        <w:t>пределами установленных сроков;</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lastRenderedPageBreak/>
        <w:t>принимает необходимые меры по координации работы постоянных комиссий Думы и других органов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способствует организации взаимодействия между Думой и администрацией Бардымского муниципального округа при рассмотрении проектов правовых актов;</w:t>
      </w:r>
    </w:p>
    <w:p w:rsidR="00197AF4" w:rsidRPr="00022DDB" w:rsidRDefault="00197AF4" w:rsidP="00197AF4">
      <w:pPr>
        <w:widowControl w:val="0"/>
        <w:numPr>
          <w:ilvl w:val="2"/>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 xml:space="preserve">осуществляет иные полномочия, возложенные на него Думой. </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Председатель Думы возглавляет и ведет заседания Совета, организует его работу.</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Председатель Думы вправе поручить проведение заседания Совета заместителю председателя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Заседания Совета созываются председателем Думы по мере необходимости.</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Решения Совета принимаются большинством голосов членов Совета, присутствующих на заседании и оформляются протоколом заседания Совета.</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Протокол заседания Совета подписывается председате</w:t>
      </w:r>
      <w:r>
        <w:rPr>
          <w:rFonts w:ascii="Times New Roman" w:eastAsia="Times New Roman" w:hAnsi="Times New Roman"/>
          <w:bCs/>
          <w:sz w:val="28"/>
          <w:szCs w:val="28"/>
        </w:rPr>
        <w:t>льствующим.</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Решения Совета носят рекомендательный характер.</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Функции секретаря на заседании Совета выполняет специалист</w:t>
      </w:r>
      <w:r>
        <w:rPr>
          <w:rFonts w:ascii="Times New Roman" w:eastAsia="Times New Roman" w:hAnsi="Times New Roman"/>
          <w:bCs/>
          <w:sz w:val="28"/>
          <w:szCs w:val="28"/>
        </w:rPr>
        <w:t xml:space="preserve"> аппарата </w:t>
      </w:r>
      <w:r w:rsidRPr="00022DDB">
        <w:rPr>
          <w:rFonts w:ascii="Times New Roman" w:eastAsia="Times New Roman" w:hAnsi="Times New Roman"/>
          <w:bCs/>
          <w:sz w:val="28"/>
          <w:szCs w:val="28"/>
        </w:rPr>
        <w:t>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Заседание Совета правомочно, если на нем присутствует не менее половины состава Совета.</w:t>
      </w:r>
    </w:p>
    <w:p w:rsidR="00197AF4" w:rsidRPr="00022DDB"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Депутаты вправе знакомиться с протоколами Совета, получать выписки из них.</w:t>
      </w:r>
    </w:p>
    <w:p w:rsidR="00197AF4" w:rsidRPr="00022DDB"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Pr="00716779"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716779">
        <w:rPr>
          <w:rFonts w:ascii="Times New Roman" w:eastAsia="Times New Roman" w:hAnsi="Times New Roman"/>
          <w:b/>
          <w:sz w:val="28"/>
          <w:szCs w:val="28"/>
        </w:rPr>
        <w:t xml:space="preserve">Аппарат </w:t>
      </w:r>
      <w:r>
        <w:rPr>
          <w:rFonts w:ascii="Times New Roman" w:eastAsia="Times New Roman" w:hAnsi="Times New Roman"/>
          <w:b/>
          <w:sz w:val="28"/>
          <w:szCs w:val="28"/>
        </w:rPr>
        <w:t>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766DAC">
        <w:rPr>
          <w:rFonts w:ascii="Times New Roman" w:eastAsia="Times New Roman" w:hAnsi="Times New Roman"/>
          <w:sz w:val="28"/>
          <w:szCs w:val="28"/>
        </w:rPr>
        <w:t xml:space="preserve">Для организационного, аналитического и материально-технического обеспечения деятельности </w:t>
      </w:r>
      <w:r>
        <w:rPr>
          <w:rFonts w:ascii="Times New Roman" w:eastAsia="Times New Roman" w:hAnsi="Times New Roman"/>
          <w:sz w:val="28"/>
          <w:szCs w:val="28"/>
        </w:rPr>
        <w:t>Думы</w:t>
      </w:r>
      <w:r w:rsidRPr="00766DAC">
        <w:rPr>
          <w:rFonts w:ascii="Times New Roman" w:eastAsia="Times New Roman" w:hAnsi="Times New Roman"/>
          <w:sz w:val="28"/>
          <w:szCs w:val="28"/>
        </w:rPr>
        <w:t xml:space="preserve">, оказания помощи в работе его комиссий и депутатов </w:t>
      </w:r>
      <w:r w:rsidRPr="00716779">
        <w:rPr>
          <w:rFonts w:ascii="Times New Roman" w:eastAsia="Times New Roman" w:hAnsi="Times New Roman"/>
          <w:sz w:val="28"/>
          <w:szCs w:val="28"/>
        </w:rPr>
        <w:t xml:space="preserve">Думы </w:t>
      </w:r>
      <w:r>
        <w:rPr>
          <w:rFonts w:ascii="Times New Roman" w:eastAsia="Times New Roman" w:hAnsi="Times New Roman"/>
          <w:sz w:val="28"/>
          <w:szCs w:val="28"/>
        </w:rPr>
        <w:t xml:space="preserve">формируется </w:t>
      </w:r>
      <w:r w:rsidRPr="00766DAC">
        <w:rPr>
          <w:rFonts w:ascii="Times New Roman" w:eastAsia="Times New Roman" w:hAnsi="Times New Roman"/>
          <w:sz w:val="28"/>
          <w:szCs w:val="28"/>
        </w:rPr>
        <w:t>аппарат</w:t>
      </w:r>
      <w:r>
        <w:rPr>
          <w:rFonts w:ascii="Times New Roman" w:eastAsia="Times New Roman" w:hAnsi="Times New Roman"/>
          <w:sz w:val="28"/>
          <w:szCs w:val="28"/>
        </w:rPr>
        <w:t xml:space="preserve"> Думы</w:t>
      </w:r>
      <w:r w:rsidRPr="00766DAC">
        <w:rPr>
          <w:rFonts w:ascii="Times New Roman" w:eastAsia="Times New Roman" w:hAnsi="Times New Roman"/>
          <w:sz w:val="28"/>
          <w:szCs w:val="28"/>
        </w:rPr>
        <w:t xml:space="preserve">. </w:t>
      </w:r>
    </w:p>
    <w:p w:rsidR="00197AF4" w:rsidRPr="00E905DA"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766DAC">
        <w:rPr>
          <w:rFonts w:ascii="Times New Roman" w:eastAsia="Times New Roman" w:hAnsi="Times New Roman"/>
          <w:sz w:val="28"/>
          <w:szCs w:val="28"/>
        </w:rPr>
        <w:t xml:space="preserve">Структура, штатное расписание, смета расходов на содержание </w:t>
      </w:r>
      <w:r w:rsidRPr="00E905DA">
        <w:rPr>
          <w:rFonts w:ascii="Times New Roman" w:eastAsia="Times New Roman" w:hAnsi="Times New Roman"/>
          <w:sz w:val="28"/>
          <w:szCs w:val="28"/>
        </w:rPr>
        <w:t>аппарата</w:t>
      </w:r>
      <w:r>
        <w:rPr>
          <w:rFonts w:ascii="Times New Roman" w:eastAsia="Times New Roman" w:hAnsi="Times New Roman"/>
          <w:sz w:val="28"/>
          <w:szCs w:val="28"/>
        </w:rPr>
        <w:t xml:space="preserve"> Думы</w:t>
      </w:r>
      <w:r w:rsidRPr="00E905DA">
        <w:rPr>
          <w:rFonts w:ascii="Times New Roman" w:eastAsia="Times New Roman" w:hAnsi="Times New Roman"/>
          <w:sz w:val="28"/>
          <w:szCs w:val="28"/>
        </w:rPr>
        <w:t xml:space="preserve">, </w:t>
      </w:r>
      <w:hyperlink r:id="rId14" w:tooltip="Решение Земского Собрания Бардымского муниципального района от 25.10.2007 N 460 (ред. от 31.07.2008) &quot;Об утверждении Положения &quot;Об аппарате Земского Собрания Бардымского муниципального района&quot;{КонсультантПлюс}" w:history="1">
        <w:r w:rsidRPr="00E905DA">
          <w:rPr>
            <w:rStyle w:val="a4"/>
            <w:rFonts w:ascii="Times New Roman" w:eastAsia="Times New Roman" w:hAnsi="Times New Roman"/>
            <w:sz w:val="28"/>
            <w:szCs w:val="28"/>
          </w:rPr>
          <w:t>Положение</w:t>
        </w:r>
      </w:hyperlink>
      <w:r w:rsidRPr="00E905DA">
        <w:rPr>
          <w:rFonts w:ascii="Times New Roman" w:eastAsia="Times New Roman" w:hAnsi="Times New Roman"/>
          <w:sz w:val="28"/>
          <w:szCs w:val="28"/>
        </w:rPr>
        <w:t xml:space="preserve"> устанавливаются Думой.</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bCs/>
          <w:sz w:val="28"/>
          <w:szCs w:val="28"/>
        </w:rPr>
      </w:pPr>
      <w:r w:rsidRPr="00D42B9B">
        <w:rPr>
          <w:rFonts w:ascii="Times New Roman" w:eastAsia="Times New Roman" w:hAnsi="Times New Roman"/>
          <w:b/>
          <w:bCs/>
          <w:sz w:val="28"/>
          <w:szCs w:val="28"/>
        </w:rPr>
        <w:t>Досрочное прекращение полномочий</w:t>
      </w:r>
      <w:r>
        <w:rPr>
          <w:rFonts w:ascii="Times New Roman" w:eastAsia="Times New Roman" w:hAnsi="Times New Roman"/>
          <w:b/>
          <w:bCs/>
          <w:sz w:val="28"/>
          <w:szCs w:val="28"/>
        </w:rPr>
        <w:t xml:space="preserve"> </w:t>
      </w:r>
      <w:r w:rsidRPr="00D42B9B">
        <w:rPr>
          <w:rFonts w:ascii="Times New Roman" w:eastAsia="Times New Roman" w:hAnsi="Times New Roman"/>
          <w:b/>
          <w:bCs/>
          <w:sz w:val="28"/>
          <w:szCs w:val="28"/>
        </w:rPr>
        <w:t xml:space="preserve">Думы </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Полномочия Думы могут быть прекращены досрочно в порядке и по основаниям, которые предусмотрены </w:t>
      </w:r>
      <w:hyperlink r:id="rId15" w:history="1">
        <w:r w:rsidRPr="00D42B9B">
          <w:rPr>
            <w:rStyle w:val="a4"/>
            <w:rFonts w:ascii="Times New Roman" w:eastAsia="Times New Roman" w:hAnsi="Times New Roman"/>
            <w:sz w:val="28"/>
            <w:szCs w:val="28"/>
          </w:rPr>
          <w:t>статьей 73</w:t>
        </w:r>
      </w:hyperlink>
      <w:r w:rsidRPr="00D42B9B">
        <w:rPr>
          <w:rFonts w:ascii="Times New Roman" w:eastAsia="Times New Roman" w:hAnsi="Times New Roman"/>
          <w:sz w:val="28"/>
          <w:szCs w:val="28"/>
        </w:rPr>
        <w:t xml:space="preserve"> Федерального закона от 6 октября 2003 г. № 131-ФЗ «Об общих принципах организации местного самоуправления в Российской Федерации».</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Полномочия Думы также прекращаются:</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в случае принятия Думой решения о самороспуске;</w:t>
      </w:r>
    </w:p>
    <w:p w:rsidR="00197AF4" w:rsidRPr="00E905DA"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E905DA">
        <w:rPr>
          <w:rFonts w:ascii="Times New Roman" w:eastAsia="Times New Roman" w:hAnsi="Times New Roman"/>
          <w:sz w:val="28"/>
          <w:szCs w:val="28"/>
        </w:rPr>
        <w:t>в случае вступления в силу решения Пермского краевого суда о неправомочности данного состава депутатов Думы, в том числе в связи со сложением депутатами своих полномочий;</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в случае преобразования </w:t>
      </w:r>
      <w:r w:rsidRPr="00480B4F">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E905DA">
        <w:rPr>
          <w:rFonts w:ascii="Times New Roman" w:eastAsia="Times New Roman" w:hAnsi="Times New Roman"/>
          <w:sz w:val="28"/>
          <w:szCs w:val="28"/>
        </w:rPr>
        <w:t xml:space="preserve"> </w:t>
      </w:r>
      <w:r w:rsidRPr="00D42B9B">
        <w:rPr>
          <w:rFonts w:ascii="Times New Roman" w:eastAsia="Times New Roman" w:hAnsi="Times New Roman"/>
          <w:sz w:val="28"/>
          <w:szCs w:val="28"/>
        </w:rPr>
        <w:t>Пермского края, осуществляемого в соответствии с</w:t>
      </w:r>
      <w:r>
        <w:rPr>
          <w:rFonts w:ascii="Times New Roman" w:eastAsia="Times New Roman" w:hAnsi="Times New Roman"/>
          <w:sz w:val="28"/>
          <w:szCs w:val="28"/>
        </w:rPr>
        <w:t xml:space="preserve">о статьей 13 </w:t>
      </w:r>
      <w:r w:rsidRPr="00D42B9B">
        <w:rPr>
          <w:rFonts w:ascii="Times New Roman" w:eastAsia="Times New Roman" w:hAnsi="Times New Roman"/>
          <w:sz w:val="28"/>
          <w:szCs w:val="28"/>
        </w:rPr>
        <w:t xml:space="preserve">Федерального закона от 6 октября 2003 г. № 131-ФЗ «Об общих принципах организации местного самоуправления в Российской Федерации», а также в случае упразднения </w:t>
      </w:r>
      <w:r w:rsidRPr="00480B4F">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E905DA">
        <w:rPr>
          <w:rFonts w:ascii="Times New Roman" w:eastAsia="Times New Roman" w:hAnsi="Times New Roman"/>
          <w:sz w:val="28"/>
          <w:szCs w:val="28"/>
        </w:rPr>
        <w:t xml:space="preserve"> </w:t>
      </w:r>
      <w:r w:rsidRPr="00D42B9B">
        <w:rPr>
          <w:rFonts w:ascii="Times New Roman" w:eastAsia="Times New Roman" w:hAnsi="Times New Roman"/>
          <w:sz w:val="28"/>
          <w:szCs w:val="28"/>
        </w:rPr>
        <w:t>Пермского края;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lastRenderedPageBreak/>
        <w:t xml:space="preserve">в случае увеличения численности избирателей </w:t>
      </w:r>
      <w:r w:rsidRPr="00480B4F">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 xml:space="preserve">округа Пермского края более чем на 25 процентов, произошедшего вследствие изменения границ муниципального </w:t>
      </w:r>
      <w:r>
        <w:rPr>
          <w:rFonts w:ascii="Times New Roman" w:eastAsia="Times New Roman" w:hAnsi="Times New Roman"/>
          <w:sz w:val="28"/>
          <w:szCs w:val="28"/>
        </w:rPr>
        <w:t>округа</w:t>
      </w:r>
      <w:r w:rsidRPr="00D42B9B">
        <w:rPr>
          <w:rFonts w:ascii="Times New Roman" w:eastAsia="Times New Roman" w:hAnsi="Times New Roman"/>
          <w:sz w:val="28"/>
          <w:szCs w:val="28"/>
        </w:rPr>
        <w:t>.</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w:t>
      </w:r>
      <w:r w:rsidRPr="00D42B9B">
        <w:rPr>
          <w:rFonts w:ascii="Times New Roman" w:eastAsia="Times New Roman" w:hAnsi="Times New Roman"/>
          <w:sz w:val="28"/>
          <w:szCs w:val="28"/>
        </w:rPr>
        <w:t>осрочное прекращение полномочий Думы влечет досрочное прекращение полномочий ее депутатов.</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Pr="00716779"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716779">
        <w:rPr>
          <w:rFonts w:ascii="Times New Roman" w:eastAsia="Times New Roman" w:hAnsi="Times New Roman"/>
          <w:b/>
          <w:sz w:val="28"/>
          <w:szCs w:val="28"/>
        </w:rPr>
        <w:t>Решения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Дума</w:t>
      </w:r>
      <w:r w:rsidRPr="00716779">
        <w:rPr>
          <w:rFonts w:ascii="Times New Roman" w:eastAsia="Times New Roman" w:hAnsi="Times New Roman"/>
          <w:sz w:val="28"/>
          <w:szCs w:val="28"/>
        </w:rPr>
        <w:t xml:space="preserve"> осуществляет свои полномочия посредством принятия решения.</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E905DA">
        <w:rPr>
          <w:rFonts w:ascii="Times New Roman" w:eastAsia="Times New Roman" w:hAnsi="Times New Roman"/>
          <w:sz w:val="28"/>
          <w:szCs w:val="28"/>
        </w:rPr>
        <w:t xml:space="preserve">Проекты решений Думы могут вноситься депутатами Думы, председателем Думы, </w:t>
      </w:r>
      <w:r>
        <w:rPr>
          <w:rFonts w:ascii="Times New Roman" w:eastAsia="Times New Roman" w:hAnsi="Times New Roman"/>
          <w:sz w:val="28"/>
          <w:szCs w:val="28"/>
        </w:rPr>
        <w:t>постоянными комиссиями Думы, главой</w:t>
      </w:r>
      <w:r w:rsidRPr="00023AE8">
        <w:rPr>
          <w:rFonts w:ascii="Times New Roman" w:eastAsia="Times New Roman" w:hAnsi="Times New Roman"/>
          <w:sz w:val="28"/>
          <w:szCs w:val="28"/>
        </w:rPr>
        <w:t xml:space="preserve"> муниципального округа –</w:t>
      </w:r>
      <w:r>
        <w:rPr>
          <w:rFonts w:ascii="Times New Roman" w:eastAsia="Times New Roman" w:hAnsi="Times New Roman"/>
          <w:sz w:val="28"/>
          <w:szCs w:val="28"/>
        </w:rPr>
        <w:t xml:space="preserve"> главой</w:t>
      </w:r>
      <w:r w:rsidRPr="00023AE8">
        <w:rPr>
          <w:rFonts w:ascii="Times New Roman" w:eastAsia="Times New Roman" w:hAnsi="Times New Roman"/>
          <w:sz w:val="28"/>
          <w:szCs w:val="28"/>
        </w:rPr>
        <w:t xml:space="preserve"> администрации Бардымского муниципального округа Пермского края</w:t>
      </w:r>
      <w:r w:rsidRPr="00E905DA">
        <w:rPr>
          <w:rFonts w:ascii="Times New Roman" w:eastAsia="Times New Roman" w:hAnsi="Times New Roman"/>
          <w:sz w:val="28"/>
          <w:szCs w:val="28"/>
        </w:rPr>
        <w:t xml:space="preserve">, прокурором </w:t>
      </w:r>
      <w:r>
        <w:rPr>
          <w:rFonts w:ascii="Times New Roman" w:eastAsia="Times New Roman" w:hAnsi="Times New Roman"/>
          <w:sz w:val="28"/>
          <w:szCs w:val="28"/>
        </w:rPr>
        <w:t>Бардымского округа</w:t>
      </w:r>
      <w:r w:rsidRPr="00E905DA">
        <w:rPr>
          <w:rFonts w:ascii="Times New Roman" w:eastAsia="Times New Roman" w:hAnsi="Times New Roman"/>
          <w:sz w:val="28"/>
          <w:szCs w:val="28"/>
        </w:rPr>
        <w:t xml:space="preserve">, органами </w:t>
      </w:r>
      <w:r>
        <w:rPr>
          <w:rFonts w:ascii="Times New Roman" w:eastAsia="Times New Roman" w:hAnsi="Times New Roman"/>
          <w:sz w:val="28"/>
          <w:szCs w:val="28"/>
        </w:rPr>
        <w:t xml:space="preserve">территориального общественного самоуправления, </w:t>
      </w:r>
      <w:r w:rsidRPr="00023AE8">
        <w:rPr>
          <w:rFonts w:ascii="Times New Roman" w:eastAsia="Times New Roman" w:hAnsi="Times New Roman"/>
          <w:sz w:val="28"/>
          <w:szCs w:val="28"/>
        </w:rPr>
        <w:t xml:space="preserve">инициативными группами граждан в порядке, установленном </w:t>
      </w:r>
      <w:hyperlink r:id="rId16" w:tooltip="&quot;Устав Бардымского муниципального района&quot; (принят решением Земского Собрания Бардымского района от 24.06.2005 N 67) (ред. от 30.05.2018) (Зарегистрировано в ГУ Минюста России по Приволжскому федеральному округу 21.12.2005 N RU595020002005001){КонсультантПлюс}" w:history="1">
        <w:r w:rsidRPr="00023AE8">
          <w:rPr>
            <w:rStyle w:val="a4"/>
            <w:rFonts w:ascii="Times New Roman" w:eastAsia="Times New Roman" w:hAnsi="Times New Roman"/>
            <w:sz w:val="28"/>
            <w:szCs w:val="28"/>
          </w:rPr>
          <w:t>Уставом</w:t>
        </w:r>
      </w:hyperlink>
      <w:r w:rsidRPr="00E905DA">
        <w:rPr>
          <w:rFonts w:ascii="Times New Roman" w:eastAsia="Times New Roman" w:hAnsi="Times New Roman"/>
          <w:sz w:val="28"/>
          <w:szCs w:val="28"/>
        </w:rPr>
        <w:t xml:space="preserve"> Бардымского муниципального округа.</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023AE8">
        <w:rPr>
          <w:rFonts w:ascii="Times New Roman" w:eastAsia="Times New Roman" w:hAnsi="Times New Roman"/>
          <w:sz w:val="28"/>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w:t>
      </w:r>
      <w:r>
        <w:rPr>
          <w:rFonts w:ascii="Times New Roman" w:eastAsia="Times New Roman" w:hAnsi="Times New Roman"/>
          <w:sz w:val="28"/>
          <w:szCs w:val="28"/>
        </w:rPr>
        <w:t>округа</w:t>
      </w:r>
      <w:r w:rsidRPr="00023AE8">
        <w:rPr>
          <w:rFonts w:ascii="Times New Roman" w:eastAsia="Times New Roman" w:hAnsi="Times New Roman"/>
          <w:sz w:val="28"/>
          <w:szCs w:val="28"/>
        </w:rPr>
        <w:t>, на рассмотрение которых выносятся указанные проекты.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023AE8">
        <w:rPr>
          <w:rFonts w:ascii="Times New Roman" w:eastAsia="Times New Roman" w:hAnsi="Times New Roman"/>
          <w:sz w:val="28"/>
          <w:szCs w:val="28"/>
        </w:rPr>
        <w:t xml:space="preserve">Решения Думы принимаются большинством голосов от установленной численности депутатов Думы, если иное не установлено </w:t>
      </w:r>
      <w:hyperlink r:id="rId17" w:tooltip="&quot;Устав Бардымского муниципального района&quot; (принят решением Земского Собрания Бардымского района от 24.06.2005 N 67) (ред. от 30.05.2018) (Зарегистрировано в ГУ Минюста России по Приволжскому федеральному округу 21.12.2005 N RU595020002005001){КонсультантПлюс}" w:history="1">
        <w:r w:rsidRPr="00023AE8">
          <w:rPr>
            <w:rStyle w:val="a4"/>
            <w:rFonts w:ascii="Times New Roman" w:eastAsia="Times New Roman" w:hAnsi="Times New Roman"/>
            <w:sz w:val="28"/>
            <w:szCs w:val="28"/>
          </w:rPr>
          <w:t>Уставом</w:t>
        </w:r>
      </w:hyperlink>
      <w:r w:rsidRPr="00023AE8">
        <w:rPr>
          <w:rFonts w:ascii="Times New Roman" w:eastAsia="Times New Roman" w:hAnsi="Times New Roman"/>
          <w:sz w:val="28"/>
          <w:szCs w:val="28"/>
        </w:rPr>
        <w:t xml:space="preserve"> Бардымского муниципального </w:t>
      </w:r>
      <w:r>
        <w:rPr>
          <w:rFonts w:ascii="Times New Roman" w:eastAsia="Times New Roman" w:hAnsi="Times New Roman"/>
          <w:sz w:val="28"/>
          <w:szCs w:val="28"/>
        </w:rPr>
        <w:t>округа</w:t>
      </w:r>
      <w:r w:rsidRPr="00023AE8">
        <w:rPr>
          <w:rFonts w:ascii="Times New Roman" w:eastAsia="Times New Roman" w:hAnsi="Times New Roman"/>
          <w:sz w:val="28"/>
          <w:szCs w:val="28"/>
        </w:rPr>
        <w:t>.</w:t>
      </w:r>
    </w:p>
    <w:p w:rsidR="00197AF4" w:rsidRPr="00023AE8"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023AE8">
        <w:rPr>
          <w:rFonts w:ascii="Times New Roman" w:eastAsia="Times New Roman" w:hAnsi="Times New Roman"/>
          <w:sz w:val="28"/>
          <w:szCs w:val="28"/>
        </w:rPr>
        <w:t>Большинством в две трети голосов от установленной численности депутатов Думы принимаются следующие решения:</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023AE8">
        <w:rPr>
          <w:rFonts w:ascii="Times New Roman" w:eastAsia="Times New Roman" w:hAnsi="Times New Roman"/>
          <w:sz w:val="28"/>
          <w:szCs w:val="28"/>
        </w:rPr>
        <w:t>о самороспуске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023AE8">
        <w:rPr>
          <w:rFonts w:ascii="Times New Roman" w:eastAsia="Times New Roman" w:hAnsi="Times New Roman"/>
          <w:sz w:val="28"/>
          <w:szCs w:val="28"/>
        </w:rPr>
        <w:t xml:space="preserve">принятие </w:t>
      </w:r>
      <w:hyperlink r:id="rId18" w:tooltip="&quot;Устав Бардымского муниципального района&quot; (принят решением Земского Собрания Бардымского района от 24.06.2005 N 67) (ред. от 30.05.2018) (Зарегистрировано в ГУ Минюста России по Приволжскому федеральному округу 21.12.2005 N RU595020002005001){КонсультантПлюс}" w:history="1">
        <w:r w:rsidRPr="00023AE8">
          <w:rPr>
            <w:rStyle w:val="a4"/>
            <w:rFonts w:ascii="Times New Roman" w:eastAsia="Times New Roman" w:hAnsi="Times New Roman"/>
            <w:sz w:val="28"/>
            <w:szCs w:val="28"/>
          </w:rPr>
          <w:t>Устава</w:t>
        </w:r>
      </w:hyperlink>
      <w:r w:rsidRPr="00023AE8">
        <w:rPr>
          <w:rFonts w:ascii="Times New Roman" w:eastAsia="Times New Roman" w:hAnsi="Times New Roman"/>
          <w:sz w:val="28"/>
          <w:szCs w:val="28"/>
        </w:rPr>
        <w:t xml:space="preserve"> Бардымского муниципального округа и решений о внесении изменений и дополнений в Устав Бардымского муниципального округа;</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023AE8">
        <w:rPr>
          <w:rFonts w:ascii="Times New Roman" w:eastAsia="Times New Roman" w:hAnsi="Times New Roman"/>
          <w:sz w:val="28"/>
          <w:szCs w:val="28"/>
        </w:rPr>
        <w:t>решения о временном осуществлении органами государственной власти Пермского края отдельных полномочий органов местного самоуправления Ба</w:t>
      </w:r>
      <w:r>
        <w:rPr>
          <w:rFonts w:ascii="Times New Roman" w:eastAsia="Times New Roman" w:hAnsi="Times New Roman"/>
          <w:sz w:val="28"/>
          <w:szCs w:val="28"/>
        </w:rPr>
        <w:t>рдымского муниципального округа;</w:t>
      </w:r>
    </w:p>
    <w:p w:rsidR="00197AF4" w:rsidRPr="00023AE8"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об удалении главы</w:t>
      </w:r>
      <w:r w:rsidRPr="00B775F4">
        <w:rPr>
          <w:rFonts w:ascii="Times New Roman" w:eastAsia="Times New Roman" w:hAnsi="Times New Roman"/>
          <w:sz w:val="28"/>
          <w:szCs w:val="28"/>
        </w:rPr>
        <w:t xml:space="preserve"> муниципального округа –</w:t>
      </w:r>
      <w:r>
        <w:rPr>
          <w:rFonts w:ascii="Times New Roman" w:eastAsia="Times New Roman" w:hAnsi="Times New Roman"/>
          <w:sz w:val="28"/>
          <w:szCs w:val="28"/>
        </w:rPr>
        <w:t xml:space="preserve"> главы</w:t>
      </w:r>
      <w:r w:rsidRPr="00B775F4">
        <w:rPr>
          <w:rFonts w:ascii="Times New Roman" w:eastAsia="Times New Roman" w:hAnsi="Times New Roman"/>
          <w:sz w:val="28"/>
          <w:szCs w:val="28"/>
        </w:rPr>
        <w:t xml:space="preserve"> администрации Бардымского муниципального округа Пермского края</w:t>
      </w:r>
      <w:r>
        <w:rPr>
          <w:rFonts w:ascii="Times New Roman" w:eastAsia="Times New Roman" w:hAnsi="Times New Roman"/>
          <w:sz w:val="28"/>
          <w:szCs w:val="28"/>
        </w:rPr>
        <w:t xml:space="preserve"> в отставку; </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023AE8">
        <w:rPr>
          <w:rFonts w:ascii="Times New Roman" w:eastAsia="Times New Roman" w:hAnsi="Times New Roman"/>
          <w:sz w:val="28"/>
          <w:szCs w:val="28"/>
        </w:rPr>
        <w:t>Решение, принимаемое большинством в две трети голосов, может быть отменено решением, принимаемым таким же количеством голосов.</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proofErr w:type="gramStart"/>
      <w:r w:rsidRPr="006613DA">
        <w:rPr>
          <w:rFonts w:ascii="Times New Roman" w:eastAsia="Times New Roman" w:hAnsi="Times New Roman"/>
          <w:sz w:val="28"/>
          <w:szCs w:val="28"/>
        </w:rPr>
        <w:t>Решения Думы, предусматривающие установление, изменение и отмену местных налогов и сборов, осуществление расходов из средств бюджета Бардымского муниципального округа, могут быть вынесены на рассмотрение Думы только по инициативе главы муниципального округа – главы администрации Бардымского муниципального округа Пермского края или при наличии заключения главы муниципального округа – главы администрации Бардымского муниципального округа Пермского края.</w:t>
      </w:r>
      <w:proofErr w:type="gramEnd"/>
    </w:p>
    <w:p w:rsidR="00197AF4" w:rsidRPr="006613DA"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6613DA">
        <w:rPr>
          <w:rFonts w:ascii="Times New Roman" w:eastAsia="Times New Roman" w:hAnsi="Times New Roman"/>
          <w:sz w:val="28"/>
          <w:szCs w:val="28"/>
        </w:rPr>
        <w:t>Решение нормативного характера, принятое Думой, направляется глав</w:t>
      </w:r>
      <w:r>
        <w:rPr>
          <w:rFonts w:ascii="Times New Roman" w:eastAsia="Times New Roman" w:hAnsi="Times New Roman"/>
          <w:sz w:val="28"/>
          <w:szCs w:val="28"/>
        </w:rPr>
        <w:t>е</w:t>
      </w:r>
      <w:r w:rsidRPr="006613DA">
        <w:rPr>
          <w:rFonts w:ascii="Times New Roman" w:eastAsia="Times New Roman" w:hAnsi="Times New Roman"/>
          <w:sz w:val="28"/>
          <w:szCs w:val="28"/>
        </w:rPr>
        <w:t xml:space="preserve"> муниципального округа – глав</w:t>
      </w:r>
      <w:r>
        <w:rPr>
          <w:rFonts w:ascii="Times New Roman" w:eastAsia="Times New Roman" w:hAnsi="Times New Roman"/>
          <w:sz w:val="28"/>
          <w:szCs w:val="28"/>
        </w:rPr>
        <w:t>е</w:t>
      </w:r>
      <w:r w:rsidRPr="006613DA">
        <w:rPr>
          <w:rFonts w:ascii="Times New Roman" w:eastAsia="Times New Roman" w:hAnsi="Times New Roman"/>
          <w:sz w:val="28"/>
          <w:szCs w:val="28"/>
        </w:rPr>
        <w:t xml:space="preserve"> администрации Бардымского муниципального округа Пермского края для подписания и обнародования. </w:t>
      </w:r>
      <w:r>
        <w:rPr>
          <w:rFonts w:ascii="Times New Roman" w:eastAsia="Times New Roman" w:hAnsi="Times New Roman"/>
          <w:sz w:val="28"/>
          <w:szCs w:val="28"/>
        </w:rPr>
        <w:lastRenderedPageBreak/>
        <w:t>Г</w:t>
      </w:r>
      <w:r w:rsidRPr="006613DA">
        <w:rPr>
          <w:rFonts w:ascii="Times New Roman" w:eastAsia="Times New Roman" w:hAnsi="Times New Roman"/>
          <w:sz w:val="28"/>
          <w:szCs w:val="28"/>
        </w:rPr>
        <w:t>лав</w:t>
      </w:r>
      <w:r>
        <w:rPr>
          <w:rFonts w:ascii="Times New Roman" w:eastAsia="Times New Roman" w:hAnsi="Times New Roman"/>
          <w:sz w:val="28"/>
          <w:szCs w:val="28"/>
        </w:rPr>
        <w:t>а</w:t>
      </w:r>
      <w:r w:rsidRPr="006613DA">
        <w:rPr>
          <w:rFonts w:ascii="Times New Roman" w:eastAsia="Times New Roman" w:hAnsi="Times New Roman"/>
          <w:sz w:val="28"/>
          <w:szCs w:val="28"/>
        </w:rPr>
        <w:t xml:space="preserve"> муниципального округа – глав</w:t>
      </w:r>
      <w:r>
        <w:rPr>
          <w:rFonts w:ascii="Times New Roman" w:eastAsia="Times New Roman" w:hAnsi="Times New Roman"/>
          <w:sz w:val="28"/>
          <w:szCs w:val="28"/>
        </w:rPr>
        <w:t>а</w:t>
      </w:r>
      <w:r w:rsidRPr="006613DA">
        <w:rPr>
          <w:rFonts w:ascii="Times New Roman" w:eastAsia="Times New Roman" w:hAnsi="Times New Roman"/>
          <w:sz w:val="28"/>
          <w:szCs w:val="28"/>
        </w:rPr>
        <w:t xml:space="preserve"> администрации Бардымского муниципального округа Пермского края имеет право отклонить решение нормативного характера, принятое Думой. В этом случае указанное решение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w:t>
      </w:r>
      <w:r>
        <w:rPr>
          <w:rFonts w:ascii="Times New Roman" w:eastAsia="Times New Roman" w:hAnsi="Times New Roman"/>
          <w:sz w:val="28"/>
          <w:szCs w:val="28"/>
        </w:rPr>
        <w:t>а</w:t>
      </w:r>
      <w:r w:rsidRPr="006613DA">
        <w:rPr>
          <w:rFonts w:ascii="Times New Roman" w:eastAsia="Times New Roman" w:hAnsi="Times New Roman"/>
          <w:sz w:val="28"/>
          <w:szCs w:val="28"/>
        </w:rPr>
        <w:t xml:space="preserve"> муниципального округа – глав</w:t>
      </w:r>
      <w:r>
        <w:rPr>
          <w:rFonts w:ascii="Times New Roman" w:eastAsia="Times New Roman" w:hAnsi="Times New Roman"/>
          <w:sz w:val="28"/>
          <w:szCs w:val="28"/>
        </w:rPr>
        <w:t>а</w:t>
      </w:r>
      <w:r w:rsidRPr="006613DA">
        <w:rPr>
          <w:rFonts w:ascii="Times New Roman" w:eastAsia="Times New Roman" w:hAnsi="Times New Roman"/>
          <w:sz w:val="28"/>
          <w:szCs w:val="28"/>
        </w:rPr>
        <w:t xml:space="preserve"> администрации Бардымского муниципального округа Пермского края отклонит указанное решение, оно вновь рассматривается </w:t>
      </w:r>
      <w:r>
        <w:rPr>
          <w:rFonts w:ascii="Times New Roman" w:eastAsia="Times New Roman" w:hAnsi="Times New Roman"/>
          <w:sz w:val="28"/>
          <w:szCs w:val="28"/>
        </w:rPr>
        <w:t>Думой</w:t>
      </w:r>
      <w:r w:rsidRPr="006613DA">
        <w:rPr>
          <w:rFonts w:ascii="Times New Roman" w:eastAsia="Times New Roman" w:hAnsi="Times New Roman"/>
          <w:sz w:val="28"/>
          <w:szCs w:val="28"/>
        </w:rPr>
        <w:t>.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Думы, оно подлежит подписанию глав</w:t>
      </w:r>
      <w:r>
        <w:rPr>
          <w:rFonts w:ascii="Times New Roman" w:eastAsia="Times New Roman" w:hAnsi="Times New Roman"/>
          <w:sz w:val="28"/>
          <w:szCs w:val="28"/>
        </w:rPr>
        <w:t>ой</w:t>
      </w:r>
      <w:r w:rsidRPr="006613DA">
        <w:rPr>
          <w:rFonts w:ascii="Times New Roman" w:eastAsia="Times New Roman" w:hAnsi="Times New Roman"/>
          <w:sz w:val="28"/>
          <w:szCs w:val="28"/>
        </w:rPr>
        <w:t xml:space="preserve"> муниципального округа – глав</w:t>
      </w:r>
      <w:r>
        <w:rPr>
          <w:rFonts w:ascii="Times New Roman" w:eastAsia="Times New Roman" w:hAnsi="Times New Roman"/>
          <w:sz w:val="28"/>
          <w:szCs w:val="28"/>
        </w:rPr>
        <w:t>ой</w:t>
      </w:r>
      <w:r w:rsidRPr="006613DA">
        <w:rPr>
          <w:rFonts w:ascii="Times New Roman" w:eastAsia="Times New Roman" w:hAnsi="Times New Roman"/>
          <w:sz w:val="28"/>
          <w:szCs w:val="28"/>
        </w:rPr>
        <w:t xml:space="preserve"> администрации Бардымского муниципального округа Пермского края в течение семи дней и обнародованию. Если в указанный срок решение Думы не будет подписано и обнародовано глав</w:t>
      </w:r>
      <w:r>
        <w:rPr>
          <w:rFonts w:ascii="Times New Roman" w:eastAsia="Times New Roman" w:hAnsi="Times New Roman"/>
          <w:sz w:val="28"/>
          <w:szCs w:val="28"/>
        </w:rPr>
        <w:t>ой</w:t>
      </w:r>
      <w:r w:rsidRPr="006613DA">
        <w:rPr>
          <w:rFonts w:ascii="Times New Roman" w:eastAsia="Times New Roman" w:hAnsi="Times New Roman"/>
          <w:sz w:val="28"/>
          <w:szCs w:val="28"/>
        </w:rPr>
        <w:t xml:space="preserve"> муниципального округа – глав</w:t>
      </w:r>
      <w:r>
        <w:rPr>
          <w:rFonts w:ascii="Times New Roman" w:eastAsia="Times New Roman" w:hAnsi="Times New Roman"/>
          <w:sz w:val="28"/>
          <w:szCs w:val="28"/>
        </w:rPr>
        <w:t>ой</w:t>
      </w:r>
      <w:r w:rsidRPr="006613DA">
        <w:rPr>
          <w:rFonts w:ascii="Times New Roman" w:eastAsia="Times New Roman" w:hAnsi="Times New Roman"/>
          <w:sz w:val="28"/>
          <w:szCs w:val="28"/>
        </w:rPr>
        <w:t xml:space="preserve"> администрации Бардымского муниципального округа Пермского края, председатель Думы подписывает указанное решение в течение трех дней и обнародует его в течение семи дней.</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6613DA">
        <w:rPr>
          <w:rFonts w:ascii="Times New Roman" w:eastAsia="Times New Roman" w:hAnsi="Times New Roman"/>
          <w:sz w:val="28"/>
          <w:szCs w:val="28"/>
        </w:rPr>
        <w:t xml:space="preserve">Решения Думы ненормативного характера подписывает председатель Думы в порядке, установленном </w:t>
      </w:r>
      <w:hyperlink r:id="rId19" w:tooltip="Решение Земского Собрания Бардымского муниципального района от 23.08.2007 N 431 (ред. от 17.04.2014) &quot;Об утверждении Регламента Земского Собрания Бардымского муниципального района Пермского края&quot;{КонсультантПлюс}" w:history="1">
        <w:r w:rsidRPr="006613DA">
          <w:rPr>
            <w:rStyle w:val="a4"/>
            <w:rFonts w:ascii="Times New Roman" w:eastAsia="Times New Roman" w:hAnsi="Times New Roman"/>
            <w:sz w:val="28"/>
            <w:szCs w:val="28"/>
          </w:rPr>
          <w:t>Регламентом</w:t>
        </w:r>
      </w:hyperlink>
      <w:r w:rsidRPr="006613DA">
        <w:rPr>
          <w:rFonts w:ascii="Times New Roman" w:eastAsia="Times New Roman" w:hAnsi="Times New Roman"/>
          <w:sz w:val="28"/>
          <w:szCs w:val="28"/>
        </w:rPr>
        <w:t xml:space="preserve"> Думы</w:t>
      </w:r>
      <w:r>
        <w:rPr>
          <w:rFonts w:ascii="Times New Roman" w:eastAsia="Times New Roman" w:hAnsi="Times New Roman"/>
          <w:sz w:val="28"/>
          <w:szCs w:val="28"/>
        </w:rPr>
        <w:t xml:space="preserve"> и настоящим Положением.</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6613DA">
        <w:rPr>
          <w:rFonts w:ascii="Times New Roman" w:eastAsia="Times New Roman" w:hAnsi="Times New Roman"/>
          <w:sz w:val="28"/>
          <w:szCs w:val="28"/>
        </w:rPr>
        <w:t xml:space="preserve">Решения Думы, принятые в пределах его компетенции, обязательны для исполнения всеми находящимися на территории </w:t>
      </w:r>
      <w:r>
        <w:rPr>
          <w:rFonts w:ascii="Times New Roman" w:eastAsia="Times New Roman" w:hAnsi="Times New Roman"/>
          <w:sz w:val="28"/>
          <w:szCs w:val="28"/>
        </w:rPr>
        <w:t>Бардымского муниципального округа</w:t>
      </w:r>
      <w:r w:rsidRPr="006613DA">
        <w:rPr>
          <w:rFonts w:ascii="Times New Roman" w:eastAsia="Times New Roman" w:hAnsi="Times New Roman"/>
          <w:sz w:val="28"/>
          <w:szCs w:val="28"/>
        </w:rPr>
        <w:t xml:space="preserve"> предприятиями, учреждениями, организациями независимо от организационно-правовых форм собственности, должностными лицами и гражданами в соответствии с действующим законодательством.</w:t>
      </w:r>
    </w:p>
    <w:p w:rsidR="00197AF4" w:rsidRPr="00EC17D9"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EC17D9">
        <w:rPr>
          <w:rFonts w:ascii="Times New Roman" w:eastAsia="Times New Roman" w:hAnsi="Times New Roman"/>
          <w:sz w:val="28"/>
          <w:szCs w:val="28"/>
        </w:rPr>
        <w:t>Решения,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197AF4" w:rsidRPr="006613DA"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6613DA">
        <w:rPr>
          <w:rFonts w:ascii="Times New Roman" w:eastAsia="Times New Roman" w:hAnsi="Times New Roman"/>
          <w:sz w:val="28"/>
          <w:szCs w:val="28"/>
        </w:rPr>
        <w:t>Изменения и дополнения к Положению о Думе принимаются Думой большинством голосов депутатов Думы.</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Pr="007A163C"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7A163C">
        <w:rPr>
          <w:rFonts w:ascii="Times New Roman" w:eastAsia="Times New Roman" w:hAnsi="Times New Roman"/>
          <w:b/>
          <w:sz w:val="28"/>
          <w:szCs w:val="28"/>
        </w:rPr>
        <w:t>Депутатские слушания</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716779">
        <w:rPr>
          <w:rFonts w:ascii="Times New Roman" w:eastAsia="Times New Roman" w:hAnsi="Times New Roman"/>
          <w:sz w:val="28"/>
          <w:szCs w:val="28"/>
        </w:rPr>
        <w:t xml:space="preserve">Депутатские слушания могут проводиться по предметам ведения </w:t>
      </w:r>
      <w:r w:rsidRPr="007A163C">
        <w:rPr>
          <w:rFonts w:ascii="Times New Roman" w:eastAsia="Times New Roman" w:hAnsi="Times New Roman"/>
          <w:sz w:val="28"/>
          <w:szCs w:val="28"/>
        </w:rPr>
        <w:t xml:space="preserve">Думы </w:t>
      </w:r>
      <w:r w:rsidRPr="00716779">
        <w:rPr>
          <w:rFonts w:ascii="Times New Roman" w:eastAsia="Times New Roman" w:hAnsi="Times New Roman"/>
          <w:sz w:val="28"/>
          <w:szCs w:val="28"/>
        </w:rPr>
        <w:t>для публичного обсуждения нормативных актов, проекта бюджета и отчета о его исполнении, других важных политических, экономических, экологических, социальных и культурных проблем.</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93720D">
        <w:rPr>
          <w:rFonts w:ascii="Times New Roman" w:eastAsia="Times New Roman" w:hAnsi="Times New Roman"/>
          <w:sz w:val="28"/>
          <w:szCs w:val="28"/>
        </w:rPr>
        <w:t xml:space="preserve">Депутатские слушания проводятся по инициативе комиссий, администрации </w:t>
      </w:r>
      <w:r>
        <w:rPr>
          <w:rFonts w:ascii="Times New Roman" w:eastAsia="Times New Roman" w:hAnsi="Times New Roman"/>
          <w:sz w:val="28"/>
          <w:szCs w:val="28"/>
        </w:rPr>
        <w:t>Бардымского муниципального округа</w:t>
      </w:r>
      <w:r w:rsidRPr="0093720D">
        <w:rPr>
          <w:rFonts w:ascii="Times New Roman" w:eastAsia="Times New Roman" w:hAnsi="Times New Roman"/>
          <w:sz w:val="28"/>
          <w:szCs w:val="28"/>
        </w:rPr>
        <w:t>.</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93720D">
        <w:rPr>
          <w:rFonts w:ascii="Times New Roman" w:eastAsia="Times New Roman" w:hAnsi="Times New Roman"/>
          <w:sz w:val="28"/>
          <w:szCs w:val="28"/>
        </w:rPr>
        <w:t>Организация и проведение депутатских слушаний возлагаются Думой на соответствующую комиссию и аппарат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93720D">
        <w:rPr>
          <w:rFonts w:ascii="Times New Roman" w:eastAsia="Times New Roman" w:hAnsi="Times New Roman"/>
          <w:sz w:val="28"/>
          <w:szCs w:val="28"/>
        </w:rPr>
        <w:t>Депутатские слушания проводятся открыто с приглашением заинтересованных лиц, представителей средств массовой информации.</w:t>
      </w:r>
    </w:p>
    <w:p w:rsidR="00197AF4" w:rsidRPr="0093720D"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93720D">
        <w:rPr>
          <w:rFonts w:ascii="Times New Roman" w:eastAsia="Times New Roman" w:hAnsi="Times New Roman"/>
          <w:sz w:val="28"/>
          <w:szCs w:val="28"/>
        </w:rPr>
        <w:t>По результатам депутатских слушаний могут быть приняты рекомендации по обсуждаемой проблеме.</w:t>
      </w:r>
    </w:p>
    <w:p w:rsidR="00197AF4" w:rsidRPr="00716779"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Pr="007A163C"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7A163C">
        <w:rPr>
          <w:rFonts w:ascii="Times New Roman" w:eastAsia="Times New Roman" w:hAnsi="Times New Roman"/>
          <w:b/>
          <w:sz w:val="28"/>
          <w:szCs w:val="28"/>
        </w:rPr>
        <w:t>Депутатский запрос</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716779">
        <w:rPr>
          <w:rFonts w:ascii="Times New Roman" w:eastAsia="Times New Roman" w:hAnsi="Times New Roman"/>
          <w:sz w:val="28"/>
          <w:szCs w:val="28"/>
        </w:rPr>
        <w:t xml:space="preserve">Депутат, группа депутатов, </w:t>
      </w:r>
      <w:r>
        <w:rPr>
          <w:rFonts w:ascii="Times New Roman" w:eastAsia="Times New Roman" w:hAnsi="Times New Roman"/>
          <w:sz w:val="28"/>
          <w:szCs w:val="28"/>
        </w:rPr>
        <w:t>постоянная комиссия</w:t>
      </w:r>
      <w:r w:rsidRPr="00716779">
        <w:rPr>
          <w:rFonts w:ascii="Times New Roman" w:eastAsia="Times New Roman" w:hAnsi="Times New Roman"/>
          <w:sz w:val="28"/>
          <w:szCs w:val="28"/>
        </w:rPr>
        <w:t xml:space="preserve"> </w:t>
      </w:r>
      <w:r w:rsidRPr="007A163C">
        <w:rPr>
          <w:rFonts w:ascii="Times New Roman" w:eastAsia="Times New Roman" w:hAnsi="Times New Roman"/>
          <w:sz w:val="28"/>
          <w:szCs w:val="28"/>
        </w:rPr>
        <w:t>Думы,</w:t>
      </w:r>
      <w:r w:rsidRPr="00716779">
        <w:rPr>
          <w:rFonts w:ascii="Times New Roman" w:eastAsia="Times New Roman" w:hAnsi="Times New Roman"/>
          <w:sz w:val="28"/>
          <w:szCs w:val="28"/>
        </w:rPr>
        <w:t xml:space="preserve"> председатель </w:t>
      </w:r>
      <w:proofErr w:type="gramStart"/>
      <w:r w:rsidRPr="00716779">
        <w:rPr>
          <w:rFonts w:ascii="Times New Roman" w:eastAsia="Times New Roman" w:hAnsi="Times New Roman"/>
          <w:sz w:val="28"/>
          <w:szCs w:val="28"/>
        </w:rPr>
        <w:t>и(</w:t>
      </w:r>
      <w:proofErr w:type="gramEnd"/>
      <w:r w:rsidRPr="00716779">
        <w:rPr>
          <w:rFonts w:ascii="Times New Roman" w:eastAsia="Times New Roman" w:hAnsi="Times New Roman"/>
          <w:sz w:val="28"/>
          <w:szCs w:val="28"/>
        </w:rPr>
        <w:t xml:space="preserve">или) заместитель </w:t>
      </w:r>
      <w:r w:rsidRPr="007A163C">
        <w:rPr>
          <w:rFonts w:ascii="Times New Roman" w:eastAsia="Times New Roman" w:hAnsi="Times New Roman"/>
          <w:sz w:val="28"/>
          <w:szCs w:val="28"/>
        </w:rPr>
        <w:t xml:space="preserve">Думы </w:t>
      </w:r>
      <w:r w:rsidRPr="00716779">
        <w:rPr>
          <w:rFonts w:ascii="Times New Roman" w:eastAsia="Times New Roman" w:hAnsi="Times New Roman"/>
          <w:sz w:val="28"/>
          <w:szCs w:val="28"/>
        </w:rPr>
        <w:t xml:space="preserve">имеют право вынести на рассмотрение </w:t>
      </w:r>
      <w:r w:rsidRPr="007A163C">
        <w:rPr>
          <w:rFonts w:ascii="Times New Roman" w:eastAsia="Times New Roman" w:hAnsi="Times New Roman"/>
          <w:sz w:val="28"/>
          <w:szCs w:val="28"/>
        </w:rPr>
        <w:t xml:space="preserve">Думы </w:t>
      </w:r>
      <w:r w:rsidRPr="00716779">
        <w:rPr>
          <w:rFonts w:ascii="Times New Roman" w:eastAsia="Times New Roman" w:hAnsi="Times New Roman"/>
          <w:sz w:val="28"/>
          <w:szCs w:val="28"/>
        </w:rPr>
        <w:t xml:space="preserve">вопрос о направлении </w:t>
      </w:r>
      <w:r w:rsidRPr="0093720D">
        <w:rPr>
          <w:rFonts w:ascii="Times New Roman" w:eastAsia="Times New Roman" w:hAnsi="Times New Roman"/>
          <w:sz w:val="28"/>
          <w:szCs w:val="28"/>
        </w:rPr>
        <w:t>глав</w:t>
      </w:r>
      <w:r>
        <w:rPr>
          <w:rFonts w:ascii="Times New Roman" w:eastAsia="Times New Roman" w:hAnsi="Times New Roman"/>
          <w:sz w:val="28"/>
          <w:szCs w:val="28"/>
        </w:rPr>
        <w:t>е</w:t>
      </w:r>
      <w:r w:rsidRPr="0093720D">
        <w:rPr>
          <w:rFonts w:ascii="Times New Roman" w:eastAsia="Times New Roman" w:hAnsi="Times New Roman"/>
          <w:sz w:val="28"/>
          <w:szCs w:val="28"/>
        </w:rPr>
        <w:t xml:space="preserve"> муниципального округа – глав</w:t>
      </w:r>
      <w:r>
        <w:rPr>
          <w:rFonts w:ascii="Times New Roman" w:eastAsia="Times New Roman" w:hAnsi="Times New Roman"/>
          <w:sz w:val="28"/>
          <w:szCs w:val="28"/>
        </w:rPr>
        <w:t>е</w:t>
      </w:r>
      <w:r w:rsidRPr="0093720D">
        <w:rPr>
          <w:rFonts w:ascii="Times New Roman" w:eastAsia="Times New Roman" w:hAnsi="Times New Roman"/>
          <w:sz w:val="28"/>
          <w:szCs w:val="28"/>
        </w:rPr>
        <w:t xml:space="preserve"> администрации Бардымского муниципального округа Пермского края</w:t>
      </w:r>
      <w:r w:rsidRPr="00716779">
        <w:rPr>
          <w:rFonts w:ascii="Times New Roman" w:eastAsia="Times New Roman" w:hAnsi="Times New Roman"/>
          <w:sz w:val="28"/>
          <w:szCs w:val="28"/>
        </w:rPr>
        <w:t xml:space="preserve">, а также должностным лицам государственных органов и органов местного самоуправления, руководителям учреждений и организаций обращение по вопросам, относящимся к области ведения </w:t>
      </w:r>
      <w:r w:rsidRPr="007A163C">
        <w:rPr>
          <w:rFonts w:ascii="Times New Roman" w:eastAsia="Times New Roman" w:hAnsi="Times New Roman"/>
          <w:sz w:val="28"/>
          <w:szCs w:val="28"/>
        </w:rPr>
        <w:t>Думы.</w:t>
      </w:r>
      <w:r w:rsidRPr="00716779">
        <w:rPr>
          <w:rFonts w:ascii="Times New Roman" w:eastAsia="Times New Roman" w:hAnsi="Times New Roman"/>
          <w:sz w:val="28"/>
          <w:szCs w:val="28"/>
        </w:rPr>
        <w:t xml:space="preserve"> Указанное обращение (депутатский запрос) вносится в письменной форме и оглашается на заседании </w:t>
      </w:r>
      <w:r w:rsidRPr="007A163C">
        <w:rPr>
          <w:rFonts w:ascii="Times New Roman" w:eastAsia="Times New Roman" w:hAnsi="Times New Roman"/>
          <w:sz w:val="28"/>
          <w:szCs w:val="28"/>
        </w:rPr>
        <w:t>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93720D">
        <w:rPr>
          <w:rFonts w:ascii="Times New Roman" w:eastAsia="Times New Roman" w:hAnsi="Times New Roman"/>
          <w:sz w:val="28"/>
          <w:szCs w:val="28"/>
        </w:rPr>
        <w:t>Решение о направлении депутатского запроса принимается, если за него проголосовало большинство от установленной численности депутатов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93720D">
        <w:rPr>
          <w:rFonts w:ascii="Times New Roman" w:eastAsia="Times New Roman" w:hAnsi="Times New Roman"/>
          <w:sz w:val="28"/>
          <w:szCs w:val="28"/>
        </w:rPr>
        <w:t>Лицо, к которому адресован депутатский запрос, дает ответ на него в течение трех</w:t>
      </w:r>
      <w:r>
        <w:rPr>
          <w:rFonts w:ascii="Times New Roman" w:eastAsia="Times New Roman" w:hAnsi="Times New Roman"/>
          <w:sz w:val="28"/>
          <w:szCs w:val="28"/>
        </w:rPr>
        <w:t xml:space="preserve"> рабочих </w:t>
      </w:r>
      <w:r w:rsidRPr="0093720D">
        <w:rPr>
          <w:rFonts w:ascii="Times New Roman" w:eastAsia="Times New Roman" w:hAnsi="Times New Roman"/>
          <w:sz w:val="28"/>
          <w:szCs w:val="28"/>
        </w:rPr>
        <w:t>дней, если иное не предусмотрено действующим законодательством.</w:t>
      </w:r>
    </w:p>
    <w:p w:rsidR="00197AF4" w:rsidRPr="0093720D"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93720D">
        <w:rPr>
          <w:rFonts w:ascii="Times New Roman" w:eastAsia="Times New Roman" w:hAnsi="Times New Roman"/>
          <w:sz w:val="28"/>
          <w:szCs w:val="28"/>
        </w:rPr>
        <w:t>Ответ на депутатский запрос оглашается на заседании Думы. По результатам обсуждения указанного ответа принимается соответствующее решение.</w:t>
      </w:r>
    </w:p>
    <w:p w:rsidR="00197AF4" w:rsidRPr="00716779"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197AF4" w:rsidRPr="007A163C"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7A163C">
        <w:rPr>
          <w:rFonts w:ascii="Times New Roman" w:eastAsia="Times New Roman" w:hAnsi="Times New Roman"/>
          <w:b/>
          <w:sz w:val="28"/>
          <w:szCs w:val="28"/>
        </w:rPr>
        <w:t>Организация приема населения, работа с письменными обращениями граждан</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716779">
        <w:rPr>
          <w:rFonts w:ascii="Times New Roman" w:eastAsia="Times New Roman" w:hAnsi="Times New Roman"/>
          <w:sz w:val="28"/>
          <w:szCs w:val="28"/>
        </w:rPr>
        <w:t xml:space="preserve">Режим приема граждан по вопросам, относящимся к компетенции депутата </w:t>
      </w:r>
      <w:r w:rsidRPr="007A163C">
        <w:rPr>
          <w:rFonts w:ascii="Times New Roman" w:eastAsia="Times New Roman" w:hAnsi="Times New Roman"/>
          <w:sz w:val="28"/>
          <w:szCs w:val="28"/>
        </w:rPr>
        <w:t>Думы,</w:t>
      </w:r>
      <w:r w:rsidRPr="00716779">
        <w:rPr>
          <w:rFonts w:ascii="Times New Roman" w:eastAsia="Times New Roman" w:hAnsi="Times New Roman"/>
          <w:sz w:val="28"/>
          <w:szCs w:val="28"/>
        </w:rPr>
        <w:t xml:space="preserve"> устанавливается им самостоятельно. При этом прием граждан осуществляется непосредственно депутатом.</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93720D">
        <w:rPr>
          <w:rFonts w:ascii="Times New Roman" w:eastAsia="Times New Roman" w:hAnsi="Times New Roman"/>
          <w:sz w:val="28"/>
          <w:szCs w:val="28"/>
        </w:rPr>
        <w:t>По обращениям граждан, не относящимся к компетенции депутатов Думы, депутат вправе перенаправить запрос соответствующему лицу, уполномоченному в решении вопроса, указанного в обращении.</w:t>
      </w:r>
    </w:p>
    <w:p w:rsidR="00197AF4" w:rsidRPr="0093720D"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93720D">
        <w:rPr>
          <w:rFonts w:ascii="Times New Roman" w:eastAsia="Times New Roman" w:hAnsi="Times New Roman"/>
          <w:sz w:val="28"/>
          <w:szCs w:val="28"/>
        </w:rPr>
        <w:t>Обращения граждан, направленные непосредственно в Думу, рассматривает председатель Думы либо его заместитель.</w:t>
      </w:r>
    </w:p>
    <w:p w:rsidR="00197AF4" w:rsidRPr="00716779"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Pr="007A163C"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7A163C">
        <w:rPr>
          <w:rFonts w:ascii="Times New Roman" w:eastAsia="Times New Roman" w:hAnsi="Times New Roman"/>
          <w:b/>
          <w:sz w:val="28"/>
          <w:szCs w:val="28"/>
        </w:rPr>
        <w:t>Удостоверение и нагрудный знак депутата Думы</w:t>
      </w:r>
    </w:p>
    <w:p w:rsidR="00197AF4" w:rsidRPr="00716779"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716779">
        <w:rPr>
          <w:rFonts w:ascii="Times New Roman" w:eastAsia="Times New Roman" w:hAnsi="Times New Roman"/>
          <w:sz w:val="28"/>
          <w:szCs w:val="28"/>
        </w:rPr>
        <w:t xml:space="preserve">Депутату </w:t>
      </w:r>
      <w:r w:rsidRPr="007A163C">
        <w:rPr>
          <w:rFonts w:ascii="Times New Roman" w:eastAsia="Times New Roman" w:hAnsi="Times New Roman"/>
          <w:sz w:val="28"/>
          <w:szCs w:val="28"/>
        </w:rPr>
        <w:t xml:space="preserve">Думы </w:t>
      </w:r>
      <w:r w:rsidRPr="00716779">
        <w:rPr>
          <w:rFonts w:ascii="Times New Roman" w:eastAsia="Times New Roman" w:hAnsi="Times New Roman"/>
          <w:sz w:val="28"/>
          <w:szCs w:val="28"/>
        </w:rPr>
        <w:t>выдаются удостоверение установленной формы и нагрудный знак с надписью:</w:t>
      </w:r>
      <w:r>
        <w:rPr>
          <w:rFonts w:ascii="Times New Roman" w:eastAsia="Times New Roman" w:hAnsi="Times New Roman"/>
          <w:sz w:val="28"/>
          <w:szCs w:val="28"/>
        </w:rPr>
        <w:t xml:space="preserve"> «</w:t>
      </w:r>
      <w:r w:rsidRPr="00716779">
        <w:rPr>
          <w:rFonts w:ascii="Times New Roman" w:eastAsia="Times New Roman" w:hAnsi="Times New Roman"/>
          <w:sz w:val="28"/>
          <w:szCs w:val="28"/>
        </w:rPr>
        <w:t xml:space="preserve">Депутат </w:t>
      </w:r>
      <w:r w:rsidRPr="007A163C">
        <w:rPr>
          <w:rFonts w:ascii="Times New Roman" w:eastAsia="Times New Roman" w:hAnsi="Times New Roman"/>
          <w:sz w:val="28"/>
          <w:szCs w:val="28"/>
        </w:rPr>
        <w:t>Думы</w:t>
      </w:r>
      <w:r>
        <w:rPr>
          <w:rFonts w:ascii="Times New Roman" w:eastAsia="Times New Roman" w:hAnsi="Times New Roman"/>
          <w:sz w:val="28"/>
          <w:szCs w:val="28"/>
        </w:rPr>
        <w:t>».</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bCs/>
          <w:sz w:val="28"/>
          <w:szCs w:val="28"/>
        </w:rPr>
      </w:pPr>
      <w:r w:rsidRPr="00D42B9B">
        <w:rPr>
          <w:rFonts w:ascii="Times New Roman" w:eastAsia="Times New Roman" w:hAnsi="Times New Roman"/>
          <w:b/>
          <w:bCs/>
          <w:sz w:val="28"/>
          <w:szCs w:val="28"/>
        </w:rPr>
        <w:t>Осуществление Думой контрольных функций</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Дума осуществляет </w:t>
      </w:r>
      <w:proofErr w:type="gramStart"/>
      <w:r w:rsidRPr="00D42B9B">
        <w:rPr>
          <w:rFonts w:ascii="Times New Roman" w:eastAsia="Times New Roman" w:hAnsi="Times New Roman"/>
          <w:sz w:val="28"/>
          <w:szCs w:val="28"/>
        </w:rPr>
        <w:t>контроль за</w:t>
      </w:r>
      <w:proofErr w:type="gramEnd"/>
      <w:r w:rsidRPr="00D42B9B">
        <w:rPr>
          <w:rFonts w:ascii="Times New Roman" w:eastAsia="Times New Roman" w:hAnsi="Times New Roman"/>
          <w:sz w:val="28"/>
          <w:szCs w:val="28"/>
        </w:rPr>
        <w:t xml:space="preserve"> исполнением органами местного самоуправления </w:t>
      </w:r>
      <w:r w:rsidRPr="00480B4F">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D42B9B">
        <w:rPr>
          <w:rFonts w:ascii="Times New Roman" w:hAnsi="Times New Roman"/>
          <w:sz w:val="28"/>
          <w:szCs w:val="28"/>
        </w:rPr>
        <w:t xml:space="preserve"> </w:t>
      </w:r>
      <w:r w:rsidRPr="00D42B9B">
        <w:rPr>
          <w:rFonts w:ascii="Times New Roman" w:eastAsia="Times New Roman" w:hAnsi="Times New Roman"/>
          <w:sz w:val="28"/>
          <w:szCs w:val="28"/>
        </w:rPr>
        <w:t>Пермского края функций по решению вопросов местного значения.</w:t>
      </w:r>
    </w:p>
    <w:p w:rsidR="00197AF4" w:rsidRPr="002258C6"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Данный контроль осуществляется </w:t>
      </w:r>
      <w:r w:rsidRPr="002258C6">
        <w:rPr>
          <w:rFonts w:ascii="Times New Roman" w:eastAsia="Times New Roman" w:hAnsi="Times New Roman"/>
          <w:sz w:val="28"/>
          <w:szCs w:val="28"/>
        </w:rPr>
        <w:t>путем:</w:t>
      </w:r>
    </w:p>
    <w:p w:rsidR="00197AF4" w:rsidRPr="002258C6" w:rsidRDefault="00197AF4" w:rsidP="00197AF4">
      <w:pPr>
        <w:widowControl w:val="0"/>
        <w:numPr>
          <w:ilvl w:val="0"/>
          <w:numId w:val="3"/>
        </w:numPr>
        <w:autoSpaceDE w:val="0"/>
        <w:autoSpaceDN w:val="0"/>
        <w:spacing w:after="0" w:line="240" w:lineRule="auto"/>
        <w:jc w:val="both"/>
        <w:rPr>
          <w:rFonts w:ascii="Times New Roman" w:eastAsia="Times New Roman" w:hAnsi="Times New Roman"/>
          <w:sz w:val="28"/>
          <w:szCs w:val="28"/>
        </w:rPr>
      </w:pPr>
      <w:r w:rsidRPr="002258C6">
        <w:rPr>
          <w:rFonts w:ascii="Times New Roman" w:eastAsia="Times New Roman" w:hAnsi="Times New Roman"/>
          <w:sz w:val="28"/>
          <w:szCs w:val="28"/>
        </w:rPr>
        <w:t xml:space="preserve">заслушивания на заседаниях Думы отчетов должностных лиц местного самоуправления </w:t>
      </w:r>
      <w:r w:rsidRPr="00480B4F">
        <w:rPr>
          <w:rFonts w:ascii="Times New Roman" w:eastAsia="Times New Roman" w:hAnsi="Times New Roman"/>
          <w:sz w:val="28"/>
          <w:szCs w:val="28"/>
        </w:rPr>
        <w:t xml:space="preserve">Бардымского муниципального </w:t>
      </w:r>
      <w:r w:rsidRPr="002258C6">
        <w:rPr>
          <w:rFonts w:ascii="Times New Roman" w:eastAsia="Times New Roman" w:hAnsi="Times New Roman"/>
          <w:sz w:val="28"/>
          <w:szCs w:val="28"/>
        </w:rPr>
        <w:t>округа</w:t>
      </w:r>
      <w:r w:rsidRPr="002258C6">
        <w:rPr>
          <w:rFonts w:ascii="Times New Roman" w:hAnsi="Times New Roman"/>
          <w:sz w:val="28"/>
          <w:szCs w:val="28"/>
        </w:rPr>
        <w:t xml:space="preserve"> </w:t>
      </w:r>
      <w:r>
        <w:rPr>
          <w:rFonts w:ascii="Times New Roman" w:eastAsia="Times New Roman" w:hAnsi="Times New Roman"/>
          <w:sz w:val="28"/>
          <w:szCs w:val="28"/>
        </w:rPr>
        <w:t>Пермского края;</w:t>
      </w:r>
    </w:p>
    <w:p w:rsidR="00197AF4" w:rsidRDefault="00197AF4" w:rsidP="00197AF4">
      <w:pPr>
        <w:widowControl w:val="0"/>
        <w:numPr>
          <w:ilvl w:val="0"/>
          <w:numId w:val="3"/>
        </w:numPr>
        <w:autoSpaceDE w:val="0"/>
        <w:autoSpaceDN w:val="0"/>
        <w:spacing w:after="0" w:line="240" w:lineRule="auto"/>
        <w:jc w:val="both"/>
        <w:rPr>
          <w:rFonts w:ascii="Times New Roman" w:eastAsia="Times New Roman" w:hAnsi="Times New Roman"/>
          <w:sz w:val="28"/>
          <w:szCs w:val="28"/>
        </w:rPr>
      </w:pPr>
      <w:r w:rsidRPr="002258C6">
        <w:rPr>
          <w:rFonts w:ascii="Times New Roman" w:eastAsia="Times New Roman" w:hAnsi="Times New Roman"/>
          <w:sz w:val="28"/>
          <w:szCs w:val="28"/>
        </w:rPr>
        <w:t xml:space="preserve">заслушивания ежегодного отчета главы </w:t>
      </w:r>
      <w:r>
        <w:rPr>
          <w:rFonts w:ascii="Times New Roman" w:eastAsia="Times New Roman" w:hAnsi="Times New Roman"/>
          <w:sz w:val="28"/>
          <w:szCs w:val="28"/>
        </w:rPr>
        <w:t>муниципального</w:t>
      </w:r>
      <w:r w:rsidRPr="002258C6">
        <w:rPr>
          <w:rFonts w:ascii="Times New Roman" w:eastAsia="Times New Roman" w:hAnsi="Times New Roman"/>
          <w:sz w:val="28"/>
          <w:szCs w:val="28"/>
        </w:rPr>
        <w:t xml:space="preserve"> округа </w:t>
      </w:r>
      <w:r>
        <w:rPr>
          <w:rFonts w:ascii="Times New Roman" w:eastAsia="Times New Roman" w:hAnsi="Times New Roman"/>
          <w:sz w:val="28"/>
          <w:szCs w:val="28"/>
        </w:rPr>
        <w:t>–</w:t>
      </w:r>
      <w:r w:rsidRPr="002258C6">
        <w:rPr>
          <w:rFonts w:ascii="Times New Roman" w:eastAsia="Times New Roman" w:hAnsi="Times New Roman"/>
          <w:sz w:val="28"/>
          <w:szCs w:val="28"/>
        </w:rPr>
        <w:t xml:space="preserve"> главы</w:t>
      </w:r>
      <w:r>
        <w:rPr>
          <w:rFonts w:ascii="Times New Roman" w:eastAsia="Times New Roman" w:hAnsi="Times New Roman"/>
          <w:sz w:val="28"/>
          <w:szCs w:val="28"/>
        </w:rPr>
        <w:t xml:space="preserve"> </w:t>
      </w:r>
      <w:r w:rsidRPr="002258C6">
        <w:rPr>
          <w:rFonts w:ascii="Times New Roman" w:eastAsia="Times New Roman" w:hAnsi="Times New Roman"/>
          <w:sz w:val="28"/>
          <w:szCs w:val="28"/>
        </w:rPr>
        <w:t xml:space="preserve">администрации </w:t>
      </w:r>
      <w:r w:rsidRPr="001C1043">
        <w:rPr>
          <w:rFonts w:ascii="Times New Roman" w:eastAsia="Times New Roman" w:hAnsi="Times New Roman"/>
          <w:sz w:val="28"/>
          <w:szCs w:val="28"/>
        </w:rPr>
        <w:t xml:space="preserve">Бардымского муниципального </w:t>
      </w:r>
      <w:r w:rsidRPr="002258C6">
        <w:rPr>
          <w:rFonts w:ascii="Times New Roman" w:eastAsia="Times New Roman" w:hAnsi="Times New Roman"/>
          <w:sz w:val="28"/>
          <w:szCs w:val="28"/>
        </w:rPr>
        <w:t>округа</w:t>
      </w:r>
      <w:r w:rsidRPr="002258C6">
        <w:rPr>
          <w:rFonts w:ascii="Times New Roman" w:hAnsi="Times New Roman"/>
          <w:sz w:val="28"/>
          <w:szCs w:val="28"/>
        </w:rPr>
        <w:t xml:space="preserve"> </w:t>
      </w:r>
      <w:r w:rsidRPr="002258C6">
        <w:rPr>
          <w:rFonts w:ascii="Times New Roman" w:eastAsia="Times New Roman" w:hAnsi="Times New Roman"/>
          <w:sz w:val="28"/>
          <w:szCs w:val="28"/>
        </w:rPr>
        <w:t xml:space="preserve">Пермского </w:t>
      </w:r>
      <w:r w:rsidRPr="002258C6">
        <w:rPr>
          <w:rFonts w:ascii="Times New Roman" w:eastAsia="Times New Roman" w:hAnsi="Times New Roman"/>
          <w:sz w:val="28"/>
          <w:szCs w:val="28"/>
        </w:rPr>
        <w:lastRenderedPageBreak/>
        <w:t xml:space="preserve">края о результатах его деятельности, деятельности администрации </w:t>
      </w:r>
      <w:r w:rsidRPr="001C1043">
        <w:rPr>
          <w:rFonts w:ascii="Times New Roman" w:eastAsia="Times New Roman" w:hAnsi="Times New Roman"/>
          <w:sz w:val="28"/>
          <w:szCs w:val="28"/>
        </w:rPr>
        <w:t xml:space="preserve">Бардымского муниципального </w:t>
      </w:r>
      <w:r w:rsidRPr="002258C6">
        <w:rPr>
          <w:rFonts w:ascii="Times New Roman" w:eastAsia="Times New Roman" w:hAnsi="Times New Roman"/>
          <w:sz w:val="28"/>
          <w:szCs w:val="28"/>
        </w:rPr>
        <w:t>округа</w:t>
      </w:r>
      <w:r w:rsidRPr="002258C6">
        <w:rPr>
          <w:rFonts w:ascii="Times New Roman" w:hAnsi="Times New Roman"/>
          <w:sz w:val="28"/>
          <w:szCs w:val="28"/>
        </w:rPr>
        <w:t xml:space="preserve"> </w:t>
      </w:r>
      <w:r w:rsidRPr="002258C6">
        <w:rPr>
          <w:rFonts w:ascii="Times New Roman" w:eastAsia="Times New Roman" w:hAnsi="Times New Roman"/>
          <w:sz w:val="28"/>
          <w:szCs w:val="28"/>
        </w:rPr>
        <w:t>Пермского края, в том числе о решении вопросов, поставленных Думой;</w:t>
      </w:r>
    </w:p>
    <w:p w:rsidR="00197AF4" w:rsidRPr="001810AB" w:rsidRDefault="00197AF4" w:rsidP="00197AF4">
      <w:pPr>
        <w:widowControl w:val="0"/>
        <w:numPr>
          <w:ilvl w:val="0"/>
          <w:numId w:val="3"/>
        </w:numPr>
        <w:autoSpaceDE w:val="0"/>
        <w:autoSpaceDN w:val="0"/>
        <w:spacing w:after="0" w:line="240" w:lineRule="auto"/>
        <w:jc w:val="both"/>
        <w:rPr>
          <w:rFonts w:ascii="Times New Roman" w:eastAsia="Times New Roman" w:hAnsi="Times New Roman"/>
          <w:sz w:val="28"/>
          <w:szCs w:val="28"/>
        </w:rPr>
      </w:pPr>
      <w:r w:rsidRPr="001810AB">
        <w:rPr>
          <w:rFonts w:ascii="Times New Roman" w:eastAsia="Times New Roman" w:hAnsi="Times New Roman"/>
          <w:sz w:val="28"/>
          <w:szCs w:val="28"/>
        </w:rPr>
        <w:t>участия в составе рабочих групп (комиссий) по приемке объектов капитального ремонта, строительства, реконструкции на территории Бардымского муниципального округа, а также контроля хода работ (по согласованию);</w:t>
      </w:r>
    </w:p>
    <w:p w:rsidR="00197AF4" w:rsidRDefault="00197AF4" w:rsidP="00197AF4">
      <w:pPr>
        <w:widowControl w:val="0"/>
        <w:numPr>
          <w:ilvl w:val="0"/>
          <w:numId w:val="3"/>
        </w:numPr>
        <w:autoSpaceDE w:val="0"/>
        <w:autoSpaceDN w:val="0"/>
        <w:spacing w:after="0" w:line="240" w:lineRule="auto"/>
        <w:jc w:val="both"/>
        <w:rPr>
          <w:rFonts w:ascii="Times New Roman" w:eastAsia="Times New Roman" w:hAnsi="Times New Roman"/>
          <w:sz w:val="28"/>
          <w:szCs w:val="28"/>
        </w:rPr>
      </w:pPr>
      <w:proofErr w:type="gramStart"/>
      <w:r w:rsidRPr="002258C6">
        <w:rPr>
          <w:rFonts w:ascii="Times New Roman" w:eastAsia="Times New Roman" w:hAnsi="Times New Roman"/>
          <w:sz w:val="28"/>
          <w:szCs w:val="28"/>
        </w:rPr>
        <w:t>контроля за</w:t>
      </w:r>
      <w:proofErr w:type="gramEnd"/>
      <w:r w:rsidRPr="002258C6">
        <w:rPr>
          <w:rFonts w:ascii="Times New Roman" w:eastAsia="Times New Roman" w:hAnsi="Times New Roman"/>
          <w:sz w:val="28"/>
          <w:szCs w:val="28"/>
        </w:rPr>
        <w:t xml:space="preserve"> исполнением нормативных и иных правовых актов Думы.</w:t>
      </w:r>
    </w:p>
    <w:p w:rsidR="00197AF4" w:rsidRPr="002258C6"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lang/>
        </w:rPr>
      </w:pPr>
    </w:p>
    <w:p w:rsidR="00197AF4" w:rsidRPr="002258C6"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bCs/>
          <w:sz w:val="28"/>
          <w:szCs w:val="28"/>
        </w:rPr>
      </w:pPr>
      <w:r w:rsidRPr="002258C6">
        <w:rPr>
          <w:rFonts w:ascii="Times New Roman" w:eastAsia="Times New Roman" w:hAnsi="Times New Roman"/>
          <w:b/>
          <w:bCs/>
          <w:sz w:val="28"/>
          <w:szCs w:val="28"/>
        </w:rPr>
        <w:t xml:space="preserve">Ответственность Думы </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2258C6">
        <w:rPr>
          <w:rFonts w:ascii="Times New Roman" w:eastAsia="Times New Roman" w:hAnsi="Times New Roman"/>
          <w:sz w:val="28"/>
          <w:szCs w:val="28"/>
        </w:rPr>
        <w:t xml:space="preserve">Дума несет ответственность перед населением </w:t>
      </w:r>
      <w:r w:rsidRPr="001C1043">
        <w:rPr>
          <w:rFonts w:ascii="Times New Roman" w:eastAsia="Times New Roman" w:hAnsi="Times New Roman"/>
          <w:sz w:val="28"/>
          <w:szCs w:val="28"/>
        </w:rPr>
        <w:t xml:space="preserve">Бардымского муниципального </w:t>
      </w:r>
      <w:r w:rsidRPr="002258C6">
        <w:rPr>
          <w:rFonts w:ascii="Times New Roman" w:eastAsia="Times New Roman" w:hAnsi="Times New Roman"/>
          <w:sz w:val="28"/>
          <w:szCs w:val="28"/>
        </w:rPr>
        <w:t>округа</w:t>
      </w:r>
      <w:r w:rsidRPr="002258C6">
        <w:rPr>
          <w:rFonts w:ascii="Times New Roman" w:hAnsi="Times New Roman"/>
          <w:sz w:val="28"/>
          <w:szCs w:val="28"/>
        </w:rPr>
        <w:t xml:space="preserve"> </w:t>
      </w:r>
      <w:r w:rsidRPr="002258C6">
        <w:rPr>
          <w:rFonts w:ascii="Times New Roman" w:eastAsia="Times New Roman" w:hAnsi="Times New Roman"/>
          <w:sz w:val="28"/>
          <w:szCs w:val="28"/>
        </w:rPr>
        <w:t>Пермского края в соответствии с федеральными законами.</w:t>
      </w:r>
    </w:p>
    <w:p w:rsidR="00197AF4" w:rsidRPr="00801376"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1810AB">
        <w:rPr>
          <w:rFonts w:ascii="Times New Roman" w:eastAsia="Times New Roman" w:hAnsi="Times New Roman"/>
          <w:sz w:val="28"/>
          <w:szCs w:val="28"/>
        </w:rPr>
        <w:t xml:space="preserve">Дума несет ответственность за </w:t>
      </w:r>
      <w:r w:rsidRPr="001810AB">
        <w:rPr>
          <w:rFonts w:ascii="Times New Roman" w:hAnsi="Times New Roman"/>
          <w:sz w:val="28"/>
          <w:szCs w:val="28"/>
        </w:rPr>
        <w:t>принимаемые решения в соответствии с действующим законодательством.</w:t>
      </w:r>
    </w:p>
    <w:p w:rsidR="00197AF4" w:rsidRDefault="00197AF4" w:rsidP="00197AF4">
      <w:pPr>
        <w:widowControl w:val="0"/>
        <w:autoSpaceDE w:val="0"/>
        <w:autoSpaceDN w:val="0"/>
        <w:spacing w:after="0" w:line="240" w:lineRule="auto"/>
        <w:jc w:val="both"/>
        <w:rPr>
          <w:rFonts w:ascii="Times New Roman" w:hAnsi="Times New Roman"/>
          <w:sz w:val="28"/>
          <w:szCs w:val="28"/>
        </w:rPr>
      </w:pPr>
    </w:p>
    <w:p w:rsidR="00197AF4" w:rsidRDefault="00197AF4" w:rsidP="00197AF4">
      <w:pPr>
        <w:widowControl w:val="0"/>
        <w:autoSpaceDE w:val="0"/>
        <w:autoSpaceDN w:val="0"/>
        <w:spacing w:after="0" w:line="240" w:lineRule="auto"/>
        <w:jc w:val="both"/>
        <w:rPr>
          <w:rFonts w:ascii="Times New Roman" w:hAnsi="Times New Roman"/>
          <w:sz w:val="28"/>
          <w:szCs w:val="28"/>
        </w:rPr>
      </w:pPr>
    </w:p>
    <w:p w:rsidR="00197AF4" w:rsidRDefault="00197AF4" w:rsidP="00197AF4">
      <w:pPr>
        <w:widowControl w:val="0"/>
        <w:autoSpaceDE w:val="0"/>
        <w:autoSpaceDN w:val="0"/>
        <w:spacing w:after="0" w:line="240" w:lineRule="auto"/>
        <w:jc w:val="both"/>
        <w:rPr>
          <w:rFonts w:ascii="Times New Roman" w:hAnsi="Times New Roman"/>
          <w:sz w:val="28"/>
          <w:szCs w:val="28"/>
        </w:rPr>
      </w:pPr>
    </w:p>
    <w:p w:rsidR="00197AF4" w:rsidRDefault="00197AF4" w:rsidP="00197AF4">
      <w:pPr>
        <w:widowControl w:val="0"/>
        <w:autoSpaceDE w:val="0"/>
        <w:autoSpaceDN w:val="0"/>
        <w:spacing w:after="0" w:line="240" w:lineRule="auto"/>
        <w:jc w:val="both"/>
        <w:rPr>
          <w:rFonts w:ascii="Times New Roman" w:eastAsia="Times New Roman" w:hAnsi="Times New Roman"/>
          <w:sz w:val="28"/>
          <w:szCs w:val="28"/>
        </w:rPr>
      </w:pPr>
    </w:p>
    <w:p w:rsidR="00197AF4" w:rsidRPr="001810AB" w:rsidRDefault="00197AF4" w:rsidP="00197AF4">
      <w:pPr>
        <w:widowControl w:val="0"/>
        <w:autoSpaceDE w:val="0"/>
        <w:autoSpaceDN w:val="0"/>
        <w:spacing w:after="0" w:line="240" w:lineRule="auto"/>
        <w:jc w:val="both"/>
        <w:rPr>
          <w:rFonts w:ascii="Times New Roman" w:eastAsia="Times New Roman" w:hAnsi="Times New Roman"/>
          <w:sz w:val="28"/>
          <w:szCs w:val="28"/>
        </w:rPr>
      </w:pPr>
    </w:p>
    <w:p w:rsidR="00197AF4" w:rsidRDefault="00197AF4" w:rsidP="004F5BEA">
      <w:pPr>
        <w:jc w:val="both"/>
      </w:pPr>
    </w:p>
    <w:sectPr w:rsidR="00197AF4" w:rsidSect="00332CB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F9B"/>
    <w:multiLevelType w:val="hybridMultilevel"/>
    <w:tmpl w:val="405EDF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1FC062E"/>
    <w:multiLevelType w:val="multilevel"/>
    <w:tmpl w:val="F1CEEC8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8057540"/>
    <w:multiLevelType w:val="hybridMultilevel"/>
    <w:tmpl w:val="C324F6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32541E6"/>
    <w:multiLevelType w:val="multilevel"/>
    <w:tmpl w:val="048003C2"/>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5BEA"/>
    <w:rsid w:val="000337BC"/>
    <w:rsid w:val="000614E7"/>
    <w:rsid w:val="00064A88"/>
    <w:rsid w:val="00076D4A"/>
    <w:rsid w:val="001666E6"/>
    <w:rsid w:val="00197AF4"/>
    <w:rsid w:val="00292DE2"/>
    <w:rsid w:val="00311166"/>
    <w:rsid w:val="00332CB4"/>
    <w:rsid w:val="00393F3B"/>
    <w:rsid w:val="003F48CE"/>
    <w:rsid w:val="004E7525"/>
    <w:rsid w:val="004F5BEA"/>
    <w:rsid w:val="00624674"/>
    <w:rsid w:val="00983BF9"/>
    <w:rsid w:val="00A13393"/>
    <w:rsid w:val="00B23690"/>
    <w:rsid w:val="00D00490"/>
    <w:rsid w:val="00D06B44"/>
    <w:rsid w:val="00DF356B"/>
    <w:rsid w:val="00E206FF"/>
    <w:rsid w:val="00E44B23"/>
    <w:rsid w:val="00FC1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5BEA"/>
    <w:pPr>
      <w:spacing w:after="0" w:line="240" w:lineRule="auto"/>
    </w:pPr>
    <w:rPr>
      <w:rFonts w:ascii="Calibri" w:eastAsia="Times New Roman" w:hAnsi="Calibri" w:cs="Times New Roman"/>
    </w:rPr>
  </w:style>
  <w:style w:type="paragraph" w:customStyle="1" w:styleId="ConsNonformat">
    <w:name w:val="ConsNonformat"/>
    <w:rsid w:val="00FC1B6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DF356B"/>
    <w:pPr>
      <w:autoSpaceDE w:val="0"/>
      <w:autoSpaceDN w:val="0"/>
      <w:adjustRightInd w:val="0"/>
      <w:spacing w:after="0" w:line="240" w:lineRule="auto"/>
      <w:ind w:firstLine="720"/>
    </w:pPr>
    <w:rPr>
      <w:rFonts w:ascii="Arial" w:eastAsia="Calibri" w:hAnsi="Arial" w:cs="Arial"/>
      <w:sz w:val="20"/>
      <w:szCs w:val="20"/>
      <w:lang w:eastAsia="en-US"/>
    </w:rPr>
  </w:style>
  <w:style w:type="character" w:styleId="a4">
    <w:name w:val="Hyperlink"/>
    <w:uiPriority w:val="99"/>
    <w:unhideWhenUsed/>
    <w:rsid w:val="00DF35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FAFD30C5CC08AF12DF9F266821F8FF10F61171C9C80832A9DF3E5DE772363A2975D52B244F132405ABB416F862791A273yCK" TargetMode="External"/><Relationship Id="rId13" Type="http://schemas.openxmlformats.org/officeDocument/2006/relationships/hyperlink" Target="consultantplus://offline/ref=4E6FAFD30C5CC08AF12DF9F266821F8FF10F61171C9B80812A96F3E5DE772363A2975D52A044A93E425FA5406C9371C0E7606236C4E8414AC4FA96EE75y5K" TargetMode="External"/><Relationship Id="rId18" Type="http://schemas.openxmlformats.org/officeDocument/2006/relationships/hyperlink" Target="consultantplus://offline/ref=4E6FAFD30C5CC08AF12DF9F266821F8FF10F61171C9C80832A9DF3E5DE772363A2975D52B244F132405ABB416F862791A273yC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C0A7A6C77C4CD5EE68C4AC6463C083945D98AA656862C28EAD4EF07F05C21D1FBB45C5BAB5A997649DF2FC78t1E" TargetMode="External"/><Relationship Id="rId12" Type="http://schemas.openxmlformats.org/officeDocument/2006/relationships/hyperlink" Target="consultantplus://offline/ref=4E6FAFD30C5CC08AF12DF9F266821F8FF10F61171C9C80832A9DF3E5DE772363A2975D52B244F132405ABB416F862791A273yCK" TargetMode="External"/><Relationship Id="rId17" Type="http://schemas.openxmlformats.org/officeDocument/2006/relationships/hyperlink" Target="consultantplus://offline/ref=4E6FAFD30C5CC08AF12DF9F266821F8FF10F61171C9C80832A9DF3E5DE772363A2975D52B244F132405ABB416F862791A273yCK" TargetMode="External"/><Relationship Id="rId2" Type="http://schemas.openxmlformats.org/officeDocument/2006/relationships/numbering" Target="numbering.xml"/><Relationship Id="rId16" Type="http://schemas.openxmlformats.org/officeDocument/2006/relationships/hyperlink" Target="consultantplus://offline/ref=4E6FAFD30C5CC08AF12DF9F266821F8FF10F61171C9C80832A9DF3E5DE772363A2975D52B244F132405ABB416F862791A273y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E6FAFD30C5CC08AF12DF9F266821F8FF10F61171C9B80812A96F3E5DE772363A2975D52A044A93E425FA5406C9371C0E7606236C4E8414AC4FA96EE75y5K" TargetMode="External"/><Relationship Id="rId5" Type="http://schemas.openxmlformats.org/officeDocument/2006/relationships/webSettings" Target="webSettings.xml"/><Relationship Id="rId15" Type="http://schemas.openxmlformats.org/officeDocument/2006/relationships/hyperlink" Target="consultantplus://offline/ref=168EE484D7F598DABC4B95CEEA657E9561F364AAB4E77162C8910BF8A4861192B44A697A4CF910A38A8A3080DFAF41BFF083662B9006F18630f6K" TargetMode="External"/><Relationship Id="rId10" Type="http://schemas.openxmlformats.org/officeDocument/2006/relationships/hyperlink" Target="consultantplus://offline/ref=4E6FAFD30C5CC08AF12DF9F266821F8FF10F61171C9C80832A9DF3E5DE772363A2975D52B244F132405ABB416F862791A273yCK" TargetMode="External"/><Relationship Id="rId19" Type="http://schemas.openxmlformats.org/officeDocument/2006/relationships/hyperlink" Target="consultantplus://offline/ref=4E6FAFD30C5CC08AF12DF9F266821F8FF10F61171C9B80812A96F3E5DE772363A2975D52A044A93E425FA5406C9371C0E7606236C4E8414AC4FA96EE75y5K" TargetMode="External"/><Relationship Id="rId4" Type="http://schemas.openxmlformats.org/officeDocument/2006/relationships/settings" Target="settings.xml"/><Relationship Id="rId9" Type="http://schemas.openxmlformats.org/officeDocument/2006/relationships/hyperlink" Target="consultantplus://offline/ref=168EE484D7F598DABC4B95D8E90929986AFA3EA7B3E7723190CD0DAFFBD617C7F40A6F2F0FBD1AAA828164D09FF118EEB3C86A2B891AF0871120250139fFK" TargetMode="External"/><Relationship Id="rId14" Type="http://schemas.openxmlformats.org/officeDocument/2006/relationships/hyperlink" Target="consultantplus://offline/ref=4E6FAFD30C5CC08AF12DF9F266821F8FF10F61171B9D80842A94AEEFD62E2F61A5980245A70DA53F425FA54967CC74D5F6386D31DFF64257D8F8977Ey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F7EBA-700A-4B9A-B75D-2B1F4173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5961</Words>
  <Characters>33981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Земское</dc:creator>
  <cp:keywords/>
  <dc:description/>
  <cp:lastModifiedBy>ЮЛЯ ЗС</cp:lastModifiedBy>
  <cp:revision>15</cp:revision>
  <cp:lastPrinted>2020-10-01T04:22:00Z</cp:lastPrinted>
  <dcterms:created xsi:type="dcterms:W3CDTF">2020-09-10T11:54:00Z</dcterms:created>
  <dcterms:modified xsi:type="dcterms:W3CDTF">2020-10-06T09:31:00Z</dcterms:modified>
</cp:coreProperties>
</file>