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E" w:rsidRPr="00386451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45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6" name="Рисунок 6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76E" w:rsidRPr="00386451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451">
        <w:rPr>
          <w:rFonts w:ascii="Times New Roman" w:eastAsia="Times New Roman" w:hAnsi="Times New Roman" w:cs="Times New Roman"/>
          <w:sz w:val="28"/>
          <w:szCs w:val="28"/>
        </w:rPr>
        <w:t>ЗЕМСКОЕ СОБРАНИЕ</w:t>
      </w:r>
    </w:p>
    <w:p w:rsidR="00B9076E" w:rsidRPr="00386451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451"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 РАЙОНА</w:t>
      </w:r>
    </w:p>
    <w:p w:rsidR="00B9076E" w:rsidRPr="00386451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451">
        <w:rPr>
          <w:rFonts w:ascii="Times New Roman" w:eastAsia="Times New Roman" w:hAnsi="Times New Roman" w:cs="Times New Roman"/>
          <w:sz w:val="28"/>
          <w:szCs w:val="28"/>
        </w:rPr>
        <w:t>ПЕРМСК</w:t>
      </w:r>
      <w:r w:rsidRPr="00386451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ОГО</w:t>
      </w:r>
      <w:r w:rsidRPr="00386451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</w:p>
    <w:p w:rsidR="00B9076E" w:rsidRPr="00386451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386451" w:rsidRDefault="00F55A49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ПЯТЬДЕСЯТ</w:t>
      </w:r>
      <w:r w:rsidR="00F75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ЧЕТВЕРТОЕ </w:t>
      </w:r>
      <w:r w:rsidR="00B9076E" w:rsidRPr="00386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</w:t>
      </w:r>
      <w:r w:rsidR="00136EC4" w:rsidRPr="00386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</w:p>
    <w:p w:rsidR="00B9076E" w:rsidRPr="00386451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386451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451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9076E" w:rsidRPr="00386451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76E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451">
        <w:rPr>
          <w:rFonts w:ascii="Times New Roman" w:eastAsia="Times New Roman" w:hAnsi="Times New Roman" w:cs="Times New Roman"/>
          <w:sz w:val="28"/>
          <w:szCs w:val="28"/>
        </w:rPr>
        <w:tab/>
      </w:r>
      <w:r w:rsidR="00174F1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461B8" w:rsidRPr="00386451">
        <w:rPr>
          <w:rFonts w:ascii="Times New Roman" w:eastAsia="Times New Roman" w:hAnsi="Times New Roman" w:cs="Times New Roman"/>
          <w:sz w:val="28"/>
          <w:szCs w:val="28"/>
        </w:rPr>
        <w:t>.09.2020</w:t>
      </w:r>
      <w:r w:rsidRPr="00386451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E92390" w:rsidRPr="0038645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92390" w:rsidRPr="00386451">
        <w:rPr>
          <w:rFonts w:ascii="Times New Roman" w:eastAsia="Times New Roman" w:hAnsi="Times New Roman" w:cs="Times New Roman"/>
          <w:sz w:val="28"/>
          <w:szCs w:val="28"/>
        </w:rPr>
        <w:tab/>
      </w:r>
      <w:r w:rsidR="00E92390" w:rsidRPr="00386451">
        <w:rPr>
          <w:rFonts w:ascii="Times New Roman" w:eastAsia="Times New Roman" w:hAnsi="Times New Roman" w:cs="Times New Roman"/>
          <w:sz w:val="28"/>
          <w:szCs w:val="28"/>
        </w:rPr>
        <w:tab/>
      </w:r>
      <w:r w:rsidR="00E92390" w:rsidRPr="00386451">
        <w:rPr>
          <w:rFonts w:ascii="Times New Roman" w:eastAsia="Times New Roman" w:hAnsi="Times New Roman" w:cs="Times New Roman"/>
          <w:sz w:val="28"/>
          <w:szCs w:val="28"/>
        </w:rPr>
        <w:tab/>
      </w:r>
      <w:r w:rsidR="00E92390" w:rsidRPr="00386451">
        <w:rPr>
          <w:rFonts w:ascii="Times New Roman" w:eastAsia="Times New Roman" w:hAnsi="Times New Roman" w:cs="Times New Roman"/>
          <w:sz w:val="28"/>
          <w:szCs w:val="28"/>
        </w:rPr>
        <w:tab/>
      </w:r>
      <w:r w:rsidR="00E92390" w:rsidRPr="00386451">
        <w:rPr>
          <w:rFonts w:ascii="Times New Roman" w:eastAsia="Times New Roman" w:hAnsi="Times New Roman" w:cs="Times New Roman"/>
          <w:sz w:val="28"/>
          <w:szCs w:val="28"/>
        </w:rPr>
        <w:tab/>
      </w:r>
      <w:r w:rsidR="00E92390" w:rsidRPr="003864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38645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D246E">
        <w:rPr>
          <w:rFonts w:ascii="Times New Roman" w:eastAsia="Times New Roman" w:hAnsi="Times New Roman" w:cs="Times New Roman"/>
          <w:sz w:val="28"/>
          <w:szCs w:val="28"/>
        </w:rPr>
        <w:t>782</w:t>
      </w:r>
    </w:p>
    <w:p w:rsidR="00F75AA9" w:rsidRPr="00386451" w:rsidRDefault="00F75AA9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41C" w:rsidRPr="00665B6B" w:rsidRDefault="002461B8" w:rsidP="00CF14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451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 w:rsidR="00665B6B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665B6B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  <w:r w:rsidR="00CF141C" w:rsidRPr="003864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76E" w:rsidRPr="00386451" w:rsidRDefault="00CF141C" w:rsidP="00CF1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451">
        <w:rPr>
          <w:rFonts w:ascii="Times New Roman" w:hAnsi="Times New Roman" w:cs="Times New Roman"/>
          <w:b/>
          <w:sz w:val="28"/>
          <w:szCs w:val="28"/>
        </w:rPr>
        <w:t xml:space="preserve">о стратегическом планировании </w:t>
      </w:r>
      <w:r w:rsidRPr="00386451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Pr="00386451">
        <w:rPr>
          <w:rFonts w:ascii="Times New Roman" w:eastAsia="Times New Roman" w:hAnsi="Times New Roman" w:cs="Times New Roman"/>
          <w:b/>
          <w:bCs/>
          <w:sz w:val="28"/>
          <w:szCs w:val="28"/>
        </w:rPr>
        <w:t>Бардымском му</w:t>
      </w:r>
      <w:r w:rsidR="00D87773" w:rsidRPr="00386451">
        <w:rPr>
          <w:rFonts w:ascii="Times New Roman" w:eastAsia="Times New Roman" w:hAnsi="Times New Roman" w:cs="Times New Roman"/>
          <w:b/>
          <w:bCs/>
          <w:sz w:val="28"/>
          <w:szCs w:val="28"/>
        </w:rPr>
        <w:t>ниципально</w:t>
      </w:r>
      <w:r w:rsidRPr="0038645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D87773" w:rsidRPr="00386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 w:rsidRPr="0038645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665B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665B6B" w:rsidRPr="00665B6B" w:rsidRDefault="00665B6B" w:rsidP="00B907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5B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утвержденное решением Земского Собрания</w:t>
      </w:r>
    </w:p>
    <w:p w:rsidR="002D246E" w:rsidRDefault="00665B6B" w:rsidP="00B907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5B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Бардымского муниципального района </w:t>
      </w:r>
    </w:p>
    <w:p w:rsidR="00B9076E" w:rsidRPr="002D246E" w:rsidRDefault="00665B6B" w:rsidP="00B907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5B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11.07.2017</w:t>
      </w:r>
      <w:r w:rsidR="002D24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65B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321</w:t>
      </w:r>
    </w:p>
    <w:p w:rsidR="00B9076E" w:rsidRPr="00386451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41C" w:rsidRPr="00386451" w:rsidRDefault="002D246E" w:rsidP="002D24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61B8" w:rsidRPr="0038645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B2E7C">
        <w:rPr>
          <w:rFonts w:ascii="Times New Roman" w:hAnsi="Times New Roman" w:cs="Times New Roman"/>
          <w:sz w:val="28"/>
          <w:szCs w:val="28"/>
        </w:rPr>
        <w:t xml:space="preserve">частью 2 статьи 185 Бюджетного </w:t>
      </w:r>
      <w:r w:rsidR="00825860">
        <w:rPr>
          <w:rFonts w:ascii="Times New Roman" w:hAnsi="Times New Roman" w:cs="Times New Roman"/>
          <w:sz w:val="28"/>
          <w:szCs w:val="28"/>
        </w:rPr>
        <w:t>к</w:t>
      </w:r>
      <w:r w:rsidR="002461B8" w:rsidRPr="00386451">
        <w:rPr>
          <w:rFonts w:ascii="Times New Roman" w:hAnsi="Times New Roman" w:cs="Times New Roman"/>
          <w:sz w:val="28"/>
          <w:szCs w:val="28"/>
        </w:rPr>
        <w:t xml:space="preserve">одекса РФ, </w:t>
      </w:r>
      <w:hyperlink r:id="rId9" w:history="1">
        <w:r w:rsidR="002461B8" w:rsidRPr="00386451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Федеральным законом от 28.06.2014 </w:t>
        </w:r>
        <w:r w:rsidR="00F75AA9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№ </w:t>
        </w:r>
        <w:r w:rsidR="002461B8" w:rsidRPr="00386451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172-ФЗ </w:t>
        </w:r>
        <w:r w:rsidR="00F75AA9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461B8" w:rsidRPr="00386451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О стратегическом планировании в Российской Федерации</w:t>
        </w:r>
        <w:r w:rsidR="00F75AA9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6B2E7C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,</w:t>
        </w:r>
        <w:r w:rsidR="00F75AA9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CF141C" w:rsidRPr="00386451">
        <w:rPr>
          <w:rFonts w:ascii="Times New Roman" w:eastAsia="Times New Roman" w:hAnsi="Times New Roman" w:cs="Times New Roman"/>
          <w:sz w:val="28"/>
          <w:szCs w:val="28"/>
        </w:rPr>
        <w:t>Земское Собрание Бардымского муниципального района</w:t>
      </w:r>
    </w:p>
    <w:p w:rsidR="00CF141C" w:rsidRPr="00386451" w:rsidRDefault="00CF141C" w:rsidP="002D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451">
        <w:rPr>
          <w:rFonts w:ascii="Times New Roman" w:eastAsia="Times New Roman" w:hAnsi="Times New Roman" w:cs="Times New Roman"/>
          <w:sz w:val="28"/>
          <w:szCs w:val="28"/>
        </w:rPr>
        <w:t xml:space="preserve">РЕШАЕТ: </w:t>
      </w:r>
    </w:p>
    <w:p w:rsidR="00CF141C" w:rsidRPr="00386451" w:rsidRDefault="00CF141C" w:rsidP="002D2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51">
        <w:rPr>
          <w:rFonts w:ascii="Times New Roman" w:hAnsi="Times New Roman" w:cs="Times New Roman"/>
          <w:sz w:val="28"/>
          <w:szCs w:val="28"/>
        </w:rPr>
        <w:t xml:space="preserve">1. </w:t>
      </w:r>
      <w:r w:rsidR="002D246E">
        <w:rPr>
          <w:rFonts w:ascii="Times New Roman" w:hAnsi="Times New Roman" w:cs="Times New Roman"/>
          <w:sz w:val="28"/>
          <w:szCs w:val="28"/>
        </w:rPr>
        <w:t>Внести изменения</w:t>
      </w:r>
      <w:r w:rsidR="002461B8" w:rsidRPr="00386451">
        <w:rPr>
          <w:rFonts w:ascii="Times New Roman" w:hAnsi="Times New Roman" w:cs="Times New Roman"/>
          <w:sz w:val="28"/>
          <w:szCs w:val="28"/>
        </w:rPr>
        <w:t xml:space="preserve"> в</w:t>
      </w:r>
      <w:r w:rsidRPr="00386451">
        <w:rPr>
          <w:rFonts w:ascii="Times New Roman" w:hAnsi="Times New Roman" w:cs="Times New Roman"/>
          <w:sz w:val="28"/>
          <w:szCs w:val="28"/>
        </w:rPr>
        <w:t xml:space="preserve"> </w:t>
      </w:r>
      <w:r w:rsidRPr="00386451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  <w:r w:rsidR="002461B8" w:rsidRPr="003864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стратегическом планировании </w:t>
      </w:r>
      <w:r w:rsidRPr="003864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BE7C22" w:rsidRPr="00386451">
        <w:rPr>
          <w:rFonts w:ascii="Times New Roman" w:eastAsia="Calibri" w:hAnsi="Times New Roman" w:cs="Times New Roman"/>
          <w:sz w:val="28"/>
          <w:szCs w:val="28"/>
          <w:lang w:eastAsia="en-US"/>
        </w:rPr>
        <w:t>Бардымском муниципальном районе</w:t>
      </w:r>
      <w:r w:rsidR="002461B8" w:rsidRPr="00386451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утвержденно</w:t>
      </w:r>
      <w:r w:rsidR="00665B6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75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61B8" w:rsidRPr="00386451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З</w:t>
      </w:r>
      <w:r w:rsidR="00F75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емского </w:t>
      </w:r>
      <w:r w:rsidR="002461B8" w:rsidRPr="00386451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F75AA9">
        <w:rPr>
          <w:rFonts w:ascii="Times New Roman" w:eastAsia="Calibri" w:hAnsi="Times New Roman" w:cs="Times New Roman"/>
          <w:sz w:val="28"/>
          <w:szCs w:val="28"/>
          <w:lang w:eastAsia="en-US"/>
        </w:rPr>
        <w:t>обрания Бардымского муниципального района</w:t>
      </w:r>
      <w:r w:rsidR="002461B8" w:rsidRPr="003864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11.07.2017 № 321</w:t>
      </w:r>
      <w:r w:rsidR="00C21C65">
        <w:rPr>
          <w:rFonts w:ascii="Times New Roman" w:hAnsi="Times New Roman" w:cs="Times New Roman"/>
          <w:sz w:val="28"/>
          <w:szCs w:val="28"/>
        </w:rPr>
        <w:t>:</w:t>
      </w:r>
    </w:p>
    <w:p w:rsidR="00C21C65" w:rsidRDefault="00C21C65" w:rsidP="002D2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2.2. изложить в следующей редакции:</w:t>
      </w:r>
    </w:p>
    <w:p w:rsidR="00065349" w:rsidRDefault="001A5C0C" w:rsidP="002D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="00065349">
        <w:rPr>
          <w:rFonts w:ascii="Times New Roman" w:hAnsi="Times New Roman" w:cs="Times New Roman"/>
          <w:sz w:val="28"/>
          <w:szCs w:val="28"/>
        </w:rPr>
        <w:t>Участниками стратегического планирования в муниципальном образовании являются:</w:t>
      </w:r>
    </w:p>
    <w:p w:rsidR="00065349" w:rsidRDefault="00065349" w:rsidP="002D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Земское Собрание Бардымского муниципального района Пермского края;</w:t>
      </w:r>
    </w:p>
    <w:p w:rsidR="00065349" w:rsidRDefault="00065349" w:rsidP="002D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Бардымского муниципального района Пермского края;</w:t>
      </w:r>
    </w:p>
    <w:p w:rsidR="00065349" w:rsidRPr="00386451" w:rsidRDefault="00065349" w:rsidP="002D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Бардымского муниципального района Пермского края;</w:t>
      </w:r>
    </w:p>
    <w:p w:rsidR="00C21C65" w:rsidRPr="00386451" w:rsidRDefault="00C21C65" w:rsidP="002D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>Муниципальные организа</w:t>
      </w:r>
      <w:r w:rsidR="00665B6B">
        <w:rPr>
          <w:rFonts w:ascii="Times New Roman" w:hAnsi="Times New Roman" w:cs="Times New Roman"/>
          <w:sz w:val="28"/>
          <w:szCs w:val="28"/>
        </w:rPr>
        <w:t>ции Бардымского муниципального округа.</w:t>
      </w:r>
      <w:r w:rsidR="001A5C0C">
        <w:rPr>
          <w:rFonts w:ascii="Times New Roman" w:hAnsi="Times New Roman" w:cs="Times New Roman"/>
          <w:sz w:val="28"/>
          <w:szCs w:val="28"/>
        </w:rPr>
        <w:t>»</w:t>
      </w:r>
      <w:r w:rsidR="00665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C65" w:rsidRDefault="00C21C65" w:rsidP="00F85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F7551A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ункт 3.1.2. изложить в следующей редакции:</w:t>
      </w:r>
    </w:p>
    <w:p w:rsidR="00C21C65" w:rsidRDefault="001A5C0C" w:rsidP="00F85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«3.1.2. </w:t>
      </w:r>
      <w:r w:rsidR="00F7551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разрабатывает, рассматривает, утверждает (одобряет) и реализует документы</w:t>
      </w:r>
      <w:r w:rsidR="00C21C65" w:rsidRPr="00C21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стратегического планирования по вопросам, отнесенным к полномочиям органов местного самоупра</w:t>
      </w:r>
      <w:r w:rsidR="00C21C65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 w:rsidR="00C21C65" w:rsidRPr="00C21C6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21C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65B6B" w:rsidRPr="00665B6B" w:rsidRDefault="007C1EA6" w:rsidP="002D2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F7551A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ункт 3.2.1</w:t>
      </w:r>
      <w:r w:rsidR="00665B6B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665B6B" w:rsidRPr="00665B6B" w:rsidRDefault="001A5C0C" w:rsidP="00F85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«3.2.1. </w:t>
      </w:r>
      <w:r w:rsidR="00F75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 долгосрочные цели</w:t>
      </w:r>
      <w:r w:rsidR="00665B6B" w:rsidRPr="00665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задач</w:t>
      </w:r>
      <w:r w:rsidR="00F75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65B6B" w:rsidRPr="00665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</w:t>
      </w:r>
      <w:r w:rsidR="006B2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Пермского края</w:t>
      </w:r>
      <w:r w:rsidR="00665B6B" w:rsidRPr="00665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C21C65" w:rsidRDefault="00665B6B" w:rsidP="00F85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C7F61">
        <w:rPr>
          <w:rFonts w:ascii="Times New Roman" w:hAnsi="Times New Roman" w:cs="Times New Roman"/>
          <w:sz w:val="28"/>
          <w:szCs w:val="28"/>
        </w:rPr>
        <w:t>. П</w:t>
      </w:r>
      <w:r w:rsidR="00F7551A">
        <w:rPr>
          <w:rFonts w:ascii="Times New Roman" w:hAnsi="Times New Roman" w:cs="Times New Roman"/>
          <w:sz w:val="28"/>
          <w:szCs w:val="28"/>
        </w:rPr>
        <w:t>одп</w:t>
      </w:r>
      <w:r w:rsidR="005C7F61">
        <w:rPr>
          <w:rFonts w:ascii="Times New Roman" w:hAnsi="Times New Roman" w:cs="Times New Roman"/>
          <w:sz w:val="28"/>
          <w:szCs w:val="28"/>
        </w:rPr>
        <w:t>ункт 3.2.12 изложить в следующей редакции:</w:t>
      </w:r>
    </w:p>
    <w:p w:rsidR="005C7F61" w:rsidRPr="005C7F61" w:rsidRDefault="001A5C0C" w:rsidP="00F85F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«3.2.12. </w:t>
      </w:r>
      <w:r w:rsidR="006B2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</w:t>
      </w:r>
      <w:r w:rsidR="005C7F61" w:rsidRPr="005C7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мониторинг и контроль реализации документов стратегического планирования, утвержденных (одобренных) органами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самоуправления</w:t>
      </w:r>
      <w:r w:rsidR="005C7F61" w:rsidRPr="005C7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3C251B" w:rsidRDefault="00665B6B" w:rsidP="00F85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A5C0C">
        <w:rPr>
          <w:rFonts w:ascii="Times New Roman" w:hAnsi="Times New Roman" w:cs="Times New Roman"/>
          <w:sz w:val="28"/>
          <w:szCs w:val="28"/>
        </w:rPr>
        <w:t xml:space="preserve">. Дополнить  </w:t>
      </w:r>
      <w:r w:rsidR="00F7551A">
        <w:rPr>
          <w:rFonts w:ascii="Times New Roman" w:hAnsi="Times New Roman" w:cs="Times New Roman"/>
          <w:sz w:val="28"/>
          <w:szCs w:val="28"/>
        </w:rPr>
        <w:t xml:space="preserve"> </w:t>
      </w:r>
      <w:r w:rsidR="00825860">
        <w:rPr>
          <w:rFonts w:ascii="Times New Roman" w:hAnsi="Times New Roman" w:cs="Times New Roman"/>
          <w:sz w:val="28"/>
          <w:szCs w:val="28"/>
        </w:rPr>
        <w:t>под</w:t>
      </w:r>
      <w:r w:rsidR="001A5C0C">
        <w:rPr>
          <w:rFonts w:ascii="Times New Roman" w:hAnsi="Times New Roman" w:cs="Times New Roman"/>
          <w:sz w:val="28"/>
          <w:szCs w:val="28"/>
        </w:rPr>
        <w:t>пунктом</w:t>
      </w:r>
      <w:r w:rsidR="00AC7E2C">
        <w:rPr>
          <w:rFonts w:ascii="Times New Roman" w:hAnsi="Times New Roman" w:cs="Times New Roman"/>
          <w:sz w:val="28"/>
          <w:szCs w:val="28"/>
        </w:rPr>
        <w:t xml:space="preserve"> </w:t>
      </w:r>
      <w:r w:rsidR="00F7551A">
        <w:rPr>
          <w:rFonts w:ascii="Times New Roman" w:hAnsi="Times New Roman" w:cs="Times New Roman"/>
          <w:sz w:val="28"/>
          <w:szCs w:val="28"/>
        </w:rPr>
        <w:t>9.1.1</w:t>
      </w:r>
      <w:r w:rsidR="001A5C0C">
        <w:rPr>
          <w:rFonts w:ascii="Times New Roman" w:hAnsi="Times New Roman" w:cs="Times New Roman"/>
          <w:sz w:val="28"/>
          <w:szCs w:val="28"/>
        </w:rPr>
        <w:t xml:space="preserve"> следующего содержания </w:t>
      </w:r>
      <w:r w:rsidR="005C7F61">
        <w:rPr>
          <w:rFonts w:ascii="Times New Roman" w:hAnsi="Times New Roman" w:cs="Times New Roman"/>
          <w:sz w:val="28"/>
          <w:szCs w:val="28"/>
        </w:rPr>
        <w:t>:</w:t>
      </w:r>
    </w:p>
    <w:p w:rsidR="003C251B" w:rsidRDefault="003C251B" w:rsidP="00F85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651890">
        <w:rPr>
          <w:rFonts w:ascii="Times New Roman" w:eastAsia="Times New Roman" w:hAnsi="Times New Roman" w:cs="Times New Roman"/>
          <w:color w:val="000000"/>
          <w:sz w:val="28"/>
        </w:rPr>
        <w:t>9.1.1.</w:t>
      </w:r>
      <w:r w:rsidRPr="001B6246">
        <w:rPr>
          <w:rFonts w:ascii="Times New Roman" w:eastAsia="Times New Roman" w:hAnsi="Times New Roman" w:cs="Times New Roman"/>
          <w:color w:val="000000"/>
          <w:sz w:val="28"/>
        </w:rPr>
        <w:t xml:space="preserve"> Основными задачами мониторинга реализации документов стратегического планирования являются:</w:t>
      </w:r>
      <w:bookmarkStart w:id="0" w:name="dst100493"/>
      <w:bookmarkEnd w:id="0"/>
    </w:p>
    <w:p w:rsidR="003C251B" w:rsidRPr="001B6246" w:rsidRDefault="003C251B" w:rsidP="00F85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246">
        <w:rPr>
          <w:rFonts w:ascii="Times New Roman" w:eastAsia="Times New Roman" w:hAnsi="Times New Roman" w:cs="Times New Roman"/>
          <w:color w:val="000000"/>
          <w:sz w:val="28"/>
        </w:rPr>
        <w:t>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3C251B" w:rsidRPr="001B6246" w:rsidRDefault="003C251B" w:rsidP="00F85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494"/>
      <w:bookmarkEnd w:id="1"/>
      <w:r w:rsidRPr="001B6246">
        <w:rPr>
          <w:rFonts w:ascii="Times New Roman" w:eastAsia="Times New Roman" w:hAnsi="Times New Roman" w:cs="Times New Roman"/>
          <w:color w:val="000000"/>
          <w:sz w:val="28"/>
        </w:rPr>
        <w:t>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3C251B" w:rsidRPr="001B6246" w:rsidRDefault="003C251B" w:rsidP="00F85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495"/>
      <w:bookmarkEnd w:id="2"/>
      <w:r w:rsidRPr="001B6246">
        <w:rPr>
          <w:rFonts w:ascii="Times New Roman" w:eastAsia="Times New Roman" w:hAnsi="Times New Roman" w:cs="Times New Roman"/>
          <w:color w:val="000000"/>
          <w:sz w:val="28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3C251B" w:rsidRPr="001B6246" w:rsidRDefault="003C251B" w:rsidP="00F85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496"/>
      <w:bookmarkEnd w:id="3"/>
      <w:r w:rsidRPr="001B6246">
        <w:rPr>
          <w:rFonts w:ascii="Times New Roman" w:eastAsia="Times New Roman" w:hAnsi="Times New Roman" w:cs="Times New Roman"/>
          <w:color w:val="000000"/>
          <w:sz w:val="28"/>
        </w:rPr>
        <w:t>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1A5C0C" w:rsidRPr="003C251B" w:rsidRDefault="003C251B" w:rsidP="00F85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497"/>
      <w:bookmarkEnd w:id="4"/>
      <w:r w:rsidRPr="001B6246">
        <w:rPr>
          <w:rFonts w:ascii="Times New Roman" w:eastAsia="Times New Roman" w:hAnsi="Times New Roman" w:cs="Times New Roman"/>
          <w:color w:val="000000"/>
          <w:sz w:val="28"/>
        </w:rPr>
        <w:t>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</w:t>
      </w:r>
      <w:bookmarkStart w:id="5" w:name="dst100498"/>
      <w:bookmarkStart w:id="6" w:name="dst100500"/>
      <w:bookmarkEnd w:id="5"/>
      <w:bookmarkEnd w:id="6"/>
      <w:r w:rsidR="00FF18BF">
        <w:rPr>
          <w:rFonts w:ascii="Times New Roman" w:eastAsia="Times New Roman" w:hAnsi="Times New Roman" w:cs="Times New Roman"/>
          <w:color w:val="000000"/>
          <w:sz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F18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346D" w:rsidRDefault="00F25B11" w:rsidP="00F85F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1.6</w:t>
      </w:r>
      <w:r w:rsidR="00FF1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Дополнить разделом 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следующего содержания</w:t>
      </w:r>
      <w:r w:rsidR="00BE3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E346D" w:rsidRPr="00BE346D" w:rsidRDefault="00A17629" w:rsidP="00F85F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346D" w:rsidRPr="00BE346D">
        <w:rPr>
          <w:rFonts w:ascii="Times New Roman" w:hAnsi="Times New Roman" w:cs="Times New Roman"/>
          <w:sz w:val="28"/>
          <w:szCs w:val="28"/>
        </w:rPr>
        <w:t xml:space="preserve">X. </w:t>
      </w:r>
      <w:r w:rsidR="00BE346D" w:rsidRPr="00BE34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Ответственность за нарушение законодательства</w:t>
      </w:r>
    </w:p>
    <w:p w:rsidR="00BE346D" w:rsidRPr="00BE346D" w:rsidRDefault="00BE346D" w:rsidP="00F85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4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Российской Федерации и иных нормативных правовых актов в сфере стратегического планирования</w:t>
      </w:r>
    </w:p>
    <w:p w:rsidR="006B2E7C" w:rsidRDefault="00BE346D" w:rsidP="00F8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E3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10.1. 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  <w:r w:rsidR="00FF1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E6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246E" w:rsidRDefault="002D246E" w:rsidP="00F85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«Тан» («Рассвет») и разместить на официальном сайте Бардымского муниц</w:t>
      </w:r>
      <w:r w:rsidR="00F85F17">
        <w:rPr>
          <w:rFonts w:ascii="Times New Roman" w:hAnsi="Times New Roman" w:cs="Times New Roman"/>
          <w:sz w:val="28"/>
          <w:szCs w:val="28"/>
        </w:rPr>
        <w:t>ипального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97A">
        <w:rPr>
          <w:rFonts w:ascii="Times New Roman" w:hAnsi="Times New Roman" w:cs="Times New Roman"/>
          <w:sz w:val="28"/>
          <w:szCs w:val="28"/>
          <w:lang w:val="en-US"/>
        </w:rPr>
        <w:t>barda</w:t>
      </w:r>
      <w:r w:rsidRPr="005F297A">
        <w:rPr>
          <w:rFonts w:ascii="Times New Roman" w:hAnsi="Times New Roman" w:cs="Times New Roman"/>
          <w:sz w:val="28"/>
          <w:szCs w:val="28"/>
        </w:rPr>
        <w:t>-</w:t>
      </w:r>
      <w:r w:rsidRPr="005F297A">
        <w:rPr>
          <w:rFonts w:ascii="Times New Roman" w:hAnsi="Times New Roman" w:cs="Times New Roman"/>
          <w:sz w:val="28"/>
          <w:szCs w:val="28"/>
          <w:lang w:val="en-US"/>
        </w:rPr>
        <w:t>rayon</w:t>
      </w:r>
      <w:r w:rsidRPr="005F297A">
        <w:rPr>
          <w:rFonts w:ascii="Times New Roman" w:hAnsi="Times New Roman" w:cs="Times New Roman"/>
          <w:sz w:val="28"/>
          <w:szCs w:val="28"/>
        </w:rPr>
        <w:t>.</w:t>
      </w:r>
      <w:r w:rsidRPr="005F297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F297A">
        <w:rPr>
          <w:rFonts w:ascii="Times New Roman" w:hAnsi="Times New Roman" w:cs="Times New Roman"/>
          <w:sz w:val="28"/>
          <w:szCs w:val="28"/>
        </w:rPr>
        <w:t>.</w:t>
      </w:r>
    </w:p>
    <w:p w:rsidR="006B2E7C" w:rsidRPr="002D246E" w:rsidRDefault="002D246E" w:rsidP="00F85F1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CF141C" w:rsidRPr="00386451" w:rsidRDefault="00BE346D" w:rsidP="00F8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141C" w:rsidRPr="00386451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BE7C22" w:rsidRPr="00386451">
        <w:rPr>
          <w:rFonts w:ascii="Times New Roman" w:hAnsi="Times New Roman" w:cs="Times New Roman"/>
          <w:sz w:val="28"/>
          <w:szCs w:val="28"/>
        </w:rPr>
        <w:t xml:space="preserve">я </w:t>
      </w:r>
      <w:r w:rsidR="00CF141C" w:rsidRPr="0038645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E7C22" w:rsidRPr="0038645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93941" w:rsidRPr="00386451">
        <w:rPr>
          <w:rFonts w:ascii="Times New Roman" w:hAnsi="Times New Roman" w:cs="Times New Roman"/>
          <w:sz w:val="28"/>
          <w:szCs w:val="28"/>
        </w:rPr>
        <w:t>председателя</w:t>
      </w:r>
      <w:r w:rsidR="001073A9" w:rsidRPr="0038645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93941" w:rsidRPr="00386451">
        <w:rPr>
          <w:rFonts w:ascii="Times New Roman" w:hAnsi="Times New Roman" w:cs="Times New Roman"/>
          <w:sz w:val="28"/>
          <w:szCs w:val="28"/>
        </w:rPr>
        <w:t xml:space="preserve"> по экономической политике </w:t>
      </w:r>
      <w:r w:rsidR="00DE666C" w:rsidRPr="00386451">
        <w:rPr>
          <w:rFonts w:ascii="Times New Roman" w:hAnsi="Times New Roman" w:cs="Times New Roman"/>
          <w:sz w:val="28"/>
          <w:szCs w:val="28"/>
        </w:rPr>
        <w:t xml:space="preserve"> </w:t>
      </w:r>
      <w:r w:rsidR="00F55A49" w:rsidRPr="00386451">
        <w:rPr>
          <w:rFonts w:ascii="Times New Roman" w:hAnsi="Times New Roman" w:cs="Times New Roman"/>
          <w:sz w:val="28"/>
          <w:szCs w:val="28"/>
        </w:rPr>
        <w:t>Сарбаева В.М.</w:t>
      </w:r>
    </w:p>
    <w:p w:rsidR="00B9076E" w:rsidRDefault="00B9076E" w:rsidP="002D24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B11" w:rsidRPr="00386451" w:rsidRDefault="00F25B11" w:rsidP="00B907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386451" w:rsidRDefault="00B9076E" w:rsidP="00B907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451">
        <w:rPr>
          <w:rFonts w:ascii="Times New Roman" w:eastAsia="Times New Roman" w:hAnsi="Times New Roman" w:cs="Times New Roman"/>
          <w:sz w:val="28"/>
          <w:szCs w:val="28"/>
        </w:rPr>
        <w:t>Председатель Земского Собрания</w:t>
      </w:r>
    </w:p>
    <w:p w:rsidR="00B9076E" w:rsidRPr="00386451" w:rsidRDefault="00B9076E" w:rsidP="00B26D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451"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района                      </w:t>
      </w:r>
      <w:r w:rsidR="0031634F" w:rsidRPr="003864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D24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6536" w:rsidRPr="00386451">
        <w:rPr>
          <w:rFonts w:ascii="Times New Roman" w:eastAsia="Times New Roman" w:hAnsi="Times New Roman" w:cs="Times New Roman"/>
          <w:sz w:val="28"/>
          <w:szCs w:val="28"/>
        </w:rPr>
        <w:t>И.Р</w:t>
      </w:r>
      <w:r w:rsidR="0031634F" w:rsidRPr="003864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6536" w:rsidRPr="00386451">
        <w:rPr>
          <w:rFonts w:ascii="Times New Roman" w:eastAsia="Times New Roman" w:hAnsi="Times New Roman" w:cs="Times New Roman"/>
          <w:sz w:val="28"/>
          <w:szCs w:val="28"/>
        </w:rPr>
        <w:t xml:space="preserve"> Вахитов</w:t>
      </w:r>
    </w:p>
    <w:p w:rsidR="00BE346D" w:rsidRDefault="00BE346D" w:rsidP="00BE7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629" w:rsidRDefault="00A17629" w:rsidP="00BE7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629" w:rsidRPr="00A17629" w:rsidRDefault="00A17629" w:rsidP="00BE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23.09.2020</w:t>
      </w:r>
    </w:p>
    <w:p w:rsidR="00BE346D" w:rsidRDefault="00BE346D" w:rsidP="00BE7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346D" w:rsidSect="002D24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8DD" w:rsidRDefault="00DF48DD" w:rsidP="00B9076E">
      <w:pPr>
        <w:spacing w:after="0" w:line="240" w:lineRule="auto"/>
      </w:pPr>
      <w:r>
        <w:separator/>
      </w:r>
    </w:p>
  </w:endnote>
  <w:endnote w:type="continuationSeparator" w:id="1">
    <w:p w:rsidR="00DF48DD" w:rsidRDefault="00DF48DD" w:rsidP="00B9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8DD" w:rsidRDefault="00DF48DD" w:rsidP="00B9076E">
      <w:pPr>
        <w:spacing w:after="0" w:line="240" w:lineRule="auto"/>
      </w:pPr>
      <w:r>
        <w:separator/>
      </w:r>
    </w:p>
  </w:footnote>
  <w:footnote w:type="continuationSeparator" w:id="1">
    <w:p w:rsidR="00DF48DD" w:rsidRDefault="00DF48DD" w:rsidP="00B9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3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DE9"/>
    <w:multiLevelType w:val="hybridMultilevel"/>
    <w:tmpl w:val="63E0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1704"/>
    <w:multiLevelType w:val="hybridMultilevel"/>
    <w:tmpl w:val="53EA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4A2C"/>
    <w:multiLevelType w:val="hybridMultilevel"/>
    <w:tmpl w:val="70666888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6250F"/>
    <w:multiLevelType w:val="hybridMultilevel"/>
    <w:tmpl w:val="E7FAEA88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731BB"/>
    <w:multiLevelType w:val="hybridMultilevel"/>
    <w:tmpl w:val="C7767262"/>
    <w:lvl w:ilvl="0" w:tplc="0AB2BA3A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D8976AB"/>
    <w:multiLevelType w:val="hybridMultilevel"/>
    <w:tmpl w:val="8E5E3086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6">
    <w:nsid w:val="16752DFC"/>
    <w:multiLevelType w:val="hybridMultilevel"/>
    <w:tmpl w:val="B6B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666D7"/>
    <w:multiLevelType w:val="hybridMultilevel"/>
    <w:tmpl w:val="0C50CF52"/>
    <w:lvl w:ilvl="0" w:tplc="3CE44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F53A47"/>
    <w:multiLevelType w:val="hybridMultilevel"/>
    <w:tmpl w:val="45A8AF88"/>
    <w:lvl w:ilvl="0" w:tplc="A488A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42AC7"/>
    <w:multiLevelType w:val="hybridMultilevel"/>
    <w:tmpl w:val="E27434A6"/>
    <w:lvl w:ilvl="0" w:tplc="0E96D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377"/>
    <w:multiLevelType w:val="hybridMultilevel"/>
    <w:tmpl w:val="FAD2D3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DE51E1"/>
    <w:multiLevelType w:val="hybridMultilevel"/>
    <w:tmpl w:val="8092FCB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D7D1779"/>
    <w:multiLevelType w:val="hybridMultilevel"/>
    <w:tmpl w:val="55CCECA2"/>
    <w:lvl w:ilvl="0" w:tplc="B01CD4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FC1153F"/>
    <w:multiLevelType w:val="hybridMultilevel"/>
    <w:tmpl w:val="7CE498DE"/>
    <w:lvl w:ilvl="0" w:tplc="BC1634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B67CC2"/>
    <w:multiLevelType w:val="hybridMultilevel"/>
    <w:tmpl w:val="2AEE3E40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F3672"/>
    <w:multiLevelType w:val="hybridMultilevel"/>
    <w:tmpl w:val="D83E4D24"/>
    <w:lvl w:ilvl="0" w:tplc="F0929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5D4DC1"/>
    <w:multiLevelType w:val="hybridMultilevel"/>
    <w:tmpl w:val="B4AEF936"/>
    <w:lvl w:ilvl="0" w:tplc="3072E9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1C1BA9"/>
    <w:multiLevelType w:val="hybridMultilevel"/>
    <w:tmpl w:val="DD00F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8E6B75"/>
    <w:multiLevelType w:val="hybridMultilevel"/>
    <w:tmpl w:val="8B604D04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71256"/>
    <w:multiLevelType w:val="hybridMultilevel"/>
    <w:tmpl w:val="5C84B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69428C"/>
    <w:multiLevelType w:val="hybridMultilevel"/>
    <w:tmpl w:val="99886FE4"/>
    <w:lvl w:ilvl="0" w:tplc="0FF8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10CE5"/>
    <w:multiLevelType w:val="hybridMultilevel"/>
    <w:tmpl w:val="CBC86A36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4594D"/>
    <w:multiLevelType w:val="hybridMultilevel"/>
    <w:tmpl w:val="5F7A2EAE"/>
    <w:lvl w:ilvl="0" w:tplc="28BC3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573EC"/>
    <w:multiLevelType w:val="hybridMultilevel"/>
    <w:tmpl w:val="0D92D692"/>
    <w:lvl w:ilvl="0" w:tplc="F0929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20"/>
  </w:num>
  <w:num w:numId="7">
    <w:abstractNumId w:val="14"/>
  </w:num>
  <w:num w:numId="8">
    <w:abstractNumId w:val="16"/>
  </w:num>
  <w:num w:numId="9">
    <w:abstractNumId w:val="22"/>
  </w:num>
  <w:num w:numId="10">
    <w:abstractNumId w:val="8"/>
  </w:num>
  <w:num w:numId="11">
    <w:abstractNumId w:val="9"/>
  </w:num>
  <w:num w:numId="12">
    <w:abstractNumId w:val="21"/>
  </w:num>
  <w:num w:numId="13">
    <w:abstractNumId w:val="4"/>
  </w:num>
  <w:num w:numId="14">
    <w:abstractNumId w:val="3"/>
  </w:num>
  <w:num w:numId="15">
    <w:abstractNumId w:val="23"/>
  </w:num>
  <w:num w:numId="16">
    <w:abstractNumId w:val="1"/>
  </w:num>
  <w:num w:numId="17">
    <w:abstractNumId w:val="18"/>
  </w:num>
  <w:num w:numId="18">
    <w:abstractNumId w:val="6"/>
  </w:num>
  <w:num w:numId="19">
    <w:abstractNumId w:val="15"/>
  </w:num>
  <w:num w:numId="20">
    <w:abstractNumId w:val="2"/>
  </w:num>
  <w:num w:numId="21">
    <w:abstractNumId w:val="5"/>
  </w:num>
  <w:num w:numId="22">
    <w:abstractNumId w:val="17"/>
  </w:num>
  <w:num w:numId="23">
    <w:abstractNumId w:val="1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76E"/>
    <w:rsid w:val="000150E8"/>
    <w:rsid w:val="00017A39"/>
    <w:rsid w:val="0002382B"/>
    <w:rsid w:val="000246E8"/>
    <w:rsid w:val="00032276"/>
    <w:rsid w:val="00037C22"/>
    <w:rsid w:val="00065349"/>
    <w:rsid w:val="00084278"/>
    <w:rsid w:val="00087F81"/>
    <w:rsid w:val="000A795F"/>
    <w:rsid w:val="001061CD"/>
    <w:rsid w:val="001073A9"/>
    <w:rsid w:val="00114C76"/>
    <w:rsid w:val="00120145"/>
    <w:rsid w:val="001346A1"/>
    <w:rsid w:val="00136EC4"/>
    <w:rsid w:val="00146F8A"/>
    <w:rsid w:val="00162867"/>
    <w:rsid w:val="00174F18"/>
    <w:rsid w:val="001A5C0C"/>
    <w:rsid w:val="001B7D8A"/>
    <w:rsid w:val="001C1EB5"/>
    <w:rsid w:val="001C6E74"/>
    <w:rsid w:val="001E3C32"/>
    <w:rsid w:val="001F0D6F"/>
    <w:rsid w:val="00202FFF"/>
    <w:rsid w:val="00204B0F"/>
    <w:rsid w:val="00206289"/>
    <w:rsid w:val="00213BF1"/>
    <w:rsid w:val="00220574"/>
    <w:rsid w:val="002231FD"/>
    <w:rsid w:val="002320DD"/>
    <w:rsid w:val="00243724"/>
    <w:rsid w:val="002461B8"/>
    <w:rsid w:val="00254A53"/>
    <w:rsid w:val="002701F2"/>
    <w:rsid w:val="0028575F"/>
    <w:rsid w:val="00287ABE"/>
    <w:rsid w:val="00297A14"/>
    <w:rsid w:val="002A33F1"/>
    <w:rsid w:val="002B28BD"/>
    <w:rsid w:val="002C53D6"/>
    <w:rsid w:val="002D246E"/>
    <w:rsid w:val="002E078B"/>
    <w:rsid w:val="00314859"/>
    <w:rsid w:val="0031634F"/>
    <w:rsid w:val="00345860"/>
    <w:rsid w:val="00351604"/>
    <w:rsid w:val="00353E46"/>
    <w:rsid w:val="003551FB"/>
    <w:rsid w:val="0036337E"/>
    <w:rsid w:val="00386451"/>
    <w:rsid w:val="00387F69"/>
    <w:rsid w:val="003C251B"/>
    <w:rsid w:val="003D2157"/>
    <w:rsid w:val="003E7B1C"/>
    <w:rsid w:val="003F03C3"/>
    <w:rsid w:val="003F1B38"/>
    <w:rsid w:val="0040703A"/>
    <w:rsid w:val="00411017"/>
    <w:rsid w:val="00420773"/>
    <w:rsid w:val="004277D3"/>
    <w:rsid w:val="004360EF"/>
    <w:rsid w:val="00460C45"/>
    <w:rsid w:val="00480E5D"/>
    <w:rsid w:val="004939A3"/>
    <w:rsid w:val="004A5294"/>
    <w:rsid w:val="004B4DB3"/>
    <w:rsid w:val="004D44E8"/>
    <w:rsid w:val="00535C86"/>
    <w:rsid w:val="00545979"/>
    <w:rsid w:val="005535D9"/>
    <w:rsid w:val="00577BA6"/>
    <w:rsid w:val="00583371"/>
    <w:rsid w:val="005B3300"/>
    <w:rsid w:val="005C6ADE"/>
    <w:rsid w:val="005C7F61"/>
    <w:rsid w:val="005F1909"/>
    <w:rsid w:val="005F1C73"/>
    <w:rsid w:val="00633C6D"/>
    <w:rsid w:val="00651890"/>
    <w:rsid w:val="00651D7A"/>
    <w:rsid w:val="006553F2"/>
    <w:rsid w:val="00662FA8"/>
    <w:rsid w:val="00665B6B"/>
    <w:rsid w:val="006A4264"/>
    <w:rsid w:val="006A7FB3"/>
    <w:rsid w:val="006B2E7C"/>
    <w:rsid w:val="006D01B2"/>
    <w:rsid w:val="006D396E"/>
    <w:rsid w:val="006D419D"/>
    <w:rsid w:val="006E60A6"/>
    <w:rsid w:val="00700367"/>
    <w:rsid w:val="00716536"/>
    <w:rsid w:val="00734ACB"/>
    <w:rsid w:val="00745253"/>
    <w:rsid w:val="007526AE"/>
    <w:rsid w:val="0076061C"/>
    <w:rsid w:val="0078290A"/>
    <w:rsid w:val="007A2396"/>
    <w:rsid w:val="007B6AC4"/>
    <w:rsid w:val="007B74F1"/>
    <w:rsid w:val="007C1EA6"/>
    <w:rsid w:val="007D60E3"/>
    <w:rsid w:val="007D7783"/>
    <w:rsid w:val="007E655F"/>
    <w:rsid w:val="007E7F0F"/>
    <w:rsid w:val="00802DE4"/>
    <w:rsid w:val="00816D7C"/>
    <w:rsid w:val="00822721"/>
    <w:rsid w:val="00825860"/>
    <w:rsid w:val="00854DB9"/>
    <w:rsid w:val="00871E03"/>
    <w:rsid w:val="00873269"/>
    <w:rsid w:val="00873E6A"/>
    <w:rsid w:val="00886F09"/>
    <w:rsid w:val="00893941"/>
    <w:rsid w:val="0089518E"/>
    <w:rsid w:val="008A5220"/>
    <w:rsid w:val="008C398D"/>
    <w:rsid w:val="00901EFE"/>
    <w:rsid w:val="009063EF"/>
    <w:rsid w:val="00906461"/>
    <w:rsid w:val="00923EC8"/>
    <w:rsid w:val="00925C38"/>
    <w:rsid w:val="00933193"/>
    <w:rsid w:val="0093528D"/>
    <w:rsid w:val="00965ADF"/>
    <w:rsid w:val="00982F8A"/>
    <w:rsid w:val="00996F8D"/>
    <w:rsid w:val="00997F5A"/>
    <w:rsid w:val="009B2A83"/>
    <w:rsid w:val="009B61FC"/>
    <w:rsid w:val="009F309A"/>
    <w:rsid w:val="00A0306F"/>
    <w:rsid w:val="00A16FFB"/>
    <w:rsid w:val="00A17629"/>
    <w:rsid w:val="00A42E81"/>
    <w:rsid w:val="00A53339"/>
    <w:rsid w:val="00A55453"/>
    <w:rsid w:val="00A91B92"/>
    <w:rsid w:val="00A97E25"/>
    <w:rsid w:val="00AB1CBF"/>
    <w:rsid w:val="00AB49D4"/>
    <w:rsid w:val="00AC37BD"/>
    <w:rsid w:val="00AC7E2C"/>
    <w:rsid w:val="00B11329"/>
    <w:rsid w:val="00B26D12"/>
    <w:rsid w:val="00B27EDB"/>
    <w:rsid w:val="00B64457"/>
    <w:rsid w:val="00B8072F"/>
    <w:rsid w:val="00B9076E"/>
    <w:rsid w:val="00B93C1C"/>
    <w:rsid w:val="00BB5CBC"/>
    <w:rsid w:val="00BB737A"/>
    <w:rsid w:val="00BE346D"/>
    <w:rsid w:val="00BE3EA0"/>
    <w:rsid w:val="00BE7C22"/>
    <w:rsid w:val="00BF13F7"/>
    <w:rsid w:val="00C07F93"/>
    <w:rsid w:val="00C21C65"/>
    <w:rsid w:val="00C52641"/>
    <w:rsid w:val="00C82567"/>
    <w:rsid w:val="00C87D72"/>
    <w:rsid w:val="00CB03DE"/>
    <w:rsid w:val="00CF0551"/>
    <w:rsid w:val="00CF141C"/>
    <w:rsid w:val="00D0535F"/>
    <w:rsid w:val="00D13891"/>
    <w:rsid w:val="00D20120"/>
    <w:rsid w:val="00D20407"/>
    <w:rsid w:val="00D33C56"/>
    <w:rsid w:val="00D4787A"/>
    <w:rsid w:val="00D50542"/>
    <w:rsid w:val="00D55D20"/>
    <w:rsid w:val="00D62734"/>
    <w:rsid w:val="00D748F1"/>
    <w:rsid w:val="00D75B8C"/>
    <w:rsid w:val="00D87773"/>
    <w:rsid w:val="00DA30C7"/>
    <w:rsid w:val="00DE4868"/>
    <w:rsid w:val="00DE5881"/>
    <w:rsid w:val="00DE666C"/>
    <w:rsid w:val="00DF48DD"/>
    <w:rsid w:val="00DF632F"/>
    <w:rsid w:val="00E228B1"/>
    <w:rsid w:val="00E44382"/>
    <w:rsid w:val="00E52A85"/>
    <w:rsid w:val="00E80A8E"/>
    <w:rsid w:val="00E92390"/>
    <w:rsid w:val="00EB27DC"/>
    <w:rsid w:val="00EB5017"/>
    <w:rsid w:val="00ED5023"/>
    <w:rsid w:val="00EE2147"/>
    <w:rsid w:val="00EE66B7"/>
    <w:rsid w:val="00F00E9D"/>
    <w:rsid w:val="00F25B11"/>
    <w:rsid w:val="00F3151B"/>
    <w:rsid w:val="00F55A49"/>
    <w:rsid w:val="00F7551A"/>
    <w:rsid w:val="00F75AA9"/>
    <w:rsid w:val="00F772FD"/>
    <w:rsid w:val="00F85F17"/>
    <w:rsid w:val="00F96DD5"/>
    <w:rsid w:val="00FA26DC"/>
    <w:rsid w:val="00FA2D31"/>
    <w:rsid w:val="00FC0565"/>
    <w:rsid w:val="00FC1706"/>
    <w:rsid w:val="00FD4F43"/>
    <w:rsid w:val="00FE49F6"/>
    <w:rsid w:val="00FF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76E"/>
  </w:style>
  <w:style w:type="paragraph" w:styleId="a5">
    <w:name w:val="footer"/>
    <w:basedOn w:val="a"/>
    <w:link w:val="a6"/>
    <w:uiPriority w:val="99"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76E"/>
  </w:style>
  <w:style w:type="table" w:styleId="a7">
    <w:name w:val="Table Grid"/>
    <w:basedOn w:val="a1"/>
    <w:rsid w:val="00886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unhideWhenUsed/>
    <w:rsid w:val="0088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886F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86F09"/>
  </w:style>
  <w:style w:type="paragraph" w:styleId="ac">
    <w:name w:val="Body Text First Indent"/>
    <w:basedOn w:val="aa"/>
    <w:link w:val="ad"/>
    <w:uiPriority w:val="99"/>
    <w:unhideWhenUsed/>
    <w:rsid w:val="00886F09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886F09"/>
  </w:style>
  <w:style w:type="paragraph" w:customStyle="1" w:styleId="ae">
    <w:name w:val="Исполнитель"/>
    <w:basedOn w:val="aa"/>
    <w:rsid w:val="00886F09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86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link w:val="af0"/>
    <w:uiPriority w:val="1"/>
    <w:qFormat/>
    <w:rsid w:val="00886F09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886F0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8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6F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86F0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86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basedOn w:val="a0"/>
    <w:link w:val="af"/>
    <w:uiPriority w:val="1"/>
    <w:locked/>
    <w:rsid w:val="00886F09"/>
  </w:style>
  <w:style w:type="paragraph" w:customStyle="1" w:styleId="af4">
    <w:name w:val="программа"/>
    <w:basedOn w:val="a"/>
    <w:link w:val="af5"/>
    <w:uiPriority w:val="99"/>
    <w:rsid w:val="00886F09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программа Знак"/>
    <w:basedOn w:val="a0"/>
    <w:link w:val="af4"/>
    <w:uiPriority w:val="99"/>
    <w:locked/>
    <w:rsid w:val="00886F09"/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Hyperlink"/>
    <w:basedOn w:val="a0"/>
    <w:uiPriority w:val="99"/>
    <w:rsid w:val="00886F09"/>
    <w:rPr>
      <w:rFonts w:cs="Times New Roman"/>
      <w:color w:val="0000FF"/>
      <w:u w:val="single"/>
    </w:rPr>
  </w:style>
  <w:style w:type="paragraph" w:customStyle="1" w:styleId="af7">
    <w:name w:val="Знак"/>
    <w:basedOn w:val="a"/>
    <w:uiPriority w:val="99"/>
    <w:rsid w:val="00886F0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">
    <w:name w:val="Основной текст (2)"/>
    <w:basedOn w:val="a0"/>
    <w:link w:val="21"/>
    <w:uiPriority w:val="99"/>
    <w:locked/>
    <w:rsid w:val="00886F0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86F09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21"/>
    <w:basedOn w:val="a"/>
    <w:rsid w:val="00886F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86F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886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Title"/>
    <w:basedOn w:val="a"/>
    <w:link w:val="af9"/>
    <w:qFormat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Название Знак"/>
    <w:basedOn w:val="a0"/>
    <w:link w:val="af8"/>
    <w:rsid w:val="00886F09"/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Гипертекстовая ссылка"/>
    <w:basedOn w:val="a0"/>
    <w:uiPriority w:val="99"/>
    <w:rsid w:val="00886F09"/>
    <w:rPr>
      <w:rFonts w:cs="Times New Roman"/>
      <w:color w:val="106BBE"/>
    </w:rPr>
  </w:style>
  <w:style w:type="paragraph" w:customStyle="1" w:styleId="Iauiue">
    <w:name w:val="Iau?iue"/>
    <w:rsid w:val="00886F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customStyle="1" w:styleId="a9">
    <w:name w:val="Обычный (веб) Знак"/>
    <w:basedOn w:val="a0"/>
    <w:link w:val="a8"/>
    <w:uiPriority w:val="99"/>
    <w:locked/>
    <w:rsid w:val="00886F09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rsid w:val="00886F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886F09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13891"/>
  </w:style>
  <w:style w:type="character" w:customStyle="1" w:styleId="blk">
    <w:name w:val="blk"/>
    <w:basedOn w:val="a0"/>
    <w:rsid w:val="00B27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484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E534-3B44-4D76-8D8E-D215F0E0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ЮЛЯ ЗС</cp:lastModifiedBy>
  <cp:revision>26</cp:revision>
  <cp:lastPrinted>2020-09-25T06:14:00Z</cp:lastPrinted>
  <dcterms:created xsi:type="dcterms:W3CDTF">2020-09-11T05:12:00Z</dcterms:created>
  <dcterms:modified xsi:type="dcterms:W3CDTF">2020-09-29T09:31:00Z</dcterms:modified>
</cp:coreProperties>
</file>