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11" w:rsidRDefault="00B52A11" w:rsidP="00E022A5">
      <w:pPr>
        <w:pStyle w:val="a3"/>
        <w:rPr>
          <w:sz w:val="28"/>
          <w:szCs w:val="28"/>
        </w:rPr>
      </w:pPr>
    </w:p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634D46" w:rsidP="00E022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BD3978">
        <w:rPr>
          <w:sz w:val="28"/>
          <w:szCs w:val="28"/>
        </w:rPr>
        <w:t>ТРЕТЬЕ (ВНЕОЧЕРЕДНОЕ)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B52A11" w:rsidP="001B260B">
      <w:pPr>
        <w:jc w:val="center"/>
        <w:rPr>
          <w:sz w:val="28"/>
        </w:rPr>
      </w:pPr>
      <w:r>
        <w:rPr>
          <w:sz w:val="28"/>
        </w:rPr>
        <w:t>06.02.2019</w:t>
      </w:r>
      <w:r w:rsidR="00E022A5">
        <w:rPr>
          <w:sz w:val="28"/>
        </w:rPr>
        <w:t xml:space="preserve">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FE19BA">
        <w:rPr>
          <w:sz w:val="28"/>
        </w:rPr>
        <w:t xml:space="preserve"> </w:t>
      </w:r>
      <w:r>
        <w:rPr>
          <w:sz w:val="28"/>
        </w:rPr>
        <w:t>514</w:t>
      </w:r>
    </w:p>
    <w:p w:rsidR="009D4345" w:rsidRDefault="009D4345" w:rsidP="00442523">
      <w:pPr>
        <w:rPr>
          <w:sz w:val="28"/>
        </w:rPr>
      </w:pPr>
    </w:p>
    <w:p w:rsidR="00FE19BA" w:rsidRDefault="00FE19BA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BB2862">
        <w:rPr>
          <w:b/>
          <w:sz w:val="28"/>
        </w:rPr>
        <w:t>Печменского</w:t>
      </w:r>
    </w:p>
    <w:p w:rsidR="008B03F7" w:rsidRDefault="00657DAD" w:rsidP="00442523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53DB1" w:rsidRDefault="00253DB1" w:rsidP="00442523">
      <w:pPr>
        <w:rPr>
          <w:b/>
          <w:sz w:val="28"/>
        </w:rPr>
      </w:pPr>
    </w:p>
    <w:p w:rsidR="00FE19BA" w:rsidRDefault="00FE19BA" w:rsidP="00442523">
      <w:pPr>
        <w:rPr>
          <w:b/>
          <w:sz w:val="28"/>
        </w:rPr>
      </w:pPr>
    </w:p>
    <w:p w:rsidR="00442523" w:rsidRPr="0031334C" w:rsidRDefault="006C4329" w:rsidP="00EB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2A1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</w:t>
      </w:r>
      <w:r w:rsidR="00EF2A73" w:rsidRPr="0031334C">
        <w:rPr>
          <w:sz w:val="28"/>
          <w:szCs w:val="28"/>
        </w:rPr>
        <w:t xml:space="preserve"> </w:t>
      </w:r>
      <w:r w:rsidR="001C68FD"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="001C68FD"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="001C68FD"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BB2862">
        <w:rPr>
          <w:sz w:val="28"/>
          <w:szCs w:val="28"/>
        </w:rPr>
        <w:t>Печменского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6C4329">
        <w:rPr>
          <w:sz w:val="28"/>
          <w:szCs w:val="28"/>
        </w:rPr>
        <w:t xml:space="preserve"> по кассовому обслуживанию исполнения бюджета поселения.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6C4329">
        <w:rPr>
          <w:sz w:val="28"/>
          <w:szCs w:val="28"/>
        </w:rPr>
        <w:t>2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634D46">
        <w:rPr>
          <w:sz w:val="28"/>
          <w:szCs w:val="28"/>
        </w:rPr>
        <w:t>с</w:t>
      </w:r>
      <w:r w:rsidR="00D46CF2">
        <w:rPr>
          <w:sz w:val="28"/>
          <w:szCs w:val="28"/>
        </w:rPr>
        <w:t xml:space="preserve"> а</w:t>
      </w:r>
      <w:r w:rsidR="005C6835" w:rsidRPr="0031334C">
        <w:rPr>
          <w:sz w:val="28"/>
          <w:szCs w:val="28"/>
        </w:rPr>
        <w:t xml:space="preserve">дминистрацией </w:t>
      </w:r>
      <w:r w:rsidR="00BB2862">
        <w:rPr>
          <w:sz w:val="28"/>
          <w:szCs w:val="28"/>
        </w:rPr>
        <w:t>Печменского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097397" w:rsidRDefault="006C4329" w:rsidP="000973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 w:rsidR="00253DB1">
        <w:rPr>
          <w:color w:val="FF0000"/>
          <w:sz w:val="28"/>
          <w:szCs w:val="28"/>
        </w:rPr>
        <w:t xml:space="preserve"> </w:t>
      </w:r>
      <w:r w:rsidR="00097397">
        <w:rPr>
          <w:sz w:val="28"/>
          <w:szCs w:val="28"/>
        </w:rPr>
        <w:t xml:space="preserve">Опубликовать данное решение в районной газете «Тан» («Рассвет») и разместить на официальном сайте Бардымского муниципального района Пермского края </w:t>
      </w:r>
      <w:hyperlink r:id="rId8" w:history="1">
        <w:r w:rsidR="00097397">
          <w:rPr>
            <w:rStyle w:val="a6"/>
            <w:sz w:val="28"/>
            <w:szCs w:val="28"/>
          </w:rPr>
          <w:t>www.barda-rayon.ru</w:t>
        </w:r>
      </w:hyperlink>
      <w:r w:rsidR="00097397">
        <w:rPr>
          <w:sz w:val="28"/>
          <w:szCs w:val="28"/>
        </w:rPr>
        <w:t>.</w:t>
      </w:r>
    </w:p>
    <w:p w:rsidR="0031334C" w:rsidRPr="0031334C" w:rsidRDefault="006C4329" w:rsidP="0009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34C" w:rsidRPr="0031334C">
        <w:rPr>
          <w:sz w:val="28"/>
          <w:szCs w:val="28"/>
        </w:rPr>
        <w:t xml:space="preserve">. </w:t>
      </w:r>
      <w:r w:rsidR="00577036">
        <w:rPr>
          <w:sz w:val="28"/>
          <w:szCs w:val="28"/>
        </w:rPr>
        <w:t xml:space="preserve">  </w:t>
      </w:r>
      <w:r w:rsidR="0031334C" w:rsidRPr="0031334C">
        <w:rPr>
          <w:sz w:val="28"/>
          <w:szCs w:val="28"/>
        </w:rPr>
        <w:t xml:space="preserve">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="0031334C"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="0031334C"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="0031334C"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="0031334C"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253DB1" w:rsidRPr="0031334C" w:rsidRDefault="00253DB1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253DB1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355701" w:rsidRDefault="00355701" w:rsidP="00B85EB1">
      <w:pPr>
        <w:pStyle w:val="2"/>
        <w:rPr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264ED6" w:rsidRDefault="00B85EB1" w:rsidP="00B52A11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B52A11" w:rsidRDefault="00B52A11" w:rsidP="00B52A11"/>
    <w:p w:rsidR="00396D22" w:rsidRDefault="00B52A11" w:rsidP="004C5CDF">
      <w:r>
        <w:t>06.02.2019</w:t>
      </w:r>
    </w:p>
    <w:sectPr w:rsidR="00396D22" w:rsidSect="001B260B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3C" w:rsidRDefault="00FD773C" w:rsidP="00375A97">
      <w:r>
        <w:separator/>
      </w:r>
    </w:p>
  </w:endnote>
  <w:endnote w:type="continuationSeparator" w:id="1">
    <w:p w:rsidR="00FD773C" w:rsidRDefault="00FD773C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3C" w:rsidRDefault="00FD773C" w:rsidP="00375A97">
      <w:r>
        <w:separator/>
      </w:r>
    </w:p>
  </w:footnote>
  <w:footnote w:type="continuationSeparator" w:id="1">
    <w:p w:rsidR="00FD773C" w:rsidRDefault="00FD773C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815AB"/>
    <w:rsid w:val="00097397"/>
    <w:rsid w:val="000B08B2"/>
    <w:rsid w:val="000B7813"/>
    <w:rsid w:val="000C78C9"/>
    <w:rsid w:val="000D455E"/>
    <w:rsid w:val="000E309F"/>
    <w:rsid w:val="00103BF1"/>
    <w:rsid w:val="001109DA"/>
    <w:rsid w:val="00155AD6"/>
    <w:rsid w:val="00163C4C"/>
    <w:rsid w:val="001723F9"/>
    <w:rsid w:val="00175996"/>
    <w:rsid w:val="001869DF"/>
    <w:rsid w:val="001876E9"/>
    <w:rsid w:val="001A32D5"/>
    <w:rsid w:val="001B260B"/>
    <w:rsid w:val="001C68FD"/>
    <w:rsid w:val="00233C83"/>
    <w:rsid w:val="00233CB9"/>
    <w:rsid w:val="002401A8"/>
    <w:rsid w:val="00242E0E"/>
    <w:rsid w:val="002472B3"/>
    <w:rsid w:val="00253DB1"/>
    <w:rsid w:val="00256D06"/>
    <w:rsid w:val="00264ED6"/>
    <w:rsid w:val="002659DF"/>
    <w:rsid w:val="00285240"/>
    <w:rsid w:val="002A4C7A"/>
    <w:rsid w:val="002B7414"/>
    <w:rsid w:val="002C6489"/>
    <w:rsid w:val="002C69B1"/>
    <w:rsid w:val="002F4148"/>
    <w:rsid w:val="0031334C"/>
    <w:rsid w:val="00322238"/>
    <w:rsid w:val="00355701"/>
    <w:rsid w:val="00375A97"/>
    <w:rsid w:val="0039611F"/>
    <w:rsid w:val="00396D22"/>
    <w:rsid w:val="003F42D2"/>
    <w:rsid w:val="0042151B"/>
    <w:rsid w:val="004246A6"/>
    <w:rsid w:val="004336A7"/>
    <w:rsid w:val="00442523"/>
    <w:rsid w:val="00460A35"/>
    <w:rsid w:val="004615C3"/>
    <w:rsid w:val="00474232"/>
    <w:rsid w:val="00474AAC"/>
    <w:rsid w:val="00475F05"/>
    <w:rsid w:val="00492DDF"/>
    <w:rsid w:val="004A7F97"/>
    <w:rsid w:val="004B4AA9"/>
    <w:rsid w:val="004B50EF"/>
    <w:rsid w:val="004C22BA"/>
    <w:rsid w:val="004C5CDF"/>
    <w:rsid w:val="004D3578"/>
    <w:rsid w:val="004D50FD"/>
    <w:rsid w:val="004E4B73"/>
    <w:rsid w:val="005067E8"/>
    <w:rsid w:val="00531F52"/>
    <w:rsid w:val="00534DFE"/>
    <w:rsid w:val="005356DE"/>
    <w:rsid w:val="005462E1"/>
    <w:rsid w:val="005556FD"/>
    <w:rsid w:val="00567A83"/>
    <w:rsid w:val="00577036"/>
    <w:rsid w:val="005C6835"/>
    <w:rsid w:val="005D1123"/>
    <w:rsid w:val="005D2F02"/>
    <w:rsid w:val="005D4631"/>
    <w:rsid w:val="005F7436"/>
    <w:rsid w:val="0063268C"/>
    <w:rsid w:val="00634D46"/>
    <w:rsid w:val="00640004"/>
    <w:rsid w:val="00647268"/>
    <w:rsid w:val="006516C0"/>
    <w:rsid w:val="00657DAD"/>
    <w:rsid w:val="006620A4"/>
    <w:rsid w:val="00693389"/>
    <w:rsid w:val="0069538D"/>
    <w:rsid w:val="00697440"/>
    <w:rsid w:val="006A242A"/>
    <w:rsid w:val="006B5EC7"/>
    <w:rsid w:val="006C3541"/>
    <w:rsid w:val="006C4329"/>
    <w:rsid w:val="006F39A7"/>
    <w:rsid w:val="007070BD"/>
    <w:rsid w:val="00716089"/>
    <w:rsid w:val="00743BE7"/>
    <w:rsid w:val="007927C9"/>
    <w:rsid w:val="007A520E"/>
    <w:rsid w:val="007B2E24"/>
    <w:rsid w:val="007C3695"/>
    <w:rsid w:val="007D6C83"/>
    <w:rsid w:val="007E6651"/>
    <w:rsid w:val="00832E5E"/>
    <w:rsid w:val="00834F41"/>
    <w:rsid w:val="008364B3"/>
    <w:rsid w:val="00837956"/>
    <w:rsid w:val="00853BD2"/>
    <w:rsid w:val="00854722"/>
    <w:rsid w:val="00885C77"/>
    <w:rsid w:val="00896AA0"/>
    <w:rsid w:val="008B03F7"/>
    <w:rsid w:val="008D016A"/>
    <w:rsid w:val="008D2D29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1414"/>
    <w:rsid w:val="009D4345"/>
    <w:rsid w:val="009D47C3"/>
    <w:rsid w:val="009F1610"/>
    <w:rsid w:val="00A23CD8"/>
    <w:rsid w:val="00A33199"/>
    <w:rsid w:val="00A41558"/>
    <w:rsid w:val="00A53210"/>
    <w:rsid w:val="00A72D39"/>
    <w:rsid w:val="00A9432C"/>
    <w:rsid w:val="00AC7A64"/>
    <w:rsid w:val="00AD1FC9"/>
    <w:rsid w:val="00AF6255"/>
    <w:rsid w:val="00B14F7C"/>
    <w:rsid w:val="00B32AA1"/>
    <w:rsid w:val="00B33C60"/>
    <w:rsid w:val="00B52A11"/>
    <w:rsid w:val="00B6010F"/>
    <w:rsid w:val="00B660AB"/>
    <w:rsid w:val="00B735AD"/>
    <w:rsid w:val="00B85EB1"/>
    <w:rsid w:val="00B91CC2"/>
    <w:rsid w:val="00BB2862"/>
    <w:rsid w:val="00BC1D87"/>
    <w:rsid w:val="00BC793B"/>
    <w:rsid w:val="00BD259C"/>
    <w:rsid w:val="00BD3978"/>
    <w:rsid w:val="00BD7570"/>
    <w:rsid w:val="00C232CE"/>
    <w:rsid w:val="00C236D8"/>
    <w:rsid w:val="00C256F2"/>
    <w:rsid w:val="00C54F8A"/>
    <w:rsid w:val="00C67834"/>
    <w:rsid w:val="00C83EF3"/>
    <w:rsid w:val="00C9368A"/>
    <w:rsid w:val="00C96D96"/>
    <w:rsid w:val="00C97F3F"/>
    <w:rsid w:val="00CB1212"/>
    <w:rsid w:val="00CE02B8"/>
    <w:rsid w:val="00CE30EC"/>
    <w:rsid w:val="00CE3ABE"/>
    <w:rsid w:val="00D00246"/>
    <w:rsid w:val="00D040ED"/>
    <w:rsid w:val="00D04DEF"/>
    <w:rsid w:val="00D1115F"/>
    <w:rsid w:val="00D138B2"/>
    <w:rsid w:val="00D465B4"/>
    <w:rsid w:val="00D468DD"/>
    <w:rsid w:val="00D46CF2"/>
    <w:rsid w:val="00D656AE"/>
    <w:rsid w:val="00D91E65"/>
    <w:rsid w:val="00D934E3"/>
    <w:rsid w:val="00D9381A"/>
    <w:rsid w:val="00D959EC"/>
    <w:rsid w:val="00DA01EC"/>
    <w:rsid w:val="00DA79FB"/>
    <w:rsid w:val="00DA7E41"/>
    <w:rsid w:val="00DB5F30"/>
    <w:rsid w:val="00E022A5"/>
    <w:rsid w:val="00E04689"/>
    <w:rsid w:val="00E3282E"/>
    <w:rsid w:val="00E37663"/>
    <w:rsid w:val="00E42741"/>
    <w:rsid w:val="00E461B4"/>
    <w:rsid w:val="00E469ED"/>
    <w:rsid w:val="00E50561"/>
    <w:rsid w:val="00E71B6D"/>
    <w:rsid w:val="00E7490E"/>
    <w:rsid w:val="00E758A6"/>
    <w:rsid w:val="00E75965"/>
    <w:rsid w:val="00E75DEC"/>
    <w:rsid w:val="00E84D62"/>
    <w:rsid w:val="00EA0833"/>
    <w:rsid w:val="00EA1A77"/>
    <w:rsid w:val="00EB6BF8"/>
    <w:rsid w:val="00EC487F"/>
    <w:rsid w:val="00ED5771"/>
    <w:rsid w:val="00ED6E63"/>
    <w:rsid w:val="00EE4DE7"/>
    <w:rsid w:val="00EF2A73"/>
    <w:rsid w:val="00EF6CDD"/>
    <w:rsid w:val="00F033FA"/>
    <w:rsid w:val="00F13A9C"/>
    <w:rsid w:val="00F20603"/>
    <w:rsid w:val="00F304D8"/>
    <w:rsid w:val="00F47AEB"/>
    <w:rsid w:val="00F55FA8"/>
    <w:rsid w:val="00F729B3"/>
    <w:rsid w:val="00F86BE1"/>
    <w:rsid w:val="00F925C9"/>
    <w:rsid w:val="00F9480D"/>
    <w:rsid w:val="00FD59C8"/>
    <w:rsid w:val="00FD773C"/>
    <w:rsid w:val="00FE19BA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10</cp:revision>
  <cp:lastPrinted>2019-02-07T05:41:00Z</cp:lastPrinted>
  <dcterms:created xsi:type="dcterms:W3CDTF">2019-01-18T03:53:00Z</dcterms:created>
  <dcterms:modified xsi:type="dcterms:W3CDTF">2019-02-07T05:42:00Z</dcterms:modified>
</cp:coreProperties>
</file>