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F5" w:rsidRDefault="00443AF5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7C0ED3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ДВАДЦАТОЕ </w:t>
      </w:r>
      <w:r w:rsidR="00995BB9" w:rsidRPr="002A7D60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7F480E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24.08.2017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324</w:t>
      </w:r>
    </w:p>
    <w:p w:rsidR="00443AF5" w:rsidRDefault="00443AF5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Pr="002A7D60" w:rsidRDefault="00443AF5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84" w:rsidRPr="002A7D60" w:rsidRDefault="00995BB9" w:rsidP="003E64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Правила землепользования </w:t>
      </w:r>
    </w:p>
    <w:p w:rsidR="00EE0084" w:rsidRPr="002A7D60" w:rsidRDefault="00EE0084" w:rsidP="003E64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 xml:space="preserve">и застройки Бардымского сельского поселения </w:t>
      </w:r>
    </w:p>
    <w:p w:rsidR="00EE0084" w:rsidRPr="002A7D60" w:rsidRDefault="00EE0084" w:rsidP="003E64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Default="00EE0084" w:rsidP="003E64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>п</w:t>
      </w:r>
      <w:r w:rsidR="00CB7639" w:rsidRPr="002A7D60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2A7D60" w:rsidRPr="002A7D60" w:rsidRDefault="002A7D60" w:rsidP="003E6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2A7D60" w:rsidRDefault="006E548B" w:rsidP="003E6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2A7D60" w:rsidRDefault="00995BB9" w:rsidP="003E6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31,</w:t>
      </w:r>
      <w:r w:rsidR="00F82B9F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F82B9F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2D7D17" w:rsidRPr="002A7D60">
        <w:rPr>
          <w:rFonts w:ascii="Times New Roman" w:hAnsi="Times New Roman"/>
          <w:sz w:val="28"/>
          <w:szCs w:val="28"/>
        </w:rPr>
        <w:t xml:space="preserve">с </w:t>
      </w:r>
      <w:r w:rsidR="00CB7639" w:rsidRPr="002A7D60">
        <w:rPr>
          <w:rFonts w:ascii="Times New Roman" w:hAnsi="Times New Roman"/>
          <w:sz w:val="28"/>
          <w:szCs w:val="28"/>
        </w:rPr>
        <w:t xml:space="preserve">учетом </w:t>
      </w:r>
      <w:r w:rsidR="002D7D17" w:rsidRPr="002A7D60">
        <w:rPr>
          <w:rFonts w:ascii="Times New Roman" w:hAnsi="Times New Roman"/>
          <w:sz w:val="28"/>
          <w:szCs w:val="28"/>
        </w:rPr>
        <w:t>протокол</w:t>
      </w:r>
      <w:r w:rsidR="00CB7639" w:rsidRPr="002A7D60">
        <w:rPr>
          <w:rFonts w:ascii="Times New Roman" w:hAnsi="Times New Roman"/>
          <w:sz w:val="28"/>
          <w:szCs w:val="28"/>
        </w:rPr>
        <w:t xml:space="preserve">а </w:t>
      </w:r>
      <w:r w:rsidR="00CD00BA" w:rsidRPr="002A7D60">
        <w:rPr>
          <w:rFonts w:ascii="Times New Roman" w:hAnsi="Times New Roman"/>
          <w:sz w:val="28"/>
          <w:szCs w:val="28"/>
        </w:rPr>
        <w:t xml:space="preserve">и </w:t>
      </w:r>
      <w:r w:rsidR="00CB7639" w:rsidRPr="002A7D60">
        <w:rPr>
          <w:rFonts w:ascii="Times New Roman" w:hAnsi="Times New Roman"/>
          <w:sz w:val="28"/>
          <w:szCs w:val="28"/>
        </w:rPr>
        <w:t xml:space="preserve">заключения публичных слушаний </w:t>
      </w:r>
      <w:r w:rsidR="002D7D17" w:rsidRPr="002A7D60">
        <w:rPr>
          <w:rFonts w:ascii="Times New Roman" w:hAnsi="Times New Roman"/>
          <w:sz w:val="28"/>
          <w:szCs w:val="28"/>
        </w:rPr>
        <w:t xml:space="preserve">от </w:t>
      </w:r>
      <w:r w:rsidR="00902307">
        <w:rPr>
          <w:rFonts w:ascii="Times New Roman" w:hAnsi="Times New Roman"/>
          <w:sz w:val="28"/>
          <w:szCs w:val="28"/>
        </w:rPr>
        <w:t>02.06.2017</w:t>
      </w:r>
      <w:r w:rsidR="002D7D17" w:rsidRPr="002A7D60">
        <w:rPr>
          <w:rFonts w:ascii="Times New Roman" w:hAnsi="Times New Roman"/>
          <w:sz w:val="28"/>
          <w:szCs w:val="28"/>
        </w:rPr>
        <w:t xml:space="preserve"> № </w:t>
      </w:r>
      <w:r w:rsidR="00285EBB">
        <w:rPr>
          <w:rFonts w:ascii="Times New Roman" w:hAnsi="Times New Roman"/>
          <w:sz w:val="28"/>
          <w:szCs w:val="28"/>
        </w:rPr>
        <w:t>10</w:t>
      </w:r>
      <w:r w:rsidR="002D7D17" w:rsidRPr="002A7D60">
        <w:rPr>
          <w:rFonts w:ascii="Times New Roman" w:hAnsi="Times New Roman"/>
          <w:sz w:val="28"/>
          <w:szCs w:val="28"/>
        </w:rPr>
        <w:t xml:space="preserve">, </w:t>
      </w:r>
      <w:r w:rsidRPr="002A7D60">
        <w:rPr>
          <w:rFonts w:ascii="Times New Roman" w:hAnsi="Times New Roman"/>
          <w:sz w:val="28"/>
          <w:szCs w:val="28"/>
        </w:rPr>
        <w:t>Земское Собрание Бардымского муниципального района</w:t>
      </w:r>
    </w:p>
    <w:p w:rsidR="00995BB9" w:rsidRPr="002A7D60" w:rsidRDefault="00995BB9" w:rsidP="003E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902307" w:rsidRDefault="00995BB9" w:rsidP="003E6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1. </w:t>
      </w:r>
      <w:r w:rsidR="002D7D17" w:rsidRPr="002A7D60">
        <w:rPr>
          <w:rFonts w:ascii="Times New Roman" w:hAnsi="Times New Roman"/>
          <w:sz w:val="28"/>
          <w:szCs w:val="28"/>
        </w:rPr>
        <w:t>Внести в</w:t>
      </w:r>
      <w:r w:rsidR="00F82B9F">
        <w:rPr>
          <w:rFonts w:ascii="Times New Roman" w:hAnsi="Times New Roman"/>
          <w:sz w:val="28"/>
          <w:szCs w:val="28"/>
        </w:rPr>
        <w:t xml:space="preserve"> Правила з</w:t>
      </w:r>
      <w:r w:rsidR="00EE0084" w:rsidRPr="002A7D60">
        <w:rPr>
          <w:rFonts w:ascii="Times New Roman" w:hAnsi="Times New Roman"/>
          <w:sz w:val="28"/>
          <w:szCs w:val="28"/>
        </w:rPr>
        <w:t>емлепользования и застройки Бардымского сельского поселения</w:t>
      </w:r>
      <w:r w:rsidR="006C7382" w:rsidRPr="002A7D60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2A7D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2A7D60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2A7D60">
        <w:rPr>
          <w:rFonts w:ascii="Times New Roman" w:hAnsi="Times New Roman"/>
          <w:sz w:val="28"/>
          <w:szCs w:val="28"/>
        </w:rPr>
        <w:t xml:space="preserve">, </w:t>
      </w:r>
      <w:r w:rsidR="00CD00BA" w:rsidRPr="002A7D60">
        <w:rPr>
          <w:rFonts w:ascii="Times New Roman" w:hAnsi="Times New Roman"/>
          <w:sz w:val="28"/>
          <w:szCs w:val="28"/>
        </w:rPr>
        <w:t>утвержденные</w:t>
      </w:r>
      <w:r w:rsidR="006C7382"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2A7D60">
        <w:rPr>
          <w:rFonts w:ascii="Times New Roman" w:hAnsi="Times New Roman"/>
          <w:sz w:val="28"/>
          <w:szCs w:val="28"/>
        </w:rPr>
        <w:t>льного района от 27.04.2016 № 113</w:t>
      </w:r>
      <w:r w:rsidR="00FE074A" w:rsidRPr="002A7D60">
        <w:rPr>
          <w:rFonts w:ascii="Times New Roman" w:hAnsi="Times New Roman"/>
          <w:sz w:val="28"/>
          <w:szCs w:val="28"/>
        </w:rPr>
        <w:t>,</w:t>
      </w:r>
      <w:r w:rsidR="002D7D17" w:rsidRPr="002A7D60">
        <w:rPr>
          <w:rFonts w:ascii="Times New Roman" w:hAnsi="Times New Roman"/>
          <w:sz w:val="28"/>
          <w:szCs w:val="28"/>
        </w:rPr>
        <w:t xml:space="preserve"> </w:t>
      </w:r>
      <w:r w:rsidR="00902307">
        <w:rPr>
          <w:rFonts w:ascii="Times New Roman" w:hAnsi="Times New Roman"/>
          <w:sz w:val="28"/>
          <w:szCs w:val="28"/>
        </w:rPr>
        <w:t xml:space="preserve">следующие </w:t>
      </w:r>
      <w:r w:rsidR="002D7D17" w:rsidRPr="002A7D60">
        <w:rPr>
          <w:rFonts w:ascii="Times New Roman" w:hAnsi="Times New Roman"/>
          <w:sz w:val="28"/>
          <w:szCs w:val="28"/>
        </w:rPr>
        <w:t>изменени</w:t>
      </w:r>
      <w:r w:rsidR="00902307">
        <w:rPr>
          <w:rFonts w:ascii="Times New Roman" w:hAnsi="Times New Roman"/>
          <w:sz w:val="28"/>
          <w:szCs w:val="28"/>
        </w:rPr>
        <w:t>я:</w:t>
      </w:r>
    </w:p>
    <w:p w:rsidR="00902307" w:rsidRDefault="00902307" w:rsidP="003E6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 границы территориальной зоны Ж-2 (зона застройки многоэтажными жилыми домами)</w:t>
      </w:r>
      <w:r w:rsidRPr="002A7D6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кадастровом квартале </w:t>
      </w:r>
      <w:r w:rsidRPr="002A7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59:13:0060147;</w:t>
      </w:r>
    </w:p>
    <w:p w:rsidR="00902307" w:rsidRPr="002B1A75" w:rsidRDefault="00902307" w:rsidP="003E6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 границы территориальной зоны  П-1 (зона производственно-коммунальных объектов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вредности) в кадастровом квартале 59:13:0060147.  </w:t>
      </w:r>
    </w:p>
    <w:p w:rsidR="002D7D17" w:rsidRPr="002A7D60" w:rsidRDefault="002D7D17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Бардымского муниципального района в установленные сроки направить решение Земского Собрания Бардымского муниципального района в Министерство строительства и </w:t>
      </w:r>
      <w:r w:rsidR="00CB7639" w:rsidRPr="002A7D60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D00BA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17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в силу со дня опубликования на официальном сайте Администрации Бардымского муниципального района </w:t>
      </w:r>
      <w:hyperlink r:id="rId8" w:history="1"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3AF5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Pr="002A7D60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443AF5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решения возложить на председателя комиссии по социальной политике Габдулхакову З.С.</w:t>
      </w:r>
    </w:p>
    <w:p w:rsidR="002D7D17" w:rsidRPr="002A7D60" w:rsidRDefault="002D7D17" w:rsidP="003E6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2A7D60" w:rsidRDefault="002D7D1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Х.Г.Алапанов</w:t>
      </w:r>
    </w:p>
    <w:p w:rsidR="002D7D17" w:rsidRDefault="002D7D1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AF5" w:rsidRPr="002A7D60" w:rsidRDefault="00443AF5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2A7D60" w:rsidRDefault="002D7D1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A015D4" w:rsidRDefault="002D7D1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3E64D7" w:rsidRDefault="003E64D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64D7" w:rsidRDefault="003E64D7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64D7" w:rsidRPr="003E64D7" w:rsidRDefault="003E64D7" w:rsidP="003E6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28.08.2017</w:t>
      </w:r>
    </w:p>
    <w:p w:rsidR="00443AF5" w:rsidRDefault="00443AF5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3AF5" w:rsidRDefault="00443AF5" w:rsidP="003E6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443AF5" w:rsidSect="007F480E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2C" w:rsidRDefault="00983C2C" w:rsidP="000D34F4">
      <w:pPr>
        <w:spacing w:after="0" w:line="240" w:lineRule="auto"/>
      </w:pPr>
      <w:r>
        <w:separator/>
      </w:r>
    </w:p>
  </w:endnote>
  <w:endnote w:type="continuationSeparator" w:id="1">
    <w:p w:rsidR="00983C2C" w:rsidRDefault="00983C2C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2C" w:rsidRDefault="00983C2C" w:rsidP="000D34F4">
      <w:pPr>
        <w:spacing w:after="0" w:line="240" w:lineRule="auto"/>
      </w:pPr>
      <w:r>
        <w:separator/>
      </w:r>
    </w:p>
  </w:footnote>
  <w:footnote w:type="continuationSeparator" w:id="1">
    <w:p w:rsidR="00983C2C" w:rsidRDefault="00983C2C" w:rsidP="000D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0730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85EBB"/>
    <w:rsid w:val="00295357"/>
    <w:rsid w:val="002A7D60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E7222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4D7"/>
    <w:rsid w:val="003E6E98"/>
    <w:rsid w:val="003F0A02"/>
    <w:rsid w:val="003F1F07"/>
    <w:rsid w:val="003F3F9C"/>
    <w:rsid w:val="003F4641"/>
    <w:rsid w:val="003F67C8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43AF5"/>
    <w:rsid w:val="004511DA"/>
    <w:rsid w:val="004521B3"/>
    <w:rsid w:val="00460B65"/>
    <w:rsid w:val="00463480"/>
    <w:rsid w:val="004662EB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24BE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08B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46DDE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8620E"/>
    <w:rsid w:val="00792549"/>
    <w:rsid w:val="007937F5"/>
    <w:rsid w:val="00797309"/>
    <w:rsid w:val="007A03EF"/>
    <w:rsid w:val="007B6161"/>
    <w:rsid w:val="007C0ED3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7F480E"/>
    <w:rsid w:val="008071FC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7002A"/>
    <w:rsid w:val="008710CE"/>
    <w:rsid w:val="00872247"/>
    <w:rsid w:val="008747B2"/>
    <w:rsid w:val="0089276D"/>
    <w:rsid w:val="008A2573"/>
    <w:rsid w:val="008A3EF1"/>
    <w:rsid w:val="008A45C8"/>
    <w:rsid w:val="008B1BEC"/>
    <w:rsid w:val="008B35D0"/>
    <w:rsid w:val="008B5ECE"/>
    <w:rsid w:val="008C3A77"/>
    <w:rsid w:val="008C7925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2307"/>
    <w:rsid w:val="00904BA0"/>
    <w:rsid w:val="00911A7C"/>
    <w:rsid w:val="00911DAA"/>
    <w:rsid w:val="00927678"/>
    <w:rsid w:val="00931186"/>
    <w:rsid w:val="00931EBC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3C2C"/>
    <w:rsid w:val="00984FDC"/>
    <w:rsid w:val="009916F1"/>
    <w:rsid w:val="009932B5"/>
    <w:rsid w:val="009937D0"/>
    <w:rsid w:val="00995BB9"/>
    <w:rsid w:val="009A7C71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28CB"/>
    <w:rsid w:val="00BC4343"/>
    <w:rsid w:val="00BC4B08"/>
    <w:rsid w:val="00BC6CA0"/>
    <w:rsid w:val="00BC72BC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7639"/>
    <w:rsid w:val="00CC01F6"/>
    <w:rsid w:val="00CC5103"/>
    <w:rsid w:val="00CC6712"/>
    <w:rsid w:val="00CD00BA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1813"/>
    <w:rsid w:val="00DE6ADF"/>
    <w:rsid w:val="00DF1D68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82B9F"/>
    <w:rsid w:val="00F9122D"/>
    <w:rsid w:val="00FA4A7B"/>
    <w:rsid w:val="00FA4C27"/>
    <w:rsid w:val="00FB5F17"/>
    <w:rsid w:val="00FC022F"/>
    <w:rsid w:val="00FC1F61"/>
    <w:rsid w:val="00FC32DE"/>
    <w:rsid w:val="00FC5C1C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0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A968-68F4-4CBD-ABEE-62A8791D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8</cp:revision>
  <cp:lastPrinted>2017-08-21T10:00:00Z</cp:lastPrinted>
  <dcterms:created xsi:type="dcterms:W3CDTF">2017-06-03T05:30:00Z</dcterms:created>
  <dcterms:modified xsi:type="dcterms:W3CDTF">2017-08-06T04:59:00Z</dcterms:modified>
</cp:coreProperties>
</file>