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40" w:rsidRDefault="003A5F40" w:rsidP="003A5F4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3A5F40" w:rsidRDefault="003A5F40" w:rsidP="003A5F4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3A5F40" w:rsidRDefault="003A5F40" w:rsidP="003A5F4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3A5F40" w:rsidRPr="003A5F40" w:rsidRDefault="003A5F40" w:rsidP="003A5F4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A5F4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-358140</wp:posOffset>
            </wp:positionV>
            <wp:extent cx="847725" cy="8572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F40" w:rsidRPr="003A5F40" w:rsidRDefault="003A5F40" w:rsidP="003A5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5F40" w:rsidRPr="003A5F40" w:rsidRDefault="003A5F40" w:rsidP="003A5F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A5F40" w:rsidRPr="003A5F40" w:rsidRDefault="003A5F40" w:rsidP="003A5F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A5F40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3A5F40" w:rsidRPr="003A5F40" w:rsidRDefault="003A5F40" w:rsidP="003A5F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A5F40">
        <w:rPr>
          <w:rFonts w:ascii="Times New Roman" w:hAnsi="Times New Roman"/>
          <w:b/>
          <w:sz w:val="28"/>
          <w:szCs w:val="28"/>
        </w:rPr>
        <w:t xml:space="preserve">БАРДЫМСКОГО МУНИЦИПАЛЬНОГО ОКРУГА </w:t>
      </w:r>
    </w:p>
    <w:p w:rsidR="003A5F40" w:rsidRPr="003A5F40" w:rsidRDefault="003A5F40" w:rsidP="003A5F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A5F40">
        <w:rPr>
          <w:rFonts w:ascii="Times New Roman" w:hAnsi="Times New Roman"/>
          <w:b/>
          <w:sz w:val="28"/>
          <w:szCs w:val="28"/>
        </w:rPr>
        <w:t>ПЕРМСКОГО КРАЯ</w:t>
      </w:r>
    </w:p>
    <w:p w:rsidR="003A5F40" w:rsidRPr="003A5F40" w:rsidRDefault="003A5F40" w:rsidP="003A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F40">
        <w:rPr>
          <w:rFonts w:ascii="Times New Roman" w:hAnsi="Times New Roman"/>
          <w:b/>
          <w:sz w:val="28"/>
          <w:szCs w:val="28"/>
        </w:rPr>
        <w:t>(«КСП Бардымского муниципального округа»)</w:t>
      </w:r>
    </w:p>
    <w:p w:rsidR="003A5F40" w:rsidRPr="003A5F40" w:rsidRDefault="003A5F40" w:rsidP="003A5F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5F40" w:rsidRPr="003A5F40" w:rsidRDefault="003A5F40" w:rsidP="003A5F40">
      <w:pPr>
        <w:keepNext/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</w:p>
    <w:p w:rsidR="003A5F40" w:rsidRPr="003A5F40" w:rsidRDefault="003A5F40" w:rsidP="003A5F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20"/>
        </w:rPr>
      </w:pPr>
      <w:r w:rsidRPr="003A5F40">
        <w:rPr>
          <w:rFonts w:ascii="Times New Roman" w:hAnsi="Times New Roman"/>
          <w:b/>
          <w:sz w:val="32"/>
          <w:szCs w:val="20"/>
        </w:rPr>
        <w:t>ПРИКАЗ</w:t>
      </w:r>
    </w:p>
    <w:p w:rsidR="003A5F40" w:rsidRPr="003A5F40" w:rsidRDefault="003A5F40" w:rsidP="003A5F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5F40" w:rsidRPr="003A5F40" w:rsidRDefault="003A5F40" w:rsidP="003A5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5F40">
        <w:rPr>
          <w:rFonts w:ascii="Times New Roman" w:hAnsi="Times New Roman"/>
          <w:b/>
          <w:sz w:val="28"/>
          <w:szCs w:val="28"/>
        </w:rPr>
        <w:t xml:space="preserve">           30.12.2021                                                                                                 № 2</w:t>
      </w:r>
      <w:r w:rsidR="00174305">
        <w:rPr>
          <w:rFonts w:ascii="Times New Roman" w:hAnsi="Times New Roman"/>
          <w:b/>
          <w:sz w:val="28"/>
          <w:szCs w:val="28"/>
        </w:rPr>
        <w:t>8</w:t>
      </w:r>
    </w:p>
    <w:p w:rsidR="00C95603" w:rsidRPr="00A94711" w:rsidRDefault="00C95603" w:rsidP="00C95603">
      <w:pPr>
        <w:jc w:val="center"/>
        <w:rPr>
          <w:sz w:val="16"/>
          <w:szCs w:val="16"/>
          <w:highlight w:val="yellow"/>
        </w:rPr>
      </w:pPr>
    </w:p>
    <w:p w:rsidR="003A5F40" w:rsidRDefault="003A5F40" w:rsidP="007C139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4305" w:rsidRDefault="007C139D" w:rsidP="007C139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C139D"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174305">
        <w:rPr>
          <w:rFonts w:ascii="Times New Roman" w:hAnsi="Times New Roman"/>
          <w:b/>
          <w:sz w:val="28"/>
          <w:szCs w:val="28"/>
          <w:lang w:eastAsia="ar-SA"/>
        </w:rPr>
        <w:t>б утверждении Положения об</w:t>
      </w:r>
    </w:p>
    <w:p w:rsidR="00174305" w:rsidRDefault="00174305" w:rsidP="007C139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Этической комиссии Контрольно-</w:t>
      </w:r>
    </w:p>
    <w:p w:rsidR="00174305" w:rsidRDefault="00174305" w:rsidP="007C139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счетной палаты</w:t>
      </w:r>
      <w:r w:rsidR="007C139D" w:rsidRPr="007C139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Бардымского</w:t>
      </w:r>
    </w:p>
    <w:p w:rsidR="00174305" w:rsidRDefault="00174305" w:rsidP="007C139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муниципального округа Пермского края</w:t>
      </w:r>
    </w:p>
    <w:p w:rsidR="007C139D" w:rsidRPr="007C139D" w:rsidRDefault="007C139D" w:rsidP="007C139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C139D" w:rsidRPr="007C139D" w:rsidRDefault="007C139D" w:rsidP="007C139D">
      <w:pPr>
        <w:pStyle w:val="a3"/>
        <w:jc w:val="both"/>
        <w:rPr>
          <w:rFonts w:ascii="Times New Roman" w:hAnsi="Times New Roman"/>
          <w:sz w:val="48"/>
          <w:szCs w:val="48"/>
        </w:rPr>
      </w:pPr>
    </w:p>
    <w:p w:rsidR="004D65D0" w:rsidRDefault="007C139D" w:rsidP="007C139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39D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7C139D">
        <w:rPr>
          <w:rFonts w:ascii="Times New Roman" w:hAnsi="Times New Roman"/>
          <w:sz w:val="28"/>
          <w:szCs w:val="28"/>
        </w:rPr>
        <w:t xml:space="preserve">В соответствии с </w:t>
      </w:r>
      <w:r w:rsidR="00E15C5A">
        <w:rPr>
          <w:rFonts w:ascii="Times New Roman" w:hAnsi="Times New Roman"/>
          <w:sz w:val="28"/>
          <w:szCs w:val="28"/>
        </w:rPr>
        <w:t xml:space="preserve">положениями Кодекса этики и служебного поведения работников контрольно-счетных органов субъектов РФ, утвержденного </w:t>
      </w:r>
      <w:r w:rsidR="004D65D0">
        <w:rPr>
          <w:rFonts w:ascii="Times New Roman" w:hAnsi="Times New Roman"/>
          <w:sz w:val="28"/>
          <w:szCs w:val="28"/>
        </w:rPr>
        <w:t>решением Совета контрольно-счетных органов при Счетной палате Российской Федерации от 20 декабря 2018 г., в целях соблюдения этических норм и принципов, а также правил профессионального поведения и взаимоотношений работников Контрольно-счетной палаты Бардымского муниципального округа Пермского края для достойного выполнения ими своего профессионального долга</w:t>
      </w:r>
    </w:p>
    <w:p w:rsidR="004D65D0" w:rsidRDefault="004D65D0" w:rsidP="007C139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D65D0" w:rsidRDefault="004D65D0" w:rsidP="004D65D0">
      <w:pPr>
        <w:pStyle w:val="a8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об Этической комиссии Контрольно-счетной палаты Бардымского муниципального округа Пермского края согласно приложению 1 к настоящему приказу.</w:t>
      </w:r>
    </w:p>
    <w:p w:rsidR="00524645" w:rsidRDefault="00524645" w:rsidP="004D65D0">
      <w:pPr>
        <w:pStyle w:val="a8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Этической комиссии Контрольно-счетной палаты Бардымского муниципального округа Пермского края согласно приложению 2 к настоящему приказу.</w:t>
      </w:r>
    </w:p>
    <w:p w:rsidR="00524645" w:rsidRDefault="00524645" w:rsidP="004D65D0">
      <w:pPr>
        <w:pStyle w:val="a8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с момента подписания и распространяется на правоотношения возникшие с 01 января 2022 года.</w:t>
      </w:r>
    </w:p>
    <w:p w:rsidR="00524645" w:rsidRDefault="00524645" w:rsidP="004D65D0">
      <w:pPr>
        <w:pStyle w:val="a8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524645" w:rsidRPr="004D65D0" w:rsidRDefault="00524645" w:rsidP="00524645">
      <w:pPr>
        <w:pStyle w:val="a8"/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24645" w:rsidRDefault="00524645" w:rsidP="00C57E02">
      <w:pPr>
        <w:pStyle w:val="a6"/>
        <w:spacing w:line="240" w:lineRule="exact"/>
      </w:pPr>
    </w:p>
    <w:p w:rsidR="00C57E02" w:rsidRDefault="00C57E02" w:rsidP="00C57E02">
      <w:pPr>
        <w:pStyle w:val="a6"/>
        <w:spacing w:line="240" w:lineRule="exact"/>
      </w:pPr>
      <w:r w:rsidRPr="00C57E02">
        <w:t xml:space="preserve">Председатель </w:t>
      </w:r>
    </w:p>
    <w:p w:rsidR="00C57E02" w:rsidRDefault="00C57E02" w:rsidP="00C57E02">
      <w:pPr>
        <w:pStyle w:val="a6"/>
        <w:spacing w:line="240" w:lineRule="exact"/>
        <w:rPr>
          <w:szCs w:val="28"/>
        </w:rPr>
      </w:pPr>
      <w:r>
        <w:rPr>
          <w:szCs w:val="28"/>
        </w:rPr>
        <w:t>Контрольно-счетной палаты</w:t>
      </w:r>
    </w:p>
    <w:p w:rsidR="00C57E02" w:rsidRDefault="003A5F40" w:rsidP="003A5F40">
      <w:pPr>
        <w:pStyle w:val="a6"/>
        <w:spacing w:line="240" w:lineRule="exact"/>
      </w:pPr>
      <w:proofErr w:type="spellStart"/>
      <w:r>
        <w:rPr>
          <w:szCs w:val="28"/>
        </w:rPr>
        <w:t>Бардымского</w:t>
      </w:r>
      <w:proofErr w:type="spellEnd"/>
      <w:r>
        <w:rPr>
          <w:szCs w:val="28"/>
        </w:rPr>
        <w:t xml:space="preserve"> муниципального</w:t>
      </w:r>
      <w:r w:rsidR="00C57E02" w:rsidRPr="00C57E02">
        <w:t xml:space="preserve"> округа</w:t>
      </w:r>
      <w:r w:rsidR="00C57E02">
        <w:t xml:space="preserve">                                            </w:t>
      </w:r>
      <w:proofErr w:type="spellStart"/>
      <w:r>
        <w:t>Шахманаева</w:t>
      </w:r>
      <w:proofErr w:type="spellEnd"/>
      <w:r>
        <w:t xml:space="preserve"> З.Т.</w:t>
      </w:r>
    </w:p>
    <w:p w:rsidR="006A027C" w:rsidRDefault="006A027C" w:rsidP="003A5F40">
      <w:pPr>
        <w:pStyle w:val="a6"/>
        <w:spacing w:line="240" w:lineRule="exact"/>
      </w:pPr>
    </w:p>
    <w:p w:rsidR="006A027C" w:rsidRDefault="006A027C" w:rsidP="003A5F40">
      <w:pPr>
        <w:pStyle w:val="a6"/>
        <w:spacing w:line="240" w:lineRule="exact"/>
      </w:pPr>
    </w:p>
    <w:p w:rsidR="006A027C" w:rsidRPr="001E4C6D" w:rsidRDefault="006A027C" w:rsidP="001E4C6D">
      <w:pPr>
        <w:spacing w:line="240" w:lineRule="auto"/>
        <w:ind w:left="1560" w:firstLine="4110"/>
        <w:jc w:val="both"/>
        <w:rPr>
          <w:rFonts w:ascii="Times New Roman" w:hAnsi="Times New Roman"/>
          <w:sz w:val="28"/>
          <w:szCs w:val="28"/>
        </w:rPr>
      </w:pPr>
    </w:p>
    <w:p w:rsidR="006A027C" w:rsidRPr="001E4C6D" w:rsidRDefault="006A027C" w:rsidP="001E4C6D">
      <w:pPr>
        <w:spacing w:after="0" w:line="240" w:lineRule="auto"/>
        <w:ind w:left="1560" w:firstLine="4110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 xml:space="preserve">Приложение 1 </w:t>
      </w:r>
    </w:p>
    <w:p w:rsidR="006A027C" w:rsidRPr="001E4C6D" w:rsidRDefault="006A027C" w:rsidP="001E4C6D">
      <w:pPr>
        <w:spacing w:after="0" w:line="240" w:lineRule="auto"/>
        <w:ind w:left="1560" w:firstLine="4110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к приказу председателя</w:t>
      </w:r>
    </w:p>
    <w:p w:rsidR="006A027C" w:rsidRPr="001E4C6D" w:rsidRDefault="006A027C" w:rsidP="001E4C6D">
      <w:pPr>
        <w:spacing w:after="0" w:line="240" w:lineRule="auto"/>
        <w:ind w:left="1560" w:firstLine="4110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6A027C" w:rsidRPr="001E4C6D" w:rsidRDefault="006A027C" w:rsidP="001E4C6D">
      <w:pPr>
        <w:spacing w:after="0" w:line="240" w:lineRule="auto"/>
        <w:ind w:left="1560" w:firstLine="4110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Бардымского муниципального</w:t>
      </w:r>
    </w:p>
    <w:p w:rsidR="006A027C" w:rsidRPr="001E4C6D" w:rsidRDefault="006A027C" w:rsidP="001E4C6D">
      <w:pPr>
        <w:spacing w:after="0" w:line="240" w:lineRule="auto"/>
        <w:ind w:left="1560" w:firstLine="4110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 xml:space="preserve">округа Пермского края  </w:t>
      </w:r>
    </w:p>
    <w:p w:rsidR="0029494F" w:rsidRPr="001E4C6D" w:rsidRDefault="0029494F" w:rsidP="001E4C6D">
      <w:pPr>
        <w:spacing w:line="240" w:lineRule="auto"/>
        <w:ind w:left="1560" w:firstLine="4110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от 30.12.2021 № 28</w:t>
      </w:r>
    </w:p>
    <w:p w:rsidR="0029494F" w:rsidRPr="001E4C6D" w:rsidRDefault="0029494F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9494F" w:rsidRPr="001E4C6D" w:rsidRDefault="0029494F" w:rsidP="001E4C6D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1E4C6D">
        <w:rPr>
          <w:rFonts w:ascii="Times New Roman" w:hAnsi="Times New Roman"/>
          <w:b/>
          <w:sz w:val="28"/>
          <w:szCs w:val="28"/>
        </w:rPr>
        <w:t>ПОЛОЖЕНИЕ</w:t>
      </w:r>
    </w:p>
    <w:p w:rsidR="0029494F" w:rsidRPr="001E4C6D" w:rsidRDefault="0029494F" w:rsidP="001E4C6D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об Этической комиссии Контрольно-счетной палаты</w:t>
      </w:r>
    </w:p>
    <w:p w:rsidR="0029494F" w:rsidRPr="001E4C6D" w:rsidRDefault="0029494F" w:rsidP="001E4C6D">
      <w:pPr>
        <w:spacing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</w:p>
    <w:p w:rsidR="0029494F" w:rsidRPr="001E4C6D" w:rsidRDefault="0029494F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9494F" w:rsidRPr="001E4C6D" w:rsidRDefault="0029494F" w:rsidP="001E4C6D">
      <w:pPr>
        <w:pStyle w:val="a8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Общие положения</w:t>
      </w:r>
    </w:p>
    <w:p w:rsidR="0029494F" w:rsidRPr="001E4C6D" w:rsidRDefault="0029494F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 xml:space="preserve">Настоящим Положением определяется </w:t>
      </w:r>
      <w:r w:rsidR="00B24DFE" w:rsidRPr="001E4C6D">
        <w:rPr>
          <w:rFonts w:ascii="Times New Roman" w:hAnsi="Times New Roman"/>
          <w:sz w:val="28"/>
          <w:szCs w:val="28"/>
        </w:rPr>
        <w:t xml:space="preserve">порядок образования и деятельности Этической комиссии Контрольно-счетной палаты Бардымского муниципального округа Пермского края по соблюдению </w:t>
      </w:r>
      <w:r w:rsidR="00BE3B7F" w:rsidRPr="001E4C6D">
        <w:rPr>
          <w:rFonts w:ascii="Times New Roman" w:hAnsi="Times New Roman"/>
          <w:sz w:val="28"/>
          <w:szCs w:val="28"/>
        </w:rPr>
        <w:t>этических норм, правил профессионального поведения и взаимоотношений работников Контрольно- счетной палаты Бардымского муниципального округа Пермского края (Этическая комиссия).</w:t>
      </w:r>
    </w:p>
    <w:p w:rsidR="00BE3B7F" w:rsidRPr="001E4C6D" w:rsidRDefault="00BE3B7F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 xml:space="preserve">Этическая комиссия в своей деятельности руководствуется положениями </w:t>
      </w:r>
      <w:r w:rsidR="00A53F3A">
        <w:rPr>
          <w:rFonts w:ascii="Times New Roman" w:hAnsi="Times New Roman"/>
          <w:sz w:val="28"/>
          <w:szCs w:val="28"/>
        </w:rPr>
        <w:t>Кодекса этики и служебного поведения работников контрольно-счетных органов субъектов РФ</w:t>
      </w:r>
      <w:r w:rsidRPr="001E4C6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BC508D" w:rsidRPr="001E4C6D" w:rsidRDefault="00BE3B7F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 xml:space="preserve">Основными задачами Этической комиссии являются содействие </w:t>
      </w:r>
      <w:r w:rsidR="00BC508D" w:rsidRPr="001E4C6D">
        <w:rPr>
          <w:rFonts w:ascii="Times New Roman" w:hAnsi="Times New Roman"/>
          <w:sz w:val="28"/>
          <w:szCs w:val="28"/>
        </w:rPr>
        <w:t>в обеспечении соблюдения работниками Контрольно-счетной палаты Бардымского муниципального округа Пермского края этических норм, правил профессионального поведения и взаимоотношений работников Контрольно-счетной палаты Бардымского муниципального округа Пермского края.</w:t>
      </w:r>
    </w:p>
    <w:p w:rsidR="00FD6A24" w:rsidRPr="001E4C6D" w:rsidRDefault="00BC508D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 xml:space="preserve">Этическая комиссия </w:t>
      </w:r>
      <w:r w:rsidR="00FD6A24" w:rsidRPr="001E4C6D">
        <w:rPr>
          <w:rFonts w:ascii="Times New Roman" w:hAnsi="Times New Roman"/>
          <w:sz w:val="28"/>
          <w:szCs w:val="28"/>
        </w:rPr>
        <w:t>рассматривает вопросы, связанные с соблюдением этических норм, правил профессионального поведения и взаимоотношений работников Контрольно-счетной палаты Бардымского муниципального округа Пермского к</w:t>
      </w:r>
      <w:bookmarkStart w:id="0" w:name="_GoBack"/>
      <w:bookmarkEnd w:id="0"/>
      <w:r w:rsidR="00FD6A24" w:rsidRPr="001E4C6D">
        <w:rPr>
          <w:rFonts w:ascii="Times New Roman" w:hAnsi="Times New Roman"/>
          <w:sz w:val="28"/>
          <w:szCs w:val="28"/>
        </w:rPr>
        <w:t>рая (далее – КСП, работники КСП).</w:t>
      </w:r>
    </w:p>
    <w:p w:rsidR="00FD6A24" w:rsidRPr="001E4C6D" w:rsidRDefault="00FD6A24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 xml:space="preserve"> </w:t>
      </w:r>
    </w:p>
    <w:p w:rsidR="00BE3B7F" w:rsidRPr="001E4C6D" w:rsidRDefault="00FD6A24" w:rsidP="001E4C6D">
      <w:pPr>
        <w:pStyle w:val="a8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Задачи Этической комиссии</w:t>
      </w:r>
    </w:p>
    <w:p w:rsidR="00FD6A24" w:rsidRPr="001E4C6D" w:rsidRDefault="001E4C6D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82654" w:rsidRPr="001E4C6D">
        <w:rPr>
          <w:rFonts w:ascii="Times New Roman" w:hAnsi="Times New Roman"/>
          <w:sz w:val="28"/>
          <w:szCs w:val="28"/>
        </w:rPr>
        <w:t>Главными задачами Этической комиссии являются:</w:t>
      </w:r>
    </w:p>
    <w:p w:rsidR="00E22D41" w:rsidRPr="001E4C6D" w:rsidRDefault="00E22D41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- содействие достижению цели Этического кодекса – установление этических норм,</w:t>
      </w:r>
      <w:r w:rsidR="00DD25C4" w:rsidRPr="001E4C6D">
        <w:rPr>
          <w:rFonts w:ascii="Times New Roman" w:hAnsi="Times New Roman"/>
          <w:sz w:val="28"/>
          <w:szCs w:val="28"/>
        </w:rPr>
        <w:t xml:space="preserve"> </w:t>
      </w:r>
      <w:r w:rsidR="000E1819" w:rsidRPr="001E4C6D">
        <w:rPr>
          <w:rFonts w:ascii="Times New Roman" w:hAnsi="Times New Roman"/>
          <w:sz w:val="28"/>
          <w:szCs w:val="28"/>
        </w:rPr>
        <w:t>правил профессионального поведения и взаимоотношений работников КСП;</w:t>
      </w:r>
    </w:p>
    <w:p w:rsidR="000E1819" w:rsidRPr="001E4C6D" w:rsidRDefault="000E1819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lastRenderedPageBreak/>
        <w:t>- разрешение этических конфликтов, оказание помощи, в том числе конфиденциальными консультациями с целью обеспечения благоприятного морально-психологического климата в трудовом коллективе КСП;</w:t>
      </w:r>
    </w:p>
    <w:p w:rsidR="000E1819" w:rsidRPr="001E4C6D" w:rsidRDefault="000E1819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- Этическая комиссия не рассматривает дела, связанные с нарушением работниками КСП законодательства.</w:t>
      </w:r>
    </w:p>
    <w:p w:rsidR="000E1819" w:rsidRPr="001E4C6D" w:rsidRDefault="000E1819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E1819" w:rsidRPr="001E4C6D" w:rsidRDefault="000E1819" w:rsidP="001E4C6D">
      <w:pPr>
        <w:pStyle w:val="a8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Полномочия Этической комиссии</w:t>
      </w:r>
    </w:p>
    <w:p w:rsidR="000E1819" w:rsidRPr="001E4C6D" w:rsidRDefault="000E1819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3.1. Изучение, обобщение и распространение опыта контрольно-счетных органов РФ по внедрению принципов</w:t>
      </w:r>
      <w:r w:rsidR="00123343" w:rsidRPr="001E4C6D">
        <w:rPr>
          <w:rFonts w:ascii="Times New Roman" w:hAnsi="Times New Roman"/>
          <w:sz w:val="28"/>
          <w:szCs w:val="28"/>
        </w:rPr>
        <w:t xml:space="preserve"> Этического кодекса в практику своей деятельности.</w:t>
      </w:r>
    </w:p>
    <w:p w:rsidR="007A0D79" w:rsidRPr="001E4C6D" w:rsidRDefault="00123343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 xml:space="preserve">3.2. </w:t>
      </w:r>
      <w:r w:rsidR="007A0D79" w:rsidRPr="001E4C6D">
        <w:rPr>
          <w:rFonts w:ascii="Times New Roman" w:hAnsi="Times New Roman"/>
          <w:sz w:val="28"/>
          <w:szCs w:val="28"/>
        </w:rPr>
        <w:t>Рассмотрение поступивших в Этическую комиссию писем и заявлений работников КСП.</w:t>
      </w:r>
    </w:p>
    <w:p w:rsidR="007A0D79" w:rsidRPr="001E4C6D" w:rsidRDefault="007A0D79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3.3. Рассмотрение вопросов, связанных с фактами нарушения этических норм и требований Этического кодекса работниками КСП.</w:t>
      </w:r>
    </w:p>
    <w:p w:rsidR="007A0D79" w:rsidRPr="001E4C6D" w:rsidRDefault="007A0D79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3.4. Этическая комиссия в соответствии с решением о проведении проверки фактов нарушения этических норм вправе:</w:t>
      </w:r>
    </w:p>
    <w:p w:rsidR="00123343" w:rsidRPr="001E4C6D" w:rsidRDefault="007A0D79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- привлечь работников в соответствующих областях (права, управления, экономической безопасности и других)</w:t>
      </w:r>
      <w:r w:rsidR="002747D2" w:rsidRPr="001E4C6D">
        <w:rPr>
          <w:rFonts w:ascii="Times New Roman" w:hAnsi="Times New Roman"/>
          <w:sz w:val="28"/>
          <w:szCs w:val="28"/>
        </w:rPr>
        <w:t>;</w:t>
      </w:r>
    </w:p>
    <w:p w:rsidR="002747D2" w:rsidRPr="001E4C6D" w:rsidRDefault="002747D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- пригласить для заслушивания заявителей и других лиц, информация которых поможет выяснить все необходимые обстоятельства, и принять объективное решение.</w:t>
      </w:r>
    </w:p>
    <w:p w:rsidR="002747D2" w:rsidRPr="001E4C6D" w:rsidRDefault="002747D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3.5. Этическая комиссия к нарушителю Этического кодекса может:</w:t>
      </w:r>
    </w:p>
    <w:p w:rsidR="002747D2" w:rsidRPr="001E4C6D" w:rsidRDefault="002747D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 xml:space="preserve">а) </w:t>
      </w:r>
      <w:r w:rsidR="00746F5E" w:rsidRPr="001E4C6D">
        <w:rPr>
          <w:rFonts w:ascii="Times New Roman" w:hAnsi="Times New Roman"/>
          <w:sz w:val="28"/>
          <w:szCs w:val="28"/>
        </w:rPr>
        <w:t>применить различные меры воздействия:</w:t>
      </w:r>
    </w:p>
    <w:p w:rsidR="00746F5E" w:rsidRPr="001E4C6D" w:rsidRDefault="00746F5E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- вынести моральное осуждение;</w:t>
      </w:r>
    </w:p>
    <w:p w:rsidR="00746F5E" w:rsidRPr="001E4C6D" w:rsidRDefault="00746F5E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- дать рекомендации по исправлению своего поведения.</w:t>
      </w:r>
    </w:p>
    <w:p w:rsidR="00746F5E" w:rsidRPr="001E4C6D" w:rsidRDefault="00746F5E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б) вынести заключение о несоответствии данного работника высокому статусу представителя органов муниципального контроля за совершение проступка, позорящего честь и достоинство работника КСП, подрывающего авторитет КСП.</w:t>
      </w:r>
    </w:p>
    <w:p w:rsidR="00746F5E" w:rsidRPr="001E4C6D" w:rsidRDefault="00746F5E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A4557" w:rsidRPr="001E4C6D" w:rsidRDefault="00DA4557" w:rsidP="001E4C6D">
      <w:pPr>
        <w:pStyle w:val="a8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Председатель и члены Этической комиссии, их права и обязанности.</w:t>
      </w:r>
    </w:p>
    <w:p w:rsidR="00746F5E" w:rsidRPr="001E4C6D" w:rsidRDefault="001E4C6D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A71B92" w:rsidRPr="001E4C6D">
        <w:rPr>
          <w:rFonts w:ascii="Times New Roman" w:hAnsi="Times New Roman"/>
          <w:sz w:val="28"/>
          <w:szCs w:val="28"/>
        </w:rPr>
        <w:t>Председателем этической комиссии является председатель КСП Бардымского муниципального округа</w:t>
      </w:r>
      <w:r w:rsidR="00DA4557" w:rsidRPr="001E4C6D">
        <w:rPr>
          <w:rFonts w:ascii="Times New Roman" w:hAnsi="Times New Roman"/>
          <w:sz w:val="28"/>
          <w:szCs w:val="28"/>
        </w:rPr>
        <w:t xml:space="preserve"> </w:t>
      </w:r>
      <w:r w:rsidR="00A71B92" w:rsidRPr="001E4C6D">
        <w:rPr>
          <w:rFonts w:ascii="Times New Roman" w:hAnsi="Times New Roman"/>
          <w:sz w:val="28"/>
          <w:szCs w:val="28"/>
        </w:rPr>
        <w:t>(далее- председатель Этической комиссии).</w:t>
      </w:r>
    </w:p>
    <w:p w:rsidR="00A71B92" w:rsidRPr="001E4C6D" w:rsidRDefault="001E4C6D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A71B92" w:rsidRPr="001E4C6D">
        <w:rPr>
          <w:rFonts w:ascii="Times New Roman" w:hAnsi="Times New Roman"/>
          <w:sz w:val="28"/>
          <w:szCs w:val="28"/>
        </w:rPr>
        <w:t>Председатель Этической комиссии:</w:t>
      </w:r>
    </w:p>
    <w:p w:rsidR="00A71B92" w:rsidRPr="001E4C6D" w:rsidRDefault="00A71B9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- руководит деятельностью Этической комиссии и организует ее работу;</w:t>
      </w:r>
    </w:p>
    <w:p w:rsidR="00A71B92" w:rsidRPr="001E4C6D" w:rsidRDefault="00A71B9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- подписывает все документы, исходящие от имени Этической комиссии.</w:t>
      </w:r>
    </w:p>
    <w:p w:rsidR="00A71B92" w:rsidRPr="001E4C6D" w:rsidRDefault="00A71B9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lastRenderedPageBreak/>
        <w:t>4.3 Члены Этической комиссии:</w:t>
      </w:r>
    </w:p>
    <w:p w:rsidR="0062381E" w:rsidRPr="001E4C6D" w:rsidRDefault="00A71B9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 xml:space="preserve">- лично </w:t>
      </w:r>
      <w:r w:rsidR="004873D1" w:rsidRPr="001E4C6D">
        <w:rPr>
          <w:rFonts w:ascii="Times New Roman" w:hAnsi="Times New Roman"/>
          <w:sz w:val="28"/>
          <w:szCs w:val="28"/>
        </w:rPr>
        <w:t xml:space="preserve">участвуют в заседаниях Этической комиссии. В случае невозможности </w:t>
      </w:r>
      <w:r w:rsidR="0062381E" w:rsidRPr="001E4C6D">
        <w:rPr>
          <w:rFonts w:ascii="Times New Roman" w:hAnsi="Times New Roman"/>
          <w:sz w:val="28"/>
          <w:szCs w:val="28"/>
        </w:rPr>
        <w:t>участия в заседании члены комиссии обязаны сообщить об этом председателю Этической комиссии с указанием причины отсутствия не позднее, чем за три дня до заседания;</w:t>
      </w:r>
    </w:p>
    <w:p w:rsidR="0062381E" w:rsidRPr="001E4C6D" w:rsidRDefault="0062381E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- обеспечивает соблюдение режима конфиденциальности получаемых сведений и допускают несанкционированного разглашения информации, ставшей им известной в процессе работы Этической комиссии;</w:t>
      </w:r>
    </w:p>
    <w:p w:rsidR="0062381E" w:rsidRPr="001E4C6D" w:rsidRDefault="0062381E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- участвуют в формировании плана работ Этической комиссии, повесток дня ее заседаний, предложений по внесению на рассмотрение вопросов этики поведения.</w:t>
      </w:r>
    </w:p>
    <w:p w:rsidR="0062381E" w:rsidRPr="001E4C6D" w:rsidRDefault="0062381E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1B92" w:rsidRPr="001E4C6D" w:rsidRDefault="00C44760" w:rsidP="001E4C6D">
      <w:pPr>
        <w:pStyle w:val="a8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Организация работы Этической комиссии</w:t>
      </w:r>
    </w:p>
    <w:p w:rsidR="00C44760" w:rsidRPr="001E4C6D" w:rsidRDefault="001E4C6D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9D03A4" w:rsidRPr="001E4C6D">
        <w:rPr>
          <w:rFonts w:ascii="Times New Roman" w:hAnsi="Times New Roman"/>
          <w:sz w:val="28"/>
          <w:szCs w:val="28"/>
        </w:rPr>
        <w:t>Заседания Этической комиссии проводятся по мере необходимости.</w:t>
      </w:r>
    </w:p>
    <w:p w:rsidR="009D03A4" w:rsidRPr="001E4C6D" w:rsidRDefault="001E4C6D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9D03A4" w:rsidRPr="001E4C6D">
        <w:rPr>
          <w:rFonts w:ascii="Times New Roman" w:hAnsi="Times New Roman"/>
          <w:sz w:val="28"/>
          <w:szCs w:val="28"/>
        </w:rPr>
        <w:t>При подготовке к проведению заседания Этической комиссии председатель Этической комиссии с учетом предложений членов комиссии:</w:t>
      </w:r>
    </w:p>
    <w:p w:rsidR="009D03A4" w:rsidRPr="001E4C6D" w:rsidRDefault="009D03A4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- определяет дату,</w:t>
      </w:r>
      <w:r w:rsidR="00332169" w:rsidRPr="001E4C6D">
        <w:rPr>
          <w:rFonts w:ascii="Times New Roman" w:hAnsi="Times New Roman"/>
          <w:sz w:val="28"/>
          <w:szCs w:val="28"/>
        </w:rPr>
        <w:t xml:space="preserve"> время, место проведения заседания;</w:t>
      </w:r>
    </w:p>
    <w:p w:rsidR="00332169" w:rsidRPr="001E4C6D" w:rsidRDefault="00332169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- утверждает повестку дня заседания;</w:t>
      </w:r>
    </w:p>
    <w:p w:rsidR="00332169" w:rsidRPr="001E4C6D" w:rsidRDefault="00332169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 xml:space="preserve">- определяет </w:t>
      </w:r>
      <w:r w:rsidR="009876B3" w:rsidRPr="001E4C6D">
        <w:rPr>
          <w:rFonts w:ascii="Times New Roman" w:hAnsi="Times New Roman"/>
          <w:sz w:val="28"/>
          <w:szCs w:val="28"/>
        </w:rPr>
        <w:t>перечень приглашаемых на заседание Этической комиссии лиц, которые не являются ее членами;</w:t>
      </w:r>
    </w:p>
    <w:p w:rsidR="009876B3" w:rsidRPr="001E4C6D" w:rsidRDefault="009876B3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 xml:space="preserve">- решает </w:t>
      </w:r>
      <w:r w:rsidR="00504A41" w:rsidRPr="001E4C6D">
        <w:rPr>
          <w:rFonts w:ascii="Times New Roman" w:hAnsi="Times New Roman"/>
          <w:sz w:val="28"/>
          <w:szCs w:val="28"/>
        </w:rPr>
        <w:t>иные вопросы, связанные с подготовкой к проведению заседания.</w:t>
      </w:r>
    </w:p>
    <w:p w:rsidR="00504A41" w:rsidRPr="001E4C6D" w:rsidRDefault="00504A41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5.3.</w:t>
      </w:r>
      <w:r w:rsidR="009A6EA4" w:rsidRPr="001E4C6D">
        <w:rPr>
          <w:rFonts w:ascii="Times New Roman" w:hAnsi="Times New Roman"/>
          <w:sz w:val="28"/>
          <w:szCs w:val="28"/>
        </w:rPr>
        <w:t xml:space="preserve"> Заседание Этической комиссии ведет председатель Этической комиссии.</w:t>
      </w:r>
    </w:p>
    <w:p w:rsidR="009A6EA4" w:rsidRPr="001E4C6D" w:rsidRDefault="009A6EA4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 xml:space="preserve">5.4. По поручению </w:t>
      </w:r>
      <w:r w:rsidR="00145372" w:rsidRPr="001E4C6D">
        <w:rPr>
          <w:rFonts w:ascii="Times New Roman" w:hAnsi="Times New Roman"/>
          <w:sz w:val="28"/>
          <w:szCs w:val="28"/>
        </w:rPr>
        <w:t>председателя Этической комиссии протокол заседания ведет один из членов комиссии.</w:t>
      </w:r>
    </w:p>
    <w:p w:rsidR="00145372" w:rsidRPr="001E4C6D" w:rsidRDefault="0014537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5.5. Заседание Этической комиссии правомочно, если на нем присутствует более половины от общего числа членов Этической комиссии.</w:t>
      </w:r>
    </w:p>
    <w:p w:rsidR="004F6544" w:rsidRPr="001E4C6D" w:rsidRDefault="004F6544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 xml:space="preserve">5.6. Решение по рассматриваемому вопросу принимается большинством голосов присутствующих на заседании членов Этической комиссии открытым </w:t>
      </w:r>
      <w:r w:rsidR="00266684" w:rsidRPr="001E4C6D">
        <w:rPr>
          <w:rFonts w:ascii="Times New Roman" w:hAnsi="Times New Roman"/>
          <w:sz w:val="28"/>
          <w:szCs w:val="28"/>
        </w:rPr>
        <w:t>голосованием. При равенстве голосов решающим является голос председателя Этической комиссии.</w:t>
      </w:r>
    </w:p>
    <w:p w:rsidR="00266684" w:rsidRPr="001E4C6D" w:rsidRDefault="009A5CFE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5.7. В случае несогласия члена комиссии с принятым решением, замечание оформляется приложением к протоколу.</w:t>
      </w:r>
    </w:p>
    <w:p w:rsidR="000F0C45" w:rsidRPr="001E4C6D" w:rsidRDefault="000F0C45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F0C45" w:rsidRPr="001E4C6D" w:rsidRDefault="000F0C45" w:rsidP="001E4C6D">
      <w:pPr>
        <w:pStyle w:val="a8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Порядок проведения проверок по фактам нарушений норм и требований Этического кодекса работниками КСП.</w:t>
      </w:r>
    </w:p>
    <w:p w:rsidR="000F0C45" w:rsidRPr="001E4C6D" w:rsidRDefault="000F0C45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F0C45" w:rsidRPr="001E4C6D" w:rsidRDefault="001E4C6D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</w:t>
      </w:r>
      <w:r w:rsidR="000F0C45" w:rsidRPr="001E4C6D">
        <w:rPr>
          <w:rFonts w:ascii="Times New Roman" w:hAnsi="Times New Roman"/>
          <w:sz w:val="28"/>
          <w:szCs w:val="28"/>
        </w:rPr>
        <w:t xml:space="preserve">Проверка проводится в соответствии с поручением Председателя КСП </w:t>
      </w:r>
      <w:r w:rsidR="005C558F" w:rsidRPr="001E4C6D">
        <w:rPr>
          <w:rFonts w:ascii="Times New Roman" w:hAnsi="Times New Roman"/>
          <w:sz w:val="28"/>
          <w:szCs w:val="28"/>
        </w:rPr>
        <w:t>Бардымского муниципального округа.</w:t>
      </w:r>
    </w:p>
    <w:p w:rsidR="005C558F" w:rsidRPr="001E4C6D" w:rsidRDefault="001E4C6D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5C558F" w:rsidRPr="001E4C6D">
        <w:rPr>
          <w:rFonts w:ascii="Times New Roman" w:hAnsi="Times New Roman"/>
          <w:sz w:val="28"/>
          <w:szCs w:val="28"/>
        </w:rPr>
        <w:t>Проверка включает в себя:</w:t>
      </w:r>
    </w:p>
    <w:p w:rsidR="005C558F" w:rsidRPr="001E4C6D" w:rsidRDefault="005C558F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- получение письменных и устных объяснений документов, относящихся к проверяемому вопросу;</w:t>
      </w:r>
    </w:p>
    <w:p w:rsidR="005C558F" w:rsidRPr="001E4C6D" w:rsidRDefault="005C558F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 xml:space="preserve">- выявление </w:t>
      </w:r>
      <w:r w:rsidR="00664F82" w:rsidRPr="001E4C6D">
        <w:rPr>
          <w:rFonts w:ascii="Times New Roman" w:hAnsi="Times New Roman"/>
          <w:sz w:val="28"/>
          <w:szCs w:val="28"/>
        </w:rPr>
        <w:t>признаков нарушений требований Этического кодекса;</w:t>
      </w:r>
    </w:p>
    <w:p w:rsidR="00664F82" w:rsidRPr="001E4C6D" w:rsidRDefault="00664F8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- осуществление иных действий, обеспечивающих объективную проверку, в рамках полномочий Этической комиссии, закрепленных настоящим Положением.</w:t>
      </w:r>
    </w:p>
    <w:p w:rsidR="00664F82" w:rsidRPr="001E4C6D" w:rsidRDefault="00664F8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6.3.</w:t>
      </w:r>
      <w:r w:rsidR="00E7316F" w:rsidRPr="001E4C6D">
        <w:rPr>
          <w:rFonts w:ascii="Times New Roman" w:hAnsi="Times New Roman"/>
          <w:sz w:val="28"/>
          <w:szCs w:val="28"/>
        </w:rPr>
        <w:t xml:space="preserve"> Заключение Этической комиссии по результатам проверки:</w:t>
      </w:r>
    </w:p>
    <w:p w:rsidR="00E7316F" w:rsidRPr="001E4C6D" w:rsidRDefault="00E7316F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 xml:space="preserve">а) Заключение должно содержать объективную оценку по </w:t>
      </w:r>
      <w:r w:rsidR="00EB1C87" w:rsidRPr="001E4C6D">
        <w:rPr>
          <w:rFonts w:ascii="Times New Roman" w:hAnsi="Times New Roman"/>
          <w:sz w:val="28"/>
          <w:szCs w:val="28"/>
        </w:rPr>
        <w:t>проверяемому вопросу и включать в себя:</w:t>
      </w:r>
    </w:p>
    <w:p w:rsidR="00EB1C87" w:rsidRPr="001E4C6D" w:rsidRDefault="00EB1C87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- аргументированные выводы, содержащие подтверждение достоверности данных, содержащихся в письменном заявлении об имеющихся место фактах нарушения этических норм поведения;</w:t>
      </w:r>
    </w:p>
    <w:p w:rsidR="00EB1C87" w:rsidRPr="001E4C6D" w:rsidRDefault="00EB1C87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 xml:space="preserve">- </w:t>
      </w:r>
      <w:r w:rsidR="004107F2" w:rsidRPr="001E4C6D">
        <w:rPr>
          <w:rFonts w:ascii="Times New Roman" w:hAnsi="Times New Roman"/>
          <w:sz w:val="28"/>
          <w:szCs w:val="28"/>
        </w:rPr>
        <w:t>необходимые рекомендации и предложения.</w:t>
      </w:r>
    </w:p>
    <w:p w:rsidR="004107F2" w:rsidRPr="001E4C6D" w:rsidRDefault="004107F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б) Заключение по итогам проверки рассматривается на заседании Этической комиссии.</w:t>
      </w:r>
    </w:p>
    <w:p w:rsidR="004107F2" w:rsidRPr="001E4C6D" w:rsidRDefault="004107F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1E4C6D">
        <w:rPr>
          <w:rFonts w:ascii="Times New Roman" w:hAnsi="Times New Roman"/>
          <w:sz w:val="28"/>
          <w:szCs w:val="28"/>
        </w:rPr>
        <w:t>С</w:t>
      </w:r>
      <w:proofErr w:type="gramEnd"/>
      <w:r w:rsidRPr="001E4C6D">
        <w:rPr>
          <w:rFonts w:ascii="Times New Roman" w:hAnsi="Times New Roman"/>
          <w:sz w:val="28"/>
          <w:szCs w:val="28"/>
        </w:rPr>
        <w:t xml:space="preserve"> заключением знакомятся все заинтересованные лица.</w:t>
      </w:r>
    </w:p>
    <w:p w:rsidR="004107F2" w:rsidRPr="001E4C6D" w:rsidRDefault="004107F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107F2" w:rsidRPr="001E4C6D" w:rsidRDefault="004107F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107F2" w:rsidRPr="001E4C6D" w:rsidRDefault="004107F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107F2" w:rsidRPr="001E4C6D" w:rsidRDefault="004107F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107F2" w:rsidRPr="001E4C6D" w:rsidRDefault="004107F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107F2" w:rsidRPr="001E4C6D" w:rsidRDefault="004107F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7316F" w:rsidRPr="001E4C6D" w:rsidRDefault="00E7316F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C558F" w:rsidRPr="001E4C6D" w:rsidRDefault="005C558F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107F2" w:rsidRPr="001E4C6D" w:rsidRDefault="004107F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107F2" w:rsidRPr="001E4C6D" w:rsidRDefault="004107F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107F2" w:rsidRPr="001E4C6D" w:rsidRDefault="004107F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107F2" w:rsidRPr="001E4C6D" w:rsidRDefault="004107F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107F2" w:rsidRPr="001E4C6D" w:rsidRDefault="004107F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107F2" w:rsidRPr="001E4C6D" w:rsidRDefault="004107F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107F2" w:rsidRPr="001E4C6D" w:rsidRDefault="004107F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107F2" w:rsidRPr="001E4C6D" w:rsidRDefault="004107F2" w:rsidP="001E4C6D">
      <w:pPr>
        <w:spacing w:after="0" w:line="240" w:lineRule="auto"/>
        <w:ind w:left="5103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 xml:space="preserve">Приложение 2 </w:t>
      </w:r>
    </w:p>
    <w:p w:rsidR="004107F2" w:rsidRPr="001E4C6D" w:rsidRDefault="004107F2" w:rsidP="001E4C6D">
      <w:pPr>
        <w:spacing w:after="0" w:line="240" w:lineRule="auto"/>
        <w:ind w:left="5103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к приказу председателя</w:t>
      </w:r>
    </w:p>
    <w:p w:rsidR="004107F2" w:rsidRPr="001E4C6D" w:rsidRDefault="004107F2" w:rsidP="001E4C6D">
      <w:pPr>
        <w:spacing w:after="0" w:line="240" w:lineRule="auto"/>
        <w:ind w:left="5103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4107F2" w:rsidRPr="001E4C6D" w:rsidRDefault="004107F2" w:rsidP="001E4C6D">
      <w:pPr>
        <w:spacing w:after="0" w:line="240" w:lineRule="auto"/>
        <w:ind w:left="5103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Бардымского муниципального</w:t>
      </w:r>
    </w:p>
    <w:p w:rsidR="004107F2" w:rsidRPr="001E4C6D" w:rsidRDefault="004107F2" w:rsidP="001E4C6D">
      <w:pPr>
        <w:spacing w:after="0" w:line="240" w:lineRule="auto"/>
        <w:ind w:left="5103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 xml:space="preserve">округа Пермского края  </w:t>
      </w:r>
    </w:p>
    <w:p w:rsidR="004107F2" w:rsidRPr="001E4C6D" w:rsidRDefault="004107F2" w:rsidP="001E4C6D">
      <w:pPr>
        <w:spacing w:after="0" w:line="240" w:lineRule="auto"/>
        <w:ind w:left="5103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от 30.12.2021 № 28</w:t>
      </w:r>
    </w:p>
    <w:p w:rsidR="004107F2" w:rsidRPr="001E4C6D" w:rsidRDefault="004107F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107F2" w:rsidRPr="001E4C6D" w:rsidRDefault="004107F2" w:rsidP="001E4C6D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Состав</w:t>
      </w:r>
    </w:p>
    <w:p w:rsidR="004107F2" w:rsidRPr="001E4C6D" w:rsidRDefault="004107F2" w:rsidP="001E4C6D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Этической комиссии Контрольно-счетной палаты</w:t>
      </w:r>
    </w:p>
    <w:p w:rsidR="004107F2" w:rsidRPr="001E4C6D" w:rsidRDefault="004107F2" w:rsidP="001E4C6D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</w:p>
    <w:p w:rsidR="004107F2" w:rsidRPr="001E4C6D" w:rsidRDefault="004107F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107F2" w:rsidRPr="001E4C6D" w:rsidRDefault="004107F2" w:rsidP="001E4C6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4C6D">
        <w:rPr>
          <w:rFonts w:ascii="Times New Roman" w:hAnsi="Times New Roman"/>
          <w:sz w:val="28"/>
          <w:szCs w:val="28"/>
        </w:rPr>
        <w:t>Шахманаева</w:t>
      </w:r>
      <w:proofErr w:type="spellEnd"/>
      <w:r w:rsidRPr="001E4C6D">
        <w:rPr>
          <w:rFonts w:ascii="Times New Roman" w:hAnsi="Times New Roman"/>
          <w:sz w:val="28"/>
          <w:szCs w:val="28"/>
        </w:rPr>
        <w:t xml:space="preserve"> З.Т. – председатель КСП Бардымского муниципального округа (председатель комиссии)</w:t>
      </w:r>
    </w:p>
    <w:p w:rsidR="005B05A0" w:rsidRPr="001E4C6D" w:rsidRDefault="005B05A0" w:rsidP="001E4C6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B05A0" w:rsidRPr="001E4C6D" w:rsidRDefault="003B2195" w:rsidP="001E4C6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4C6D">
        <w:rPr>
          <w:rFonts w:ascii="Times New Roman" w:hAnsi="Times New Roman"/>
          <w:sz w:val="28"/>
          <w:szCs w:val="28"/>
        </w:rPr>
        <w:t>Рангулова</w:t>
      </w:r>
      <w:proofErr w:type="spellEnd"/>
      <w:r w:rsidR="007E4F9C" w:rsidRPr="001E4C6D">
        <w:rPr>
          <w:rFonts w:ascii="Times New Roman" w:hAnsi="Times New Roman"/>
          <w:sz w:val="28"/>
          <w:szCs w:val="28"/>
        </w:rPr>
        <w:t xml:space="preserve"> Л.И. </w:t>
      </w:r>
      <w:r w:rsidRPr="001E4C6D">
        <w:rPr>
          <w:rFonts w:ascii="Times New Roman" w:hAnsi="Times New Roman"/>
          <w:sz w:val="28"/>
          <w:szCs w:val="28"/>
        </w:rPr>
        <w:t>–</w:t>
      </w:r>
      <w:r w:rsidR="007E4F9C" w:rsidRPr="001E4C6D">
        <w:rPr>
          <w:rFonts w:ascii="Times New Roman" w:hAnsi="Times New Roman"/>
          <w:sz w:val="28"/>
          <w:szCs w:val="28"/>
        </w:rPr>
        <w:t xml:space="preserve"> </w:t>
      </w:r>
      <w:r w:rsidRPr="001E4C6D">
        <w:rPr>
          <w:rFonts w:ascii="Times New Roman" w:hAnsi="Times New Roman"/>
          <w:sz w:val="28"/>
          <w:szCs w:val="28"/>
        </w:rPr>
        <w:t>управляющий делами Думы Бардымского муниципального округа (заместитель председателя комиссии)</w:t>
      </w:r>
    </w:p>
    <w:p w:rsidR="007E4F9C" w:rsidRPr="001E4C6D" w:rsidRDefault="007E4F9C" w:rsidP="001E4C6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E4F9C" w:rsidRPr="001E4C6D" w:rsidRDefault="007E4F9C" w:rsidP="001E4C6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4C6D">
        <w:rPr>
          <w:rFonts w:ascii="Times New Roman" w:hAnsi="Times New Roman"/>
          <w:sz w:val="28"/>
          <w:szCs w:val="28"/>
        </w:rPr>
        <w:t>Члены комиссии:</w:t>
      </w:r>
    </w:p>
    <w:p w:rsidR="003B2195" w:rsidRPr="001E4C6D" w:rsidRDefault="003B2195" w:rsidP="001E4C6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2195" w:rsidRPr="001E4C6D" w:rsidRDefault="003B2195" w:rsidP="001E4C6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4C6D">
        <w:rPr>
          <w:rFonts w:ascii="Times New Roman" w:hAnsi="Times New Roman"/>
          <w:sz w:val="28"/>
          <w:szCs w:val="28"/>
        </w:rPr>
        <w:t>Ахмарова</w:t>
      </w:r>
      <w:proofErr w:type="spellEnd"/>
      <w:r w:rsidRPr="001E4C6D">
        <w:rPr>
          <w:rFonts w:ascii="Times New Roman" w:hAnsi="Times New Roman"/>
          <w:sz w:val="28"/>
          <w:szCs w:val="28"/>
        </w:rPr>
        <w:t xml:space="preserve"> М.Р. – аудитор КСП Бардымского муниципального округа</w:t>
      </w:r>
    </w:p>
    <w:p w:rsidR="003B2195" w:rsidRPr="001E4C6D" w:rsidRDefault="003B2195" w:rsidP="001E4C6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2195" w:rsidRPr="001E4C6D" w:rsidRDefault="003B2195" w:rsidP="001E4C6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4C6D">
        <w:rPr>
          <w:rFonts w:ascii="Times New Roman" w:hAnsi="Times New Roman"/>
          <w:sz w:val="28"/>
          <w:szCs w:val="28"/>
        </w:rPr>
        <w:t>Трушникова</w:t>
      </w:r>
      <w:proofErr w:type="spellEnd"/>
      <w:r w:rsidRPr="001E4C6D">
        <w:rPr>
          <w:rFonts w:ascii="Times New Roman" w:hAnsi="Times New Roman"/>
          <w:sz w:val="28"/>
          <w:szCs w:val="28"/>
        </w:rPr>
        <w:t xml:space="preserve"> А.А. - аудитор КСП Бардымского муниципального округа</w:t>
      </w:r>
    </w:p>
    <w:p w:rsidR="007E4F9C" w:rsidRPr="001E4C6D" w:rsidRDefault="007E4F9C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107F2" w:rsidRPr="001E4C6D" w:rsidRDefault="004107F2" w:rsidP="001E4C6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sectPr w:rsidR="004107F2" w:rsidRPr="001E4C6D" w:rsidSect="001E4C6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7BD9"/>
    <w:multiLevelType w:val="hybridMultilevel"/>
    <w:tmpl w:val="E81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93451"/>
    <w:multiLevelType w:val="multilevel"/>
    <w:tmpl w:val="FC248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FD37DEC"/>
    <w:multiLevelType w:val="multilevel"/>
    <w:tmpl w:val="3DD2F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9DC5D49"/>
    <w:multiLevelType w:val="hybridMultilevel"/>
    <w:tmpl w:val="F3DC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97049"/>
    <w:multiLevelType w:val="multilevel"/>
    <w:tmpl w:val="AACE10D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CE"/>
    <w:rsid w:val="000504DB"/>
    <w:rsid w:val="000E1819"/>
    <w:rsid w:val="000F0C45"/>
    <w:rsid w:val="00123343"/>
    <w:rsid w:val="00145372"/>
    <w:rsid w:val="00174305"/>
    <w:rsid w:val="001E4C6D"/>
    <w:rsid w:val="0022184B"/>
    <w:rsid w:val="00266684"/>
    <w:rsid w:val="002747D2"/>
    <w:rsid w:val="00291B80"/>
    <w:rsid w:val="0029494F"/>
    <w:rsid w:val="00332169"/>
    <w:rsid w:val="003A5F40"/>
    <w:rsid w:val="003B2195"/>
    <w:rsid w:val="004107F2"/>
    <w:rsid w:val="00440C43"/>
    <w:rsid w:val="004873D1"/>
    <w:rsid w:val="004C1CCE"/>
    <w:rsid w:val="004D65D0"/>
    <w:rsid w:val="004F6544"/>
    <w:rsid w:val="00504A41"/>
    <w:rsid w:val="00524645"/>
    <w:rsid w:val="005B05A0"/>
    <w:rsid w:val="005C558F"/>
    <w:rsid w:val="005D57AB"/>
    <w:rsid w:val="005E5B3E"/>
    <w:rsid w:val="0062381E"/>
    <w:rsid w:val="00646792"/>
    <w:rsid w:val="00664F82"/>
    <w:rsid w:val="00665152"/>
    <w:rsid w:val="006A027C"/>
    <w:rsid w:val="006B69AE"/>
    <w:rsid w:val="00746F5E"/>
    <w:rsid w:val="00784FE4"/>
    <w:rsid w:val="007A0D79"/>
    <w:rsid w:val="007C139D"/>
    <w:rsid w:val="007E4458"/>
    <w:rsid w:val="007E4F9C"/>
    <w:rsid w:val="008025A4"/>
    <w:rsid w:val="00882654"/>
    <w:rsid w:val="00913872"/>
    <w:rsid w:val="009876B3"/>
    <w:rsid w:val="009A5CFE"/>
    <w:rsid w:val="009A6EA4"/>
    <w:rsid w:val="009D03A4"/>
    <w:rsid w:val="00A23224"/>
    <w:rsid w:val="00A40E48"/>
    <w:rsid w:val="00A53F3A"/>
    <w:rsid w:val="00A71B92"/>
    <w:rsid w:val="00AD5950"/>
    <w:rsid w:val="00AD6BFC"/>
    <w:rsid w:val="00B24DFE"/>
    <w:rsid w:val="00B25E36"/>
    <w:rsid w:val="00BC508D"/>
    <w:rsid w:val="00BE3B7F"/>
    <w:rsid w:val="00C44760"/>
    <w:rsid w:val="00C57E02"/>
    <w:rsid w:val="00C66F47"/>
    <w:rsid w:val="00C95603"/>
    <w:rsid w:val="00DA4557"/>
    <w:rsid w:val="00DD25C4"/>
    <w:rsid w:val="00E15C5A"/>
    <w:rsid w:val="00E22D41"/>
    <w:rsid w:val="00E42765"/>
    <w:rsid w:val="00E7316F"/>
    <w:rsid w:val="00EB1C87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570F6-D1ED-44CE-8200-EF160E3D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6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6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C57E0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57E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40C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D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Юрлова Татьяна</dc:creator>
  <cp:keywords/>
  <dc:description/>
  <cp:lastModifiedBy>Пользователь Windows</cp:lastModifiedBy>
  <cp:revision>48</cp:revision>
  <cp:lastPrinted>2023-10-16T07:25:00Z</cp:lastPrinted>
  <dcterms:created xsi:type="dcterms:W3CDTF">2023-10-16T04:41:00Z</dcterms:created>
  <dcterms:modified xsi:type="dcterms:W3CDTF">2023-10-23T06:49:00Z</dcterms:modified>
</cp:coreProperties>
</file>