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результатах проведения </w:t>
      </w:r>
      <w:r w:rsidR="007A6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камеральной </w:t>
      </w: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проверки</w:t>
      </w:r>
    </w:p>
    <w:p w:rsidR="00CD3A19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Pr="0082651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A6F8C">
        <w:rPr>
          <w:rFonts w:ascii="Times New Roman" w:eastAsia="Times New Roman" w:hAnsi="Times New Roman" w:cs="Times New Roman"/>
          <w:b/>
          <w:sz w:val="28"/>
        </w:rPr>
        <w:t xml:space="preserve">Управлении финансов администрации </w:t>
      </w:r>
      <w:proofErr w:type="spellStart"/>
      <w:r w:rsidR="007A6F8C">
        <w:rPr>
          <w:rFonts w:ascii="Times New Roman" w:eastAsia="Times New Roman" w:hAnsi="Times New Roman" w:cs="Times New Roman"/>
          <w:b/>
          <w:sz w:val="28"/>
        </w:rPr>
        <w:t>Бардымского</w:t>
      </w:r>
      <w:proofErr w:type="spellEnd"/>
      <w:r w:rsidR="007A6F8C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</w:t>
      </w:r>
    </w:p>
    <w:p w:rsidR="0082651C" w:rsidRPr="0082651C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ревизионно</w:t>
      </w:r>
      <w:proofErr w:type="spellEnd"/>
      <w:r w:rsidR="004170D7">
        <w:rPr>
          <w:rFonts w:ascii="Times New Roman" w:hAnsi="Times New Roman" w:cs="Times New Roman"/>
          <w:color w:val="000000"/>
          <w:sz w:val="28"/>
          <w:szCs w:val="28"/>
        </w:rPr>
        <w:t xml:space="preserve">-контрольного сектора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Бардымского</w:t>
      </w:r>
      <w:proofErr w:type="spellEnd"/>
      <w:r w:rsidR="004170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на 2022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976BF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0976BF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B75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F8C">
        <w:rPr>
          <w:rFonts w:ascii="Times New Roman" w:hAnsi="Times New Roman" w:cs="Times New Roman"/>
          <w:sz w:val="28"/>
          <w:szCs w:val="28"/>
        </w:rPr>
        <w:t>26.09</w:t>
      </w:r>
      <w:r w:rsidR="004170D7">
        <w:rPr>
          <w:rFonts w:ascii="Times New Roman" w:hAnsi="Times New Roman" w:cs="Times New Roman"/>
          <w:sz w:val="28"/>
          <w:szCs w:val="28"/>
        </w:rPr>
        <w:t>.2022</w:t>
      </w:r>
      <w:r w:rsidR="00896557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0976BF">
        <w:rPr>
          <w:rFonts w:ascii="Times New Roman" w:hAnsi="Times New Roman" w:cs="Times New Roman"/>
          <w:sz w:val="28"/>
          <w:szCs w:val="28"/>
        </w:rPr>
        <w:t>292-01-03-</w:t>
      </w:r>
      <w:r w:rsidR="007A6F8C">
        <w:rPr>
          <w:rFonts w:ascii="Times New Roman" w:hAnsi="Times New Roman" w:cs="Times New Roman"/>
          <w:sz w:val="28"/>
          <w:szCs w:val="28"/>
        </w:rPr>
        <w:t>664</w:t>
      </w:r>
      <w:r w:rsidR="000976BF">
        <w:rPr>
          <w:rFonts w:ascii="Times New Roman" w:hAnsi="Times New Roman" w:cs="Times New Roman"/>
          <w:sz w:val="28"/>
          <w:szCs w:val="28"/>
        </w:rPr>
        <w:t>-р «О направлении на камеральную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896557">
        <w:rPr>
          <w:rFonts w:ascii="Times New Roman" w:hAnsi="Times New Roman" w:cs="Times New Roman"/>
          <w:sz w:val="28"/>
          <w:szCs w:val="28"/>
        </w:rPr>
        <w:t>.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7A6F8C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</w:t>
      </w:r>
      <w:proofErr w:type="spellStart"/>
      <w:r w:rsidR="007A6F8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7A6F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896557" w:rsidRDefault="00C17F4F" w:rsidP="000976B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0976BF" w:rsidRPr="0080496A">
        <w:rPr>
          <w:rFonts w:ascii="Times New Roman" w:hAnsi="Times New Roman" w:cs="Times New Roman"/>
          <w:sz w:val="28"/>
          <w:szCs w:val="28"/>
        </w:rPr>
        <w:t>проверка соблюдения</w:t>
      </w:r>
      <w:r w:rsidR="000976BF">
        <w:rPr>
          <w:rFonts w:ascii="Times New Roman" w:hAnsi="Times New Roman" w:cs="Times New Roman"/>
          <w:sz w:val="28"/>
          <w:szCs w:val="28"/>
        </w:rPr>
        <w:t xml:space="preserve"> законодательства РФ и иных нормативно-правовых актов при осуществлении закупок товаров, работ, услуг для обеспе</w:t>
      </w:r>
      <w:r w:rsidR="004170D7">
        <w:rPr>
          <w:rFonts w:ascii="Times New Roman" w:hAnsi="Times New Roman" w:cs="Times New Roman"/>
          <w:sz w:val="28"/>
          <w:szCs w:val="28"/>
        </w:rPr>
        <w:t>чения муниципальных нужд за 2021</w:t>
      </w:r>
      <w:r w:rsidR="000976BF">
        <w:rPr>
          <w:rFonts w:ascii="Times New Roman" w:hAnsi="Times New Roman" w:cs="Times New Roman"/>
          <w:sz w:val="28"/>
          <w:szCs w:val="28"/>
        </w:rPr>
        <w:t>г.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9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1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7A6F8C">
        <w:rPr>
          <w:rFonts w:ascii="Times New Roman" w:hAnsi="Times New Roman" w:cs="Times New Roman"/>
          <w:sz w:val="28"/>
          <w:szCs w:val="28"/>
        </w:rPr>
        <w:t>30.09.2022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7A6F8C">
        <w:rPr>
          <w:rFonts w:ascii="Times New Roman" w:hAnsi="Times New Roman" w:cs="Times New Roman"/>
          <w:sz w:val="28"/>
          <w:szCs w:val="28"/>
        </w:rPr>
        <w:t>10.10</w:t>
      </w:r>
      <w:r w:rsidR="004170D7">
        <w:rPr>
          <w:rFonts w:ascii="Times New Roman" w:hAnsi="Times New Roman" w:cs="Times New Roman"/>
          <w:sz w:val="28"/>
          <w:szCs w:val="28"/>
        </w:rPr>
        <w:t>.2022</w:t>
      </w:r>
      <w:r w:rsidR="000976BF">
        <w:rPr>
          <w:rFonts w:ascii="Times New Roman" w:hAnsi="Times New Roman" w:cs="Times New Roman"/>
          <w:sz w:val="28"/>
          <w:szCs w:val="28"/>
        </w:rPr>
        <w:t>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7A6F8C" w:rsidRDefault="007A6F8C" w:rsidP="007A6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A6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заказчиком соблюдены требования, предусмотренные Законом № 44-ФЗ и иными нормативными правовыми актами о контрактной системе в сфере закупок товаров, работ, услуг для муниципальных нужд.</w:t>
      </w:r>
    </w:p>
    <w:p w:rsidR="00DF4E2C" w:rsidRDefault="00DF4E2C" w:rsidP="00DF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Предложения и рекомендации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результатам проверки:</w:t>
      </w:r>
    </w:p>
    <w:p w:rsidR="007A6F8C" w:rsidRDefault="007A6F8C" w:rsidP="007A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7A6F8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В целях выполнения требований Федерального закона от 05.04 2013 № 44-ФЗ «О контрактной системе в сфере закупок товаров, работ, услуг для обеспечения государственных и муниципальных нужд» рекомендовано: </w:t>
      </w:r>
    </w:p>
    <w:p w:rsidR="007A6F8C" w:rsidRPr="007A6F8C" w:rsidRDefault="007A6F8C" w:rsidP="007A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7A6F8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</w:t>
      </w:r>
      <w:r w:rsidRPr="007A6F8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производить закупки строго в соответствии с Федеральным законом от 05.04. 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7A6F8C" w:rsidRPr="007A6F8C" w:rsidRDefault="007A6F8C" w:rsidP="007A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6F8C" w:rsidRPr="007A6F8C" w:rsidRDefault="007A6F8C" w:rsidP="007A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акта проверки принято решение об отсутствии оснований для направления объекту контроля представления, предписания.  </w:t>
      </w:r>
    </w:p>
    <w:p w:rsidR="007A6F8C" w:rsidRPr="007A6F8C" w:rsidRDefault="007A6F8C" w:rsidP="007A6F8C">
      <w:pPr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2C" w:rsidRPr="00DF4E2C" w:rsidRDefault="00DF4E2C" w:rsidP="007A6F8C">
      <w:pPr>
        <w:pStyle w:val="a5"/>
        <w:rPr>
          <w:sz w:val="28"/>
          <w:szCs w:val="28"/>
        </w:rPr>
      </w:pPr>
    </w:p>
    <w:p w:rsidR="00015AE0" w:rsidRPr="00DF4E2C" w:rsidRDefault="00015AE0" w:rsidP="00DF4E2C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015AE0" w:rsidRPr="00DF4E2C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9DD"/>
    <w:multiLevelType w:val="hybridMultilevel"/>
    <w:tmpl w:val="978EB8DC"/>
    <w:lvl w:ilvl="0" w:tplc="8C344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15AE0"/>
    <w:rsid w:val="000976BF"/>
    <w:rsid w:val="0014627E"/>
    <w:rsid w:val="00253C70"/>
    <w:rsid w:val="003744C7"/>
    <w:rsid w:val="003C5EA3"/>
    <w:rsid w:val="004170D7"/>
    <w:rsid w:val="004C6C10"/>
    <w:rsid w:val="00620BB5"/>
    <w:rsid w:val="007A6F8C"/>
    <w:rsid w:val="00802BF5"/>
    <w:rsid w:val="0082651C"/>
    <w:rsid w:val="00873BC6"/>
    <w:rsid w:val="00896557"/>
    <w:rsid w:val="008E4F19"/>
    <w:rsid w:val="00A07DF2"/>
    <w:rsid w:val="00B218C0"/>
    <w:rsid w:val="00B75DD5"/>
    <w:rsid w:val="00BA022C"/>
    <w:rsid w:val="00BB17E6"/>
    <w:rsid w:val="00C17F4F"/>
    <w:rsid w:val="00CD3A19"/>
    <w:rsid w:val="00D26F49"/>
    <w:rsid w:val="00DA0536"/>
    <w:rsid w:val="00DB00FD"/>
    <w:rsid w:val="00DB51A8"/>
    <w:rsid w:val="00DB7A64"/>
    <w:rsid w:val="00DF4E2C"/>
    <w:rsid w:val="00EB6F1F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3189A-F5FC-4507-B0CB-D957104E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417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F4E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F4E2C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0743-D487-46A1-9E1C-DB0CF434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2019-04-09T05:46:00Z</dcterms:created>
  <dcterms:modified xsi:type="dcterms:W3CDTF">2022-10-20T03:52:00Z</dcterms:modified>
</cp:coreProperties>
</file>