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1EF" w:rsidRPr="005119A6" w:rsidRDefault="00F731EF" w:rsidP="00184A8F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119A6">
        <w:rPr>
          <w:rFonts w:ascii="Times New Roman" w:hAnsi="Times New Roman" w:cs="Times New Roman"/>
          <w:sz w:val="28"/>
          <w:szCs w:val="28"/>
        </w:rPr>
        <w:t>Уходит в историю очередной 2014 год. По традиции мы подводим итоги, что было сделано и строим планы на будущее. Прошедший год был достаточно напряженным и насыщенным. Но хочу сказать, что с основными задачами мы справились!</w:t>
      </w:r>
    </w:p>
    <w:p w:rsidR="00881754" w:rsidRPr="005119A6" w:rsidRDefault="00881754" w:rsidP="00184A8F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19A6">
        <w:rPr>
          <w:rFonts w:ascii="Times New Roman" w:hAnsi="Times New Roman" w:cs="Times New Roman"/>
          <w:b/>
          <w:sz w:val="28"/>
          <w:szCs w:val="28"/>
          <w:u w:val="single"/>
        </w:rPr>
        <w:t>Экономическая сфера</w:t>
      </w:r>
    </w:p>
    <w:p w:rsidR="00881754" w:rsidRPr="005119A6" w:rsidRDefault="00881754" w:rsidP="00184A8F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9A6">
        <w:rPr>
          <w:rFonts w:ascii="Times New Roman" w:hAnsi="Times New Roman" w:cs="Times New Roman"/>
          <w:b/>
          <w:sz w:val="28"/>
          <w:szCs w:val="28"/>
        </w:rPr>
        <w:t>Сельское хозяйство и предпринимательство</w:t>
      </w:r>
    </w:p>
    <w:p w:rsidR="009A2831" w:rsidRPr="005119A6" w:rsidRDefault="009A2831" w:rsidP="00184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9A6">
        <w:rPr>
          <w:rFonts w:ascii="Times New Roman" w:hAnsi="Times New Roman" w:cs="Times New Roman"/>
          <w:sz w:val="28"/>
          <w:szCs w:val="28"/>
        </w:rPr>
        <w:t>Яровой сев в 2014 году составил 4923 га (102 % к 2013 г), посажено картофеля 253 га.</w:t>
      </w:r>
    </w:p>
    <w:p w:rsidR="009A2831" w:rsidRPr="005119A6" w:rsidRDefault="00786185" w:rsidP="00184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9A6">
        <w:rPr>
          <w:rFonts w:ascii="Times New Roman" w:hAnsi="Times New Roman" w:cs="Times New Roman"/>
          <w:sz w:val="28"/>
          <w:szCs w:val="28"/>
        </w:rPr>
        <w:t>О</w:t>
      </w:r>
      <w:r w:rsidR="009A2831" w:rsidRPr="005119A6">
        <w:rPr>
          <w:rFonts w:ascii="Times New Roman" w:hAnsi="Times New Roman" w:cs="Times New Roman"/>
          <w:sz w:val="28"/>
          <w:szCs w:val="28"/>
        </w:rPr>
        <w:t>бмолочено 6780 тонн зерна</w:t>
      </w:r>
      <w:r w:rsidRPr="005119A6">
        <w:rPr>
          <w:rFonts w:ascii="Times New Roman" w:hAnsi="Times New Roman" w:cs="Times New Roman"/>
          <w:sz w:val="28"/>
          <w:szCs w:val="28"/>
        </w:rPr>
        <w:t xml:space="preserve">, </w:t>
      </w:r>
      <w:r w:rsidR="009A2831" w:rsidRPr="005119A6">
        <w:rPr>
          <w:rFonts w:ascii="Times New Roman" w:hAnsi="Times New Roman" w:cs="Times New Roman"/>
          <w:sz w:val="28"/>
          <w:szCs w:val="28"/>
        </w:rPr>
        <w:t xml:space="preserve">собрано 6822 тонны картофеля, урожайность составила 276 </w:t>
      </w:r>
      <w:proofErr w:type="spellStart"/>
      <w:r w:rsidR="009A2831" w:rsidRPr="005119A6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9A2831" w:rsidRPr="005119A6">
        <w:rPr>
          <w:rFonts w:ascii="Times New Roman" w:hAnsi="Times New Roman" w:cs="Times New Roman"/>
          <w:sz w:val="28"/>
          <w:szCs w:val="28"/>
        </w:rPr>
        <w:t>/га, больше на 22%, чем в 2013 г.</w:t>
      </w:r>
    </w:p>
    <w:p w:rsidR="009A2831" w:rsidRDefault="009A2831" w:rsidP="00184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9A6">
        <w:rPr>
          <w:rFonts w:ascii="Times New Roman" w:hAnsi="Times New Roman" w:cs="Times New Roman"/>
          <w:sz w:val="28"/>
          <w:szCs w:val="28"/>
        </w:rPr>
        <w:t xml:space="preserve"> В хозяйствах насчитывается 1578</w:t>
      </w:r>
      <w:r w:rsidR="00786185" w:rsidRPr="005119A6">
        <w:rPr>
          <w:rFonts w:ascii="Times New Roman" w:hAnsi="Times New Roman" w:cs="Times New Roman"/>
          <w:sz w:val="28"/>
          <w:szCs w:val="28"/>
        </w:rPr>
        <w:t xml:space="preserve"> голов крупного рогатого скота, </w:t>
      </w:r>
      <w:r w:rsidRPr="005119A6">
        <w:rPr>
          <w:rFonts w:ascii="Times New Roman" w:hAnsi="Times New Roman" w:cs="Times New Roman"/>
          <w:sz w:val="28"/>
          <w:szCs w:val="28"/>
        </w:rPr>
        <w:t xml:space="preserve">в том числе 111 голов коров мясных пород, 422 голов - коров молочного направления. </w:t>
      </w:r>
      <w:r w:rsidR="00786185" w:rsidRPr="005119A6">
        <w:rPr>
          <w:rFonts w:ascii="Times New Roman" w:hAnsi="Times New Roman" w:cs="Times New Roman"/>
          <w:sz w:val="28"/>
          <w:szCs w:val="28"/>
        </w:rPr>
        <w:t>Н</w:t>
      </w:r>
      <w:r w:rsidRPr="005119A6">
        <w:rPr>
          <w:rFonts w:ascii="Times New Roman" w:hAnsi="Times New Roman" w:cs="Times New Roman"/>
          <w:sz w:val="28"/>
          <w:szCs w:val="28"/>
        </w:rPr>
        <w:t xml:space="preserve">адой на одну фуражную корову составил  </w:t>
      </w:r>
      <w:smartTag w:uri="urn:schemas-microsoft-com:office:smarttags" w:element="metricconverter">
        <w:smartTagPr>
          <w:attr w:name="ProductID" w:val="3791 кг"/>
        </w:smartTagPr>
        <w:r w:rsidRPr="005119A6">
          <w:rPr>
            <w:rFonts w:ascii="Times New Roman" w:hAnsi="Times New Roman" w:cs="Times New Roman"/>
            <w:sz w:val="28"/>
            <w:szCs w:val="28"/>
          </w:rPr>
          <w:t>3791 кг</w:t>
        </w:r>
      </w:smartTag>
      <w:r w:rsidRPr="005119A6">
        <w:rPr>
          <w:rFonts w:ascii="Times New Roman" w:hAnsi="Times New Roman" w:cs="Times New Roman"/>
          <w:sz w:val="28"/>
          <w:szCs w:val="28"/>
        </w:rPr>
        <w:t xml:space="preserve">. Реализовано молока 1,6 тысячи тонн. Реализовано на убой в живом весе 367 т крупного рогатого скота. </w:t>
      </w:r>
    </w:p>
    <w:p w:rsidR="00913F48" w:rsidRPr="005119A6" w:rsidRDefault="009A2831" w:rsidP="00184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9A6">
        <w:rPr>
          <w:rFonts w:ascii="Times New Roman" w:hAnsi="Times New Roman" w:cs="Times New Roman"/>
          <w:sz w:val="28"/>
          <w:szCs w:val="28"/>
        </w:rPr>
        <w:t xml:space="preserve">По программе Развитие сельского хозяйства </w:t>
      </w:r>
      <w:proofErr w:type="spellStart"/>
      <w:r w:rsidRPr="005119A6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Pr="005119A6">
        <w:rPr>
          <w:rFonts w:ascii="Times New Roman" w:hAnsi="Times New Roman" w:cs="Times New Roman"/>
          <w:sz w:val="28"/>
          <w:szCs w:val="28"/>
        </w:rPr>
        <w:t xml:space="preserve"> муниципального района на 2013-2020 годы» выделено на </w:t>
      </w:r>
      <w:r w:rsidR="00913F48" w:rsidRPr="005119A6">
        <w:rPr>
          <w:rFonts w:ascii="Times New Roman" w:hAnsi="Times New Roman" w:cs="Times New Roman"/>
          <w:sz w:val="28"/>
          <w:szCs w:val="28"/>
        </w:rPr>
        <w:t xml:space="preserve">развитие сельского хозяйства </w:t>
      </w:r>
      <w:r w:rsidR="00C04F23" w:rsidRPr="005119A6">
        <w:rPr>
          <w:rFonts w:ascii="Times New Roman" w:hAnsi="Times New Roman" w:cs="Times New Roman"/>
          <w:sz w:val="28"/>
          <w:szCs w:val="28"/>
        </w:rPr>
        <w:t>16</w:t>
      </w:r>
      <w:r w:rsidR="00D9633A">
        <w:rPr>
          <w:rFonts w:ascii="Times New Roman" w:hAnsi="Times New Roman" w:cs="Times New Roman"/>
          <w:sz w:val="28"/>
          <w:szCs w:val="28"/>
        </w:rPr>
        <w:t>,9</w:t>
      </w:r>
      <w:r w:rsidR="00C04F23" w:rsidRPr="005119A6">
        <w:rPr>
          <w:rFonts w:ascii="Times New Roman" w:hAnsi="Times New Roman" w:cs="Times New Roman"/>
          <w:sz w:val="28"/>
          <w:szCs w:val="28"/>
        </w:rPr>
        <w:t xml:space="preserve"> </w:t>
      </w:r>
      <w:r w:rsidR="00913F48" w:rsidRPr="005119A6">
        <w:rPr>
          <w:rFonts w:ascii="Times New Roman" w:hAnsi="Times New Roman" w:cs="Times New Roman"/>
          <w:sz w:val="28"/>
          <w:szCs w:val="28"/>
        </w:rPr>
        <w:t xml:space="preserve"> </w:t>
      </w:r>
      <w:r w:rsidRPr="005119A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119A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119A6">
        <w:rPr>
          <w:rFonts w:ascii="Times New Roman" w:hAnsi="Times New Roman" w:cs="Times New Roman"/>
          <w:sz w:val="28"/>
          <w:szCs w:val="28"/>
        </w:rPr>
        <w:t>уб</w:t>
      </w:r>
      <w:r w:rsidR="00913F48" w:rsidRPr="005119A6">
        <w:rPr>
          <w:rFonts w:ascii="Times New Roman" w:hAnsi="Times New Roman" w:cs="Times New Roman"/>
          <w:sz w:val="28"/>
          <w:szCs w:val="28"/>
        </w:rPr>
        <w:t>.</w:t>
      </w:r>
      <w:r w:rsidR="00C04F23" w:rsidRPr="005119A6">
        <w:rPr>
          <w:rFonts w:ascii="Times New Roman" w:hAnsi="Times New Roman" w:cs="Times New Roman"/>
          <w:sz w:val="28"/>
          <w:szCs w:val="28"/>
        </w:rPr>
        <w:t xml:space="preserve"> (в т.ч. из районного бюджета 6 500 тыс.руб.),</w:t>
      </w:r>
      <w:r w:rsidR="00913F48" w:rsidRPr="005119A6">
        <w:rPr>
          <w:rFonts w:ascii="Times New Roman" w:hAnsi="Times New Roman" w:cs="Times New Roman"/>
          <w:sz w:val="28"/>
          <w:szCs w:val="28"/>
        </w:rPr>
        <w:t xml:space="preserve"> </w:t>
      </w:r>
      <w:r w:rsidR="00C04F23" w:rsidRPr="005119A6">
        <w:rPr>
          <w:rFonts w:ascii="Times New Roman" w:hAnsi="Times New Roman" w:cs="Times New Roman"/>
          <w:sz w:val="28"/>
          <w:szCs w:val="28"/>
        </w:rPr>
        <w:t xml:space="preserve">а именно </w:t>
      </w:r>
      <w:r w:rsidR="00913F48" w:rsidRPr="005119A6">
        <w:rPr>
          <w:rFonts w:ascii="Times New Roman" w:hAnsi="Times New Roman" w:cs="Times New Roman"/>
          <w:sz w:val="28"/>
          <w:szCs w:val="28"/>
        </w:rPr>
        <w:t>на:</w:t>
      </w:r>
    </w:p>
    <w:p w:rsidR="00C04F23" w:rsidRPr="005119A6" w:rsidRDefault="00C04F23" w:rsidP="00184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9A6">
        <w:rPr>
          <w:rFonts w:ascii="Times New Roman" w:hAnsi="Times New Roman" w:cs="Times New Roman"/>
          <w:sz w:val="28"/>
          <w:szCs w:val="28"/>
        </w:rPr>
        <w:t>формирование благоприятных условий функционирования сельского хозяйства 3450,1 тыс.руб.;</w:t>
      </w:r>
    </w:p>
    <w:p w:rsidR="00C04F23" w:rsidRPr="005119A6" w:rsidRDefault="00C04F23" w:rsidP="00184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9A6">
        <w:rPr>
          <w:rFonts w:ascii="Times New Roman" w:hAnsi="Times New Roman" w:cs="Times New Roman"/>
          <w:sz w:val="28"/>
          <w:szCs w:val="28"/>
        </w:rPr>
        <w:t xml:space="preserve"> мероприятие «Подведение итогов»-300 </w:t>
      </w:r>
      <w:proofErr w:type="spellStart"/>
      <w:r w:rsidRPr="005119A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119A6">
        <w:rPr>
          <w:rFonts w:ascii="Times New Roman" w:hAnsi="Times New Roman" w:cs="Times New Roman"/>
          <w:sz w:val="28"/>
          <w:szCs w:val="28"/>
        </w:rPr>
        <w:t>;</w:t>
      </w:r>
    </w:p>
    <w:p w:rsidR="00C04F23" w:rsidRPr="005119A6" w:rsidRDefault="00C04F23" w:rsidP="00184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9A6">
        <w:rPr>
          <w:rFonts w:ascii="Times New Roman" w:hAnsi="Times New Roman" w:cs="Times New Roman"/>
          <w:sz w:val="28"/>
          <w:szCs w:val="28"/>
        </w:rPr>
        <w:t>развитие кадрового потенциала-650 тыс.руб.;</w:t>
      </w:r>
    </w:p>
    <w:p w:rsidR="00C04F23" w:rsidRPr="005119A6" w:rsidRDefault="00C04F23" w:rsidP="00184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9A6">
        <w:rPr>
          <w:rFonts w:ascii="Times New Roman" w:hAnsi="Times New Roman" w:cs="Times New Roman"/>
          <w:sz w:val="28"/>
          <w:szCs w:val="28"/>
        </w:rPr>
        <w:t>информационную, имущественную и финансовую поддержку в сфере сельского хозяйства Некоммерческому партнерству «</w:t>
      </w:r>
      <w:proofErr w:type="spellStart"/>
      <w:r w:rsidRPr="005119A6">
        <w:rPr>
          <w:rFonts w:ascii="Times New Roman" w:hAnsi="Times New Roman" w:cs="Times New Roman"/>
          <w:sz w:val="28"/>
          <w:szCs w:val="28"/>
        </w:rPr>
        <w:t>Агробизнесинкубатор</w:t>
      </w:r>
      <w:proofErr w:type="spellEnd"/>
      <w:r w:rsidRPr="005119A6">
        <w:rPr>
          <w:rFonts w:ascii="Times New Roman" w:hAnsi="Times New Roman" w:cs="Times New Roman"/>
          <w:sz w:val="28"/>
          <w:szCs w:val="28"/>
        </w:rPr>
        <w:t>» Бардымский-130 тыс.руб.</w:t>
      </w:r>
      <w:r w:rsidRPr="005119A6">
        <w:rPr>
          <w:rFonts w:ascii="Times New Roman" w:hAnsi="Times New Roman" w:cs="Times New Roman"/>
          <w:sz w:val="28"/>
          <w:szCs w:val="28"/>
        </w:rPr>
        <w:tab/>
      </w:r>
    </w:p>
    <w:p w:rsidR="00913F48" w:rsidRPr="005119A6" w:rsidRDefault="009A2831" w:rsidP="00184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9A6">
        <w:rPr>
          <w:rFonts w:ascii="Times New Roman" w:hAnsi="Times New Roman" w:cs="Times New Roman"/>
          <w:sz w:val="28"/>
          <w:szCs w:val="28"/>
        </w:rPr>
        <w:t xml:space="preserve">развитие семейных животноводческих ферм </w:t>
      </w:r>
      <w:r w:rsidR="00913F48" w:rsidRPr="005119A6">
        <w:rPr>
          <w:rFonts w:ascii="Times New Roman" w:hAnsi="Times New Roman" w:cs="Times New Roman"/>
          <w:sz w:val="28"/>
          <w:szCs w:val="28"/>
        </w:rPr>
        <w:t xml:space="preserve">- </w:t>
      </w:r>
      <w:r w:rsidRPr="005119A6">
        <w:rPr>
          <w:rFonts w:ascii="Times New Roman" w:hAnsi="Times New Roman" w:cs="Times New Roman"/>
          <w:sz w:val="28"/>
          <w:szCs w:val="28"/>
        </w:rPr>
        <w:t>4 898,5 тыс. рублей</w:t>
      </w:r>
      <w:r w:rsidR="00913F48" w:rsidRPr="005119A6">
        <w:rPr>
          <w:rFonts w:ascii="Times New Roman" w:hAnsi="Times New Roman" w:cs="Times New Roman"/>
          <w:sz w:val="28"/>
          <w:szCs w:val="28"/>
        </w:rPr>
        <w:t>;</w:t>
      </w:r>
      <w:r w:rsidRPr="00511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831" w:rsidRPr="005119A6" w:rsidRDefault="00913F48" w:rsidP="00184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9A6">
        <w:rPr>
          <w:rFonts w:ascii="Times New Roman" w:hAnsi="Times New Roman" w:cs="Times New Roman"/>
          <w:sz w:val="28"/>
          <w:szCs w:val="28"/>
        </w:rPr>
        <w:t>поддержку</w:t>
      </w:r>
      <w:r w:rsidR="009A2831" w:rsidRPr="005119A6">
        <w:rPr>
          <w:rFonts w:ascii="Times New Roman" w:hAnsi="Times New Roman" w:cs="Times New Roman"/>
          <w:sz w:val="28"/>
          <w:szCs w:val="28"/>
        </w:rPr>
        <w:t xml:space="preserve"> начинающих крестьянских (фермерских) х</w:t>
      </w:r>
      <w:r w:rsidRPr="005119A6">
        <w:rPr>
          <w:rFonts w:ascii="Times New Roman" w:hAnsi="Times New Roman" w:cs="Times New Roman"/>
          <w:sz w:val="28"/>
          <w:szCs w:val="28"/>
        </w:rPr>
        <w:t xml:space="preserve">озяйств - </w:t>
      </w:r>
      <w:r w:rsidR="009A2831" w:rsidRPr="005119A6">
        <w:rPr>
          <w:rFonts w:ascii="Times New Roman" w:hAnsi="Times New Roman" w:cs="Times New Roman"/>
          <w:sz w:val="28"/>
          <w:szCs w:val="28"/>
        </w:rPr>
        <w:t>5 669,9 тыс. рублей</w:t>
      </w:r>
      <w:r w:rsidRPr="00511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6EC" w:rsidRPr="005119A6" w:rsidRDefault="009A2831" w:rsidP="00184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9A6">
        <w:rPr>
          <w:rFonts w:ascii="Times New Roman" w:hAnsi="Times New Roman" w:cs="Times New Roman"/>
          <w:sz w:val="28"/>
          <w:szCs w:val="28"/>
        </w:rPr>
        <w:t>возмещение части затрат, связанных с реализацией проектной деятельности, направленных на увеличение с/</w:t>
      </w:r>
      <w:proofErr w:type="spellStart"/>
      <w:r w:rsidRPr="005119A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119A6">
        <w:rPr>
          <w:rFonts w:ascii="Times New Roman" w:hAnsi="Times New Roman" w:cs="Times New Roman"/>
          <w:sz w:val="28"/>
          <w:szCs w:val="28"/>
        </w:rPr>
        <w:t xml:space="preserve"> производства </w:t>
      </w:r>
      <w:r w:rsidR="00913F48" w:rsidRPr="005119A6">
        <w:rPr>
          <w:rFonts w:ascii="Times New Roman" w:hAnsi="Times New Roman" w:cs="Times New Roman"/>
          <w:sz w:val="28"/>
          <w:szCs w:val="28"/>
        </w:rPr>
        <w:t>1 786,4 тыс. рублей.</w:t>
      </w:r>
    </w:p>
    <w:p w:rsidR="00493941" w:rsidRPr="005119A6" w:rsidRDefault="00493941" w:rsidP="00184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9A6">
        <w:rPr>
          <w:rFonts w:ascii="Times New Roman" w:hAnsi="Times New Roman" w:cs="Times New Roman"/>
          <w:sz w:val="28"/>
          <w:szCs w:val="28"/>
        </w:rPr>
        <w:t>В августе было п</w:t>
      </w:r>
      <w:r w:rsidR="009A2831" w:rsidRPr="005119A6">
        <w:rPr>
          <w:rFonts w:ascii="Times New Roman" w:hAnsi="Times New Roman" w:cs="Times New Roman"/>
          <w:sz w:val="28"/>
          <w:szCs w:val="28"/>
        </w:rPr>
        <w:t>роведено межрегиональное совещание «Расширение</w:t>
      </w:r>
      <w:r w:rsidRPr="005119A6">
        <w:rPr>
          <w:rFonts w:ascii="Times New Roman" w:hAnsi="Times New Roman" w:cs="Times New Roman"/>
          <w:sz w:val="28"/>
          <w:szCs w:val="28"/>
        </w:rPr>
        <w:t xml:space="preserve"> межрегионального товарообмена».</w:t>
      </w:r>
      <w:r w:rsidR="009A2831" w:rsidRPr="00511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831" w:rsidRPr="005119A6" w:rsidRDefault="009A2831" w:rsidP="00184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9A6">
        <w:rPr>
          <w:rFonts w:ascii="Times New Roman" w:hAnsi="Times New Roman" w:cs="Times New Roman"/>
          <w:sz w:val="28"/>
          <w:szCs w:val="28"/>
        </w:rPr>
        <w:t>Ежегодно руководители и специалисты с/</w:t>
      </w:r>
      <w:proofErr w:type="spellStart"/>
      <w:r w:rsidRPr="005119A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119A6">
        <w:rPr>
          <w:rFonts w:ascii="Times New Roman" w:hAnsi="Times New Roman" w:cs="Times New Roman"/>
          <w:sz w:val="28"/>
          <w:szCs w:val="28"/>
        </w:rPr>
        <w:t xml:space="preserve"> организаций работают над повышением своей квалификации. В 2014 г. переподготовку прошли 31 человек. 2 руководителя переподготовку прошли в Венгрии (КФХ «Ибрагимова С.А., ООО  «БСК»).</w:t>
      </w:r>
    </w:p>
    <w:p w:rsidR="00086DB4" w:rsidRDefault="00913F48" w:rsidP="00086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9A6">
        <w:rPr>
          <w:rFonts w:ascii="Times New Roman" w:hAnsi="Times New Roman" w:cs="Times New Roman"/>
          <w:sz w:val="28"/>
          <w:szCs w:val="28"/>
        </w:rPr>
        <w:t>В отчетном году получено 168</w:t>
      </w:r>
      <w:r w:rsidR="009A2831" w:rsidRPr="005119A6">
        <w:rPr>
          <w:rFonts w:ascii="Times New Roman" w:hAnsi="Times New Roman" w:cs="Times New Roman"/>
          <w:sz w:val="28"/>
          <w:szCs w:val="28"/>
        </w:rPr>
        <w:t xml:space="preserve"> кредитов для развития  МФХ на сумму </w:t>
      </w:r>
      <w:r w:rsidRPr="005119A6">
        <w:rPr>
          <w:rFonts w:ascii="Times New Roman" w:hAnsi="Times New Roman" w:cs="Times New Roman"/>
          <w:sz w:val="28"/>
          <w:szCs w:val="28"/>
        </w:rPr>
        <w:t xml:space="preserve">51 900 тыс. </w:t>
      </w:r>
      <w:r w:rsidR="009A2831" w:rsidRPr="005119A6">
        <w:rPr>
          <w:rFonts w:ascii="Times New Roman" w:hAnsi="Times New Roman" w:cs="Times New Roman"/>
          <w:sz w:val="28"/>
          <w:szCs w:val="28"/>
        </w:rPr>
        <w:t xml:space="preserve"> рублей. Всего выделено субсидий на возмещение части затрат на уплату процентов по кредитам </w:t>
      </w:r>
      <w:r w:rsidRPr="005119A6">
        <w:rPr>
          <w:rFonts w:ascii="Times New Roman" w:hAnsi="Times New Roman" w:cs="Times New Roman"/>
          <w:sz w:val="28"/>
          <w:szCs w:val="28"/>
        </w:rPr>
        <w:t>МФХ</w:t>
      </w:r>
      <w:r w:rsidR="006971DC">
        <w:rPr>
          <w:rFonts w:ascii="Times New Roman" w:hAnsi="Times New Roman" w:cs="Times New Roman"/>
          <w:sz w:val="28"/>
          <w:szCs w:val="28"/>
        </w:rPr>
        <w:t xml:space="preserve"> </w:t>
      </w:r>
      <w:r w:rsidR="009A2831" w:rsidRPr="005119A6">
        <w:rPr>
          <w:rFonts w:ascii="Times New Roman" w:hAnsi="Times New Roman" w:cs="Times New Roman"/>
          <w:sz w:val="28"/>
          <w:szCs w:val="28"/>
        </w:rPr>
        <w:t xml:space="preserve"> </w:t>
      </w:r>
      <w:r w:rsidRPr="005119A6">
        <w:rPr>
          <w:rFonts w:ascii="Times New Roman" w:hAnsi="Times New Roman" w:cs="Times New Roman"/>
          <w:sz w:val="28"/>
          <w:szCs w:val="28"/>
        </w:rPr>
        <w:t>9 175</w:t>
      </w:r>
      <w:r w:rsidR="009A2831" w:rsidRPr="005119A6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9A2831" w:rsidRPr="005119A6" w:rsidRDefault="00086DB4" w:rsidP="00086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9A6">
        <w:rPr>
          <w:rFonts w:ascii="Times New Roman" w:hAnsi="Times New Roman" w:cs="Times New Roman"/>
          <w:sz w:val="28"/>
          <w:szCs w:val="28"/>
        </w:rPr>
        <w:t xml:space="preserve">В рамках реализации мер поддержки субъектов малого и среднего предпринимательства в области инновации и промышленного производства, ремесленничества, в целях оказания поддержки местным товаропроизводителям в текущем году проведено 7 ярмарочных мероприятий. </w:t>
      </w:r>
    </w:p>
    <w:p w:rsidR="00EE1F84" w:rsidRPr="005119A6" w:rsidRDefault="00EE1F84" w:rsidP="00184A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19A6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муниципальной программы «Развитие малого и среднего предпринимательства </w:t>
      </w:r>
      <w:proofErr w:type="spellStart"/>
      <w:r w:rsidRPr="005119A6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Pr="005119A6">
        <w:rPr>
          <w:rFonts w:ascii="Times New Roman" w:hAnsi="Times New Roman" w:cs="Times New Roman"/>
          <w:sz w:val="28"/>
          <w:szCs w:val="28"/>
        </w:rPr>
        <w:t xml:space="preserve"> муниципального района на 2012-</w:t>
      </w:r>
      <w:r w:rsidR="005140DD" w:rsidRPr="005119A6">
        <w:rPr>
          <w:rFonts w:ascii="Times New Roman" w:hAnsi="Times New Roman" w:cs="Times New Roman"/>
          <w:sz w:val="28"/>
          <w:szCs w:val="28"/>
        </w:rPr>
        <w:t>2014 годы» поддержку получили 18</w:t>
      </w:r>
      <w:r w:rsidRPr="005119A6">
        <w:rPr>
          <w:rFonts w:ascii="Times New Roman" w:hAnsi="Times New Roman" w:cs="Times New Roman"/>
          <w:sz w:val="28"/>
          <w:szCs w:val="28"/>
        </w:rPr>
        <w:t xml:space="preserve"> </w:t>
      </w:r>
      <w:r w:rsidR="00C04F23" w:rsidRPr="005119A6">
        <w:rPr>
          <w:rFonts w:ascii="Times New Roman" w:hAnsi="Times New Roman" w:cs="Times New Roman"/>
          <w:sz w:val="28"/>
          <w:szCs w:val="28"/>
        </w:rPr>
        <w:lastRenderedPageBreak/>
        <w:t>субъектов малого и среднего предпринимательства на общую сумму 15 177 тыс.руб.</w:t>
      </w:r>
      <w:r w:rsidR="00516C82" w:rsidRPr="005119A6">
        <w:rPr>
          <w:rFonts w:ascii="Times New Roman" w:hAnsi="Times New Roman" w:cs="Times New Roman"/>
          <w:sz w:val="28"/>
          <w:szCs w:val="28"/>
        </w:rPr>
        <w:t xml:space="preserve"> (в т.ч. из районного бюджета 860 тыс.руб.)</w:t>
      </w:r>
      <w:r w:rsidRPr="005119A6">
        <w:rPr>
          <w:rFonts w:ascii="Times New Roman" w:hAnsi="Times New Roman" w:cs="Times New Roman"/>
          <w:sz w:val="28"/>
          <w:szCs w:val="28"/>
        </w:rPr>
        <w:t xml:space="preserve"> в</w:t>
      </w:r>
      <w:r w:rsidR="00516C82" w:rsidRPr="005119A6">
        <w:rPr>
          <w:rFonts w:ascii="Times New Roman" w:hAnsi="Times New Roman" w:cs="Times New Roman"/>
          <w:sz w:val="28"/>
          <w:szCs w:val="28"/>
        </w:rPr>
        <w:t xml:space="preserve"> целях возмещения части затрат, </w:t>
      </w:r>
      <w:r w:rsidRPr="005119A6">
        <w:rPr>
          <w:rFonts w:ascii="Times New Roman" w:hAnsi="Times New Roman" w:cs="Times New Roman"/>
          <w:sz w:val="28"/>
          <w:szCs w:val="28"/>
        </w:rPr>
        <w:t>финансовые затраты предприни</w:t>
      </w:r>
      <w:r w:rsidR="00516C82" w:rsidRPr="005119A6">
        <w:rPr>
          <w:rFonts w:ascii="Times New Roman" w:hAnsi="Times New Roman" w:cs="Times New Roman"/>
          <w:sz w:val="28"/>
          <w:szCs w:val="28"/>
        </w:rPr>
        <w:t>мателей составили 35 млн. руб., средства направлены на развитие производства, переработки, сельского хозяйства, приобретение дорожной техники, грузового транспорта, мобильной зерносушилки.</w:t>
      </w:r>
    </w:p>
    <w:p w:rsidR="00860857" w:rsidRPr="00F836DD" w:rsidRDefault="00086DB4" w:rsidP="00086DB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F836D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Итого за период 2010-2014 годы в</w:t>
      </w:r>
      <w:r w:rsidR="00860857" w:rsidRPr="00F836D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ыд</w:t>
      </w:r>
      <w:r w:rsidR="00FB5311" w:rsidRPr="00F836D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елено </w:t>
      </w:r>
      <w:r w:rsidRPr="00F836D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субсидий и грантов </w:t>
      </w:r>
      <w:r w:rsidR="00FB5311" w:rsidRPr="00F836D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на поддержку сельского хозяйства</w:t>
      </w:r>
      <w:r w:rsidR="00134696" w:rsidRPr="00F836D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, предпринимательства</w:t>
      </w:r>
      <w:r w:rsidR="00860857" w:rsidRPr="00F836D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Pr="00F836D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219,7</w:t>
      </w:r>
      <w:r w:rsidR="00860857" w:rsidRPr="00F836D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7C0A33" w:rsidRPr="00F836D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млн</w:t>
      </w:r>
      <w:r w:rsidR="00860857" w:rsidRPr="00F836D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.</w:t>
      </w:r>
      <w:r w:rsidR="007C0A33" w:rsidRPr="00F836D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руб.</w:t>
      </w:r>
      <w:r w:rsidR="00860857" w:rsidRPr="00F836D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</w:p>
    <w:p w:rsidR="00086DB4" w:rsidRPr="00086DB4" w:rsidRDefault="00086DB4" w:rsidP="00086DB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16AC" w:rsidRPr="005119A6" w:rsidRDefault="00FD16AC" w:rsidP="00184A8F">
      <w:pPr>
        <w:tabs>
          <w:tab w:val="left" w:pos="567"/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9A6">
        <w:rPr>
          <w:rFonts w:ascii="Times New Roman" w:hAnsi="Times New Roman" w:cs="Times New Roman"/>
          <w:b/>
          <w:sz w:val="28"/>
          <w:szCs w:val="28"/>
        </w:rPr>
        <w:t>Ресурсы</w:t>
      </w:r>
    </w:p>
    <w:p w:rsidR="007C22F9" w:rsidRPr="005119A6" w:rsidRDefault="007C22F9" w:rsidP="00184A8F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9A6">
        <w:rPr>
          <w:rFonts w:ascii="Times New Roman" w:hAnsi="Times New Roman" w:cs="Times New Roman"/>
          <w:sz w:val="28"/>
          <w:szCs w:val="28"/>
        </w:rPr>
        <w:tab/>
        <w:t xml:space="preserve">На сегодняшний день 1137 действующих договоров аренды земельных участков, общая площадь земельных участков в аренде – </w:t>
      </w:r>
      <w:smartTag w:uri="urn:schemas-microsoft-com:office:smarttags" w:element="metricconverter">
        <w:smartTagPr>
          <w:attr w:name="ProductID" w:val="3 142 га"/>
        </w:smartTagPr>
        <w:r w:rsidRPr="005119A6">
          <w:rPr>
            <w:rFonts w:ascii="Times New Roman" w:hAnsi="Times New Roman" w:cs="Times New Roman"/>
            <w:sz w:val="28"/>
            <w:szCs w:val="28"/>
          </w:rPr>
          <w:t>3 142 га</w:t>
        </w:r>
      </w:smartTag>
      <w:r w:rsidRPr="005119A6">
        <w:rPr>
          <w:rFonts w:ascii="Times New Roman" w:hAnsi="Times New Roman" w:cs="Times New Roman"/>
          <w:sz w:val="28"/>
          <w:szCs w:val="28"/>
        </w:rPr>
        <w:t>, из них:</w:t>
      </w:r>
    </w:p>
    <w:p w:rsidR="007C22F9" w:rsidRPr="005119A6" w:rsidRDefault="007C22F9" w:rsidP="00184A8F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9A6">
        <w:rPr>
          <w:rFonts w:ascii="Times New Roman" w:hAnsi="Times New Roman" w:cs="Times New Roman"/>
          <w:sz w:val="28"/>
          <w:szCs w:val="28"/>
        </w:rPr>
        <w:tab/>
      </w:r>
      <w:smartTag w:uri="urn:schemas-microsoft-com:office:smarttags" w:element="metricconverter">
        <w:smartTagPr>
          <w:attr w:name="ProductID" w:val="2944,6 га"/>
        </w:smartTagPr>
        <w:r w:rsidRPr="005119A6">
          <w:rPr>
            <w:rFonts w:ascii="Times New Roman" w:hAnsi="Times New Roman" w:cs="Times New Roman"/>
            <w:sz w:val="28"/>
            <w:szCs w:val="28"/>
          </w:rPr>
          <w:t>2944,6 га</w:t>
        </w:r>
      </w:smartTag>
      <w:r w:rsidRPr="005119A6">
        <w:rPr>
          <w:rFonts w:ascii="Times New Roman" w:hAnsi="Times New Roman" w:cs="Times New Roman"/>
          <w:sz w:val="28"/>
          <w:szCs w:val="28"/>
        </w:rPr>
        <w:t xml:space="preserve"> вне населенного пункта;  </w:t>
      </w:r>
    </w:p>
    <w:p w:rsidR="007C22F9" w:rsidRPr="005119A6" w:rsidRDefault="007C22F9" w:rsidP="00184A8F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9A6">
        <w:rPr>
          <w:rFonts w:ascii="Times New Roman" w:hAnsi="Times New Roman" w:cs="Times New Roman"/>
          <w:sz w:val="28"/>
          <w:szCs w:val="28"/>
        </w:rPr>
        <w:tab/>
      </w:r>
      <w:smartTag w:uri="urn:schemas-microsoft-com:office:smarttags" w:element="metricconverter">
        <w:smartTagPr>
          <w:attr w:name="ProductID" w:val="197,5 га"/>
        </w:smartTagPr>
        <w:r w:rsidRPr="005119A6">
          <w:rPr>
            <w:rFonts w:ascii="Times New Roman" w:hAnsi="Times New Roman" w:cs="Times New Roman"/>
            <w:sz w:val="28"/>
            <w:szCs w:val="28"/>
          </w:rPr>
          <w:t>197,5 га</w:t>
        </w:r>
      </w:smartTag>
      <w:r w:rsidRPr="005119A6">
        <w:rPr>
          <w:rFonts w:ascii="Times New Roman" w:hAnsi="Times New Roman" w:cs="Times New Roman"/>
          <w:sz w:val="28"/>
          <w:szCs w:val="28"/>
        </w:rPr>
        <w:t xml:space="preserve"> земли в населенном пункте.</w:t>
      </w:r>
    </w:p>
    <w:p w:rsidR="007C22F9" w:rsidRPr="005119A6" w:rsidRDefault="007C22F9" w:rsidP="00184A8F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9A6">
        <w:rPr>
          <w:rFonts w:ascii="Times New Roman" w:hAnsi="Times New Roman" w:cs="Times New Roman"/>
          <w:sz w:val="28"/>
          <w:szCs w:val="28"/>
        </w:rPr>
        <w:tab/>
        <w:t>Сумма начисленной арендной платы составляет – 35 174,1 тыс</w:t>
      </w:r>
      <w:proofErr w:type="gramStart"/>
      <w:r w:rsidRPr="005119A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119A6">
        <w:rPr>
          <w:rFonts w:ascii="Times New Roman" w:hAnsi="Times New Roman" w:cs="Times New Roman"/>
          <w:sz w:val="28"/>
          <w:szCs w:val="28"/>
        </w:rPr>
        <w:t>уб.</w:t>
      </w:r>
    </w:p>
    <w:p w:rsidR="007C22F9" w:rsidRPr="005119A6" w:rsidRDefault="007C22F9" w:rsidP="00184A8F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9A6">
        <w:rPr>
          <w:rFonts w:ascii="Times New Roman" w:hAnsi="Times New Roman" w:cs="Times New Roman"/>
          <w:sz w:val="28"/>
          <w:szCs w:val="28"/>
        </w:rPr>
        <w:tab/>
        <w:t>Сумма фактического</w:t>
      </w:r>
      <w:r w:rsidR="00CD2BD0">
        <w:rPr>
          <w:rFonts w:ascii="Times New Roman" w:hAnsi="Times New Roman" w:cs="Times New Roman"/>
          <w:sz w:val="28"/>
          <w:szCs w:val="28"/>
        </w:rPr>
        <w:t xml:space="preserve"> поступления арендной платы – </w:t>
      </w:r>
      <w:r w:rsidR="00CD2BD0" w:rsidRPr="00860857">
        <w:rPr>
          <w:rFonts w:ascii="Times New Roman" w:hAnsi="Times New Roman" w:cs="Times New Roman"/>
          <w:sz w:val="28"/>
          <w:szCs w:val="28"/>
        </w:rPr>
        <w:t>37</w:t>
      </w:r>
      <w:r w:rsidRPr="00860857">
        <w:rPr>
          <w:rFonts w:ascii="Times New Roman" w:hAnsi="Times New Roman" w:cs="Times New Roman"/>
          <w:sz w:val="28"/>
          <w:szCs w:val="28"/>
        </w:rPr>
        <w:t> </w:t>
      </w:r>
      <w:r w:rsidR="00CD2BD0" w:rsidRPr="00860857">
        <w:rPr>
          <w:rFonts w:ascii="Times New Roman" w:hAnsi="Times New Roman" w:cs="Times New Roman"/>
          <w:sz w:val="28"/>
          <w:szCs w:val="28"/>
        </w:rPr>
        <w:t>170</w:t>
      </w:r>
      <w:r w:rsidRPr="005119A6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5119A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119A6">
        <w:rPr>
          <w:rFonts w:ascii="Times New Roman" w:hAnsi="Times New Roman" w:cs="Times New Roman"/>
          <w:sz w:val="28"/>
          <w:szCs w:val="28"/>
        </w:rPr>
        <w:t>уб.</w:t>
      </w:r>
    </w:p>
    <w:p w:rsidR="007C22F9" w:rsidRPr="00860857" w:rsidRDefault="007C22F9" w:rsidP="00184A8F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9A6">
        <w:rPr>
          <w:rFonts w:ascii="Times New Roman" w:hAnsi="Times New Roman" w:cs="Times New Roman"/>
          <w:sz w:val="28"/>
          <w:szCs w:val="28"/>
        </w:rPr>
        <w:tab/>
        <w:t>В 2014 году заключено 188</w:t>
      </w:r>
      <w:r w:rsidR="00CD2BD0">
        <w:rPr>
          <w:rFonts w:ascii="Times New Roman" w:hAnsi="Times New Roman" w:cs="Times New Roman"/>
          <w:sz w:val="28"/>
          <w:szCs w:val="28"/>
        </w:rPr>
        <w:t xml:space="preserve"> (105 из которых перезаключены на новый срок)</w:t>
      </w:r>
      <w:r w:rsidRPr="005119A6">
        <w:rPr>
          <w:rFonts w:ascii="Times New Roman" w:hAnsi="Times New Roman" w:cs="Times New Roman"/>
          <w:sz w:val="28"/>
          <w:szCs w:val="28"/>
        </w:rPr>
        <w:t xml:space="preserve"> договоров аренды земельных участков, из них:</w:t>
      </w:r>
    </w:p>
    <w:p w:rsidR="007C22F9" w:rsidRPr="005119A6" w:rsidRDefault="007C22F9" w:rsidP="00184A8F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9A6">
        <w:rPr>
          <w:rFonts w:ascii="Times New Roman" w:hAnsi="Times New Roman" w:cs="Times New Roman"/>
          <w:sz w:val="28"/>
          <w:szCs w:val="28"/>
        </w:rPr>
        <w:tab/>
        <w:t>41 договоров аренды земельных участков с юридическими лицами и 147 договоров аренды земельных участков с физическими лицами;</w:t>
      </w:r>
    </w:p>
    <w:p w:rsidR="007C22F9" w:rsidRPr="005119A6" w:rsidRDefault="007C22F9" w:rsidP="00184A8F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9A6">
        <w:rPr>
          <w:rFonts w:ascii="Times New Roman" w:hAnsi="Times New Roman" w:cs="Times New Roman"/>
          <w:sz w:val="28"/>
          <w:szCs w:val="28"/>
        </w:rPr>
        <w:tab/>
        <w:t>61 договоров аренды земельных участков находящихся вне населенного пункта;</w:t>
      </w:r>
    </w:p>
    <w:p w:rsidR="007C22F9" w:rsidRPr="005119A6" w:rsidRDefault="007C22F9" w:rsidP="00184A8F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9A6">
        <w:rPr>
          <w:rFonts w:ascii="Times New Roman" w:hAnsi="Times New Roman" w:cs="Times New Roman"/>
          <w:sz w:val="28"/>
          <w:szCs w:val="28"/>
        </w:rPr>
        <w:tab/>
        <w:t>127 договоров аренды земельных участков находящихся в населенном пункте.</w:t>
      </w:r>
    </w:p>
    <w:p w:rsidR="00FA05DF" w:rsidRPr="005119A6" w:rsidRDefault="007C22F9" w:rsidP="00184A8F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9A6">
        <w:rPr>
          <w:rFonts w:ascii="Times New Roman" w:hAnsi="Times New Roman" w:cs="Times New Roman"/>
          <w:b/>
          <w:sz w:val="28"/>
          <w:szCs w:val="28"/>
        </w:rPr>
        <w:tab/>
      </w:r>
      <w:r w:rsidRPr="005119A6">
        <w:rPr>
          <w:rFonts w:ascii="Times New Roman" w:hAnsi="Times New Roman" w:cs="Times New Roman"/>
          <w:sz w:val="28"/>
          <w:szCs w:val="28"/>
        </w:rPr>
        <w:t xml:space="preserve">Предоставлены земельные участки </w:t>
      </w:r>
      <w:r w:rsidR="00FD16AC" w:rsidRPr="005119A6">
        <w:rPr>
          <w:rFonts w:ascii="Times New Roman" w:hAnsi="Times New Roman" w:cs="Times New Roman"/>
          <w:sz w:val="28"/>
          <w:szCs w:val="28"/>
        </w:rPr>
        <w:t>2</w:t>
      </w:r>
      <w:r w:rsidR="00726DD9">
        <w:rPr>
          <w:rFonts w:ascii="Times New Roman" w:hAnsi="Times New Roman" w:cs="Times New Roman"/>
          <w:sz w:val="28"/>
          <w:szCs w:val="28"/>
        </w:rPr>
        <w:t>7</w:t>
      </w:r>
      <w:r w:rsidR="00FD16AC" w:rsidRPr="005119A6">
        <w:rPr>
          <w:rFonts w:ascii="Times New Roman" w:hAnsi="Times New Roman" w:cs="Times New Roman"/>
          <w:sz w:val="28"/>
          <w:szCs w:val="28"/>
        </w:rPr>
        <w:t xml:space="preserve"> многодетным семьям</w:t>
      </w:r>
      <w:r w:rsidR="00DB72C6">
        <w:rPr>
          <w:rFonts w:ascii="Times New Roman" w:hAnsi="Times New Roman" w:cs="Times New Roman"/>
          <w:sz w:val="28"/>
          <w:szCs w:val="28"/>
        </w:rPr>
        <w:t xml:space="preserve"> </w:t>
      </w:r>
      <w:r w:rsidR="00FA05DF" w:rsidRPr="005119A6">
        <w:rPr>
          <w:rFonts w:ascii="Times New Roman" w:hAnsi="Times New Roman" w:cs="Times New Roman"/>
          <w:sz w:val="28"/>
          <w:szCs w:val="28"/>
        </w:rPr>
        <w:t xml:space="preserve">и 4 </w:t>
      </w:r>
      <w:proofErr w:type="gramStart"/>
      <w:r w:rsidR="00FA05DF" w:rsidRPr="005119A6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="00FA05DF" w:rsidRPr="005119A6">
        <w:rPr>
          <w:rFonts w:ascii="Times New Roman" w:hAnsi="Times New Roman" w:cs="Times New Roman"/>
          <w:sz w:val="28"/>
          <w:szCs w:val="28"/>
        </w:rPr>
        <w:t xml:space="preserve"> участка инвалидам и семьям, имеющих в составе семьи инвалида.</w:t>
      </w:r>
    </w:p>
    <w:p w:rsidR="00881754" w:rsidRPr="005119A6" w:rsidRDefault="00042737" w:rsidP="00184A8F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19A6">
        <w:rPr>
          <w:rFonts w:ascii="Times New Roman" w:hAnsi="Times New Roman" w:cs="Times New Roman"/>
          <w:b/>
          <w:sz w:val="28"/>
          <w:szCs w:val="28"/>
          <w:u w:val="single"/>
        </w:rPr>
        <w:t>Социальная сфера</w:t>
      </w:r>
    </w:p>
    <w:p w:rsidR="00E62DC9" w:rsidRPr="005119A6" w:rsidRDefault="00042737" w:rsidP="00184A8F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9A6">
        <w:rPr>
          <w:rFonts w:ascii="Times New Roman" w:hAnsi="Times New Roman" w:cs="Times New Roman"/>
          <w:b/>
          <w:sz w:val="28"/>
          <w:szCs w:val="28"/>
        </w:rPr>
        <w:t>Здравоохранение</w:t>
      </w:r>
    </w:p>
    <w:p w:rsidR="001B7E3A" w:rsidRPr="005119A6" w:rsidRDefault="001B7E3A" w:rsidP="0018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9A6">
        <w:rPr>
          <w:rFonts w:ascii="Times New Roman" w:eastAsia="Times New Roman" w:hAnsi="Times New Roman" w:cs="Times New Roman"/>
          <w:sz w:val="28"/>
          <w:szCs w:val="28"/>
        </w:rPr>
        <w:t xml:space="preserve">В 2014 году стационарную помощь получили 3670 человек </w:t>
      </w:r>
      <w:r w:rsidR="009E495E">
        <w:rPr>
          <w:rFonts w:ascii="Times New Roman" w:eastAsia="Times New Roman" w:hAnsi="Times New Roman" w:cs="Times New Roman"/>
          <w:sz w:val="28"/>
          <w:szCs w:val="28"/>
        </w:rPr>
        <w:t>(АППГ</w:t>
      </w:r>
      <w:r w:rsidRPr="005119A6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9E495E">
        <w:rPr>
          <w:rFonts w:ascii="Times New Roman" w:eastAsia="Times New Roman" w:hAnsi="Times New Roman" w:cs="Times New Roman"/>
          <w:sz w:val="28"/>
          <w:szCs w:val="28"/>
        </w:rPr>
        <w:t>3880 чел.)</w:t>
      </w:r>
      <w:r w:rsidRPr="005119A6">
        <w:rPr>
          <w:rFonts w:ascii="Times New Roman" w:eastAsia="Times New Roman" w:hAnsi="Times New Roman" w:cs="Times New Roman"/>
          <w:sz w:val="28"/>
          <w:szCs w:val="28"/>
        </w:rPr>
        <w:t xml:space="preserve">, план койко-дней выполнен на 97 %  (всего за 2013 г. – 92,6%), к врачам взрослой и детской поликлиники было 140868 посещений. Диспансеризацией охвачено 3800 человек. </w:t>
      </w:r>
    </w:p>
    <w:p w:rsidR="00042737" w:rsidRPr="005119A6" w:rsidRDefault="00042737" w:rsidP="0018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9A6">
        <w:rPr>
          <w:rFonts w:ascii="Times New Roman" w:eastAsia="Times New Roman" w:hAnsi="Times New Roman" w:cs="Times New Roman"/>
          <w:sz w:val="28"/>
          <w:szCs w:val="28"/>
        </w:rPr>
        <w:t>За счет средств специального счета (т.е. платных услуг и р</w:t>
      </w:r>
      <w:r w:rsidR="00405A3C" w:rsidRPr="005119A6">
        <w:rPr>
          <w:rFonts w:ascii="Times New Roman" w:eastAsia="Times New Roman" w:hAnsi="Times New Roman" w:cs="Times New Roman"/>
          <w:sz w:val="28"/>
          <w:szCs w:val="28"/>
        </w:rPr>
        <w:t>одовых сертификатов) приобретено оборудование</w:t>
      </w:r>
      <w:r w:rsidRPr="005119A6">
        <w:rPr>
          <w:rFonts w:ascii="Times New Roman" w:eastAsia="Times New Roman" w:hAnsi="Times New Roman" w:cs="Times New Roman"/>
          <w:sz w:val="28"/>
          <w:szCs w:val="28"/>
        </w:rPr>
        <w:t xml:space="preserve"> на сумму 762, 5 тыс</w:t>
      </w:r>
      <w:proofErr w:type="gramStart"/>
      <w:r w:rsidRPr="005119A6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5119A6">
        <w:rPr>
          <w:rFonts w:ascii="Times New Roman" w:eastAsia="Times New Roman" w:hAnsi="Times New Roman" w:cs="Times New Roman"/>
          <w:sz w:val="28"/>
          <w:szCs w:val="28"/>
        </w:rPr>
        <w:t xml:space="preserve">уб. Также безвозмездно </w:t>
      </w:r>
      <w:r w:rsidR="001B7E3A" w:rsidRPr="005119A6">
        <w:rPr>
          <w:rFonts w:ascii="Times New Roman" w:eastAsia="Times New Roman" w:hAnsi="Times New Roman" w:cs="Times New Roman"/>
          <w:sz w:val="28"/>
          <w:szCs w:val="28"/>
        </w:rPr>
        <w:t>получены</w:t>
      </w:r>
      <w:r w:rsidRPr="005119A6">
        <w:rPr>
          <w:rFonts w:ascii="Times New Roman" w:eastAsia="Times New Roman" w:hAnsi="Times New Roman" w:cs="Times New Roman"/>
          <w:sz w:val="28"/>
          <w:szCs w:val="28"/>
        </w:rPr>
        <w:t xml:space="preserve"> следующие оборудования: модуль </w:t>
      </w:r>
      <w:proofErr w:type="spellStart"/>
      <w:r w:rsidRPr="005119A6">
        <w:rPr>
          <w:rFonts w:ascii="Times New Roman" w:eastAsia="Times New Roman" w:hAnsi="Times New Roman" w:cs="Times New Roman"/>
          <w:sz w:val="28"/>
          <w:szCs w:val="28"/>
        </w:rPr>
        <w:t>пульсоксиметрический</w:t>
      </w:r>
      <w:proofErr w:type="spellEnd"/>
      <w:r w:rsidRPr="005119A6">
        <w:rPr>
          <w:rFonts w:ascii="Times New Roman" w:eastAsia="Times New Roman" w:hAnsi="Times New Roman" w:cs="Times New Roman"/>
          <w:sz w:val="28"/>
          <w:szCs w:val="28"/>
        </w:rPr>
        <w:t xml:space="preserve">, отсос – аспиратор электрический медицинский, комплект </w:t>
      </w:r>
      <w:proofErr w:type="spellStart"/>
      <w:r w:rsidRPr="005119A6">
        <w:rPr>
          <w:rFonts w:ascii="Times New Roman" w:eastAsia="Times New Roman" w:hAnsi="Times New Roman" w:cs="Times New Roman"/>
          <w:sz w:val="28"/>
          <w:szCs w:val="28"/>
        </w:rPr>
        <w:t>вакумных</w:t>
      </w:r>
      <w:proofErr w:type="spellEnd"/>
      <w:r w:rsidRPr="005119A6">
        <w:rPr>
          <w:rFonts w:ascii="Times New Roman" w:eastAsia="Times New Roman" w:hAnsi="Times New Roman" w:cs="Times New Roman"/>
          <w:sz w:val="28"/>
          <w:szCs w:val="28"/>
        </w:rPr>
        <w:t xml:space="preserve"> шин,  электрокардиограф, дефибриллятор, стерилизаторы паровые и автомобиль скорой медицинской помощи.</w:t>
      </w:r>
    </w:p>
    <w:p w:rsidR="00086DB4" w:rsidRDefault="001402E3" w:rsidP="00140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этом году п</w:t>
      </w:r>
      <w:r w:rsidR="00042737" w:rsidRPr="005119A6">
        <w:rPr>
          <w:rFonts w:ascii="Times New Roman" w:eastAsia="Times New Roman" w:hAnsi="Times New Roman" w:cs="Times New Roman"/>
          <w:sz w:val="28"/>
          <w:szCs w:val="28"/>
        </w:rPr>
        <w:t>олучены лицензии</w:t>
      </w:r>
      <w:r w:rsidR="00474E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086DB4">
        <w:rPr>
          <w:rFonts w:ascii="Times New Roman" w:eastAsia="Times New Roman" w:hAnsi="Times New Roman" w:cs="Times New Roman"/>
          <w:sz w:val="28"/>
          <w:szCs w:val="28"/>
        </w:rPr>
        <w:t xml:space="preserve">основной стационар ЦРБ, СВА </w:t>
      </w:r>
      <w:proofErr w:type="spellStart"/>
      <w:r w:rsidRPr="00086DB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086DB4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086DB4">
        <w:rPr>
          <w:rFonts w:ascii="Times New Roman" w:eastAsia="Times New Roman" w:hAnsi="Times New Roman" w:cs="Times New Roman"/>
          <w:sz w:val="28"/>
          <w:szCs w:val="28"/>
        </w:rPr>
        <w:t>юндюк</w:t>
      </w:r>
      <w:proofErr w:type="spellEnd"/>
      <w:r w:rsidRPr="00086DB4">
        <w:rPr>
          <w:rFonts w:ascii="Times New Roman" w:eastAsia="Times New Roman" w:hAnsi="Times New Roman" w:cs="Times New Roman"/>
          <w:sz w:val="28"/>
          <w:szCs w:val="28"/>
        </w:rPr>
        <w:t xml:space="preserve">, СВА </w:t>
      </w:r>
      <w:proofErr w:type="spellStart"/>
      <w:r w:rsidRPr="00086DB4">
        <w:rPr>
          <w:rFonts w:ascii="Times New Roman" w:eastAsia="Times New Roman" w:hAnsi="Times New Roman" w:cs="Times New Roman"/>
          <w:sz w:val="28"/>
          <w:szCs w:val="28"/>
        </w:rPr>
        <w:t>с.Сараши</w:t>
      </w:r>
      <w:proofErr w:type="spellEnd"/>
      <w:r w:rsidRPr="00086DB4">
        <w:rPr>
          <w:rFonts w:ascii="Times New Roman" w:eastAsia="Times New Roman" w:hAnsi="Times New Roman" w:cs="Times New Roman"/>
          <w:sz w:val="28"/>
          <w:szCs w:val="28"/>
        </w:rPr>
        <w:t xml:space="preserve">, РБУЗ ПК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86DB4">
        <w:rPr>
          <w:rFonts w:ascii="Times New Roman" w:eastAsia="Times New Roman" w:hAnsi="Times New Roman" w:cs="Times New Roman"/>
          <w:sz w:val="28"/>
          <w:szCs w:val="28"/>
        </w:rPr>
        <w:t>2012 – МБМУ «</w:t>
      </w:r>
      <w:proofErr w:type="spellStart"/>
      <w:r w:rsidRPr="00086DB4">
        <w:rPr>
          <w:rFonts w:ascii="Times New Roman" w:eastAsia="Times New Roman" w:hAnsi="Times New Roman" w:cs="Times New Roman"/>
          <w:sz w:val="28"/>
          <w:szCs w:val="28"/>
        </w:rPr>
        <w:t>Бардымская</w:t>
      </w:r>
      <w:proofErr w:type="spellEnd"/>
      <w:r w:rsidRPr="00086DB4">
        <w:rPr>
          <w:rFonts w:ascii="Times New Roman" w:eastAsia="Times New Roman" w:hAnsi="Times New Roman" w:cs="Times New Roman"/>
          <w:sz w:val="28"/>
          <w:szCs w:val="28"/>
        </w:rPr>
        <w:t xml:space="preserve"> ЦРБ»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86DB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086DB4">
        <w:rPr>
          <w:rFonts w:ascii="Times New Roman" w:eastAsia="Times New Roman" w:hAnsi="Times New Roman" w:cs="Times New Roman"/>
          <w:sz w:val="28"/>
          <w:szCs w:val="28"/>
        </w:rPr>
        <w:t xml:space="preserve">2013 – </w:t>
      </w:r>
      <w:proofErr w:type="spellStart"/>
      <w:r w:rsidRPr="00086DB4">
        <w:rPr>
          <w:rFonts w:ascii="Times New Roman" w:eastAsia="Times New Roman" w:hAnsi="Times New Roman" w:cs="Times New Roman"/>
          <w:sz w:val="28"/>
          <w:szCs w:val="28"/>
        </w:rPr>
        <w:t>Березниковская</w:t>
      </w:r>
      <w:proofErr w:type="spellEnd"/>
      <w:r w:rsidRPr="00086DB4">
        <w:rPr>
          <w:rFonts w:ascii="Times New Roman" w:eastAsia="Times New Roman" w:hAnsi="Times New Roman" w:cs="Times New Roman"/>
          <w:sz w:val="28"/>
          <w:szCs w:val="28"/>
        </w:rPr>
        <w:t xml:space="preserve"> ФАП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86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02E3" w:rsidRDefault="001402E3" w:rsidP="00140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9A6">
        <w:rPr>
          <w:rFonts w:ascii="Times New Roman" w:eastAsia="Times New Roman" w:hAnsi="Times New Roman" w:cs="Times New Roman"/>
          <w:sz w:val="28"/>
          <w:szCs w:val="28"/>
        </w:rPr>
        <w:t xml:space="preserve">Были проведены ремонтные работы зданий на сумму 1 </w:t>
      </w:r>
      <w:r w:rsidRPr="005119A6">
        <w:rPr>
          <w:rFonts w:ascii="Times New Roman" w:hAnsi="Times New Roman" w:cs="Times New Roman"/>
          <w:sz w:val="28"/>
          <w:szCs w:val="28"/>
        </w:rPr>
        <w:t>450</w:t>
      </w:r>
      <w:r w:rsidRPr="005119A6">
        <w:rPr>
          <w:rFonts w:ascii="Times New Roman" w:eastAsia="Times New Roman" w:hAnsi="Times New Roman" w:cs="Times New Roman"/>
          <w:sz w:val="28"/>
          <w:szCs w:val="28"/>
        </w:rPr>
        <w:t xml:space="preserve"> тыс. руб., а именно в стоматологической поликлинике отремонтированы вентиляционные системы, в лечебном корпусе выполнена работа по ремонту кровли.</w:t>
      </w:r>
    </w:p>
    <w:p w:rsidR="001402E3" w:rsidRPr="00F836DD" w:rsidRDefault="001402E3" w:rsidP="005F7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36DD">
        <w:rPr>
          <w:rFonts w:ascii="Times New Roman" w:hAnsi="Times New Roman" w:cs="Times New Roman"/>
          <w:sz w:val="28"/>
          <w:szCs w:val="28"/>
          <w:u w:val="single"/>
        </w:rPr>
        <w:t>Итого за период 2010-2014 годы по ПРП «</w:t>
      </w:r>
      <w:proofErr w:type="spellStart"/>
      <w:r w:rsidRPr="00F836DD">
        <w:rPr>
          <w:rFonts w:ascii="Times New Roman" w:hAnsi="Times New Roman" w:cs="Times New Roman"/>
          <w:sz w:val="28"/>
          <w:szCs w:val="28"/>
          <w:u w:val="single"/>
        </w:rPr>
        <w:t>Здравохранение</w:t>
      </w:r>
      <w:proofErr w:type="spellEnd"/>
      <w:r w:rsidRPr="00F836DD">
        <w:rPr>
          <w:rFonts w:ascii="Times New Roman" w:hAnsi="Times New Roman" w:cs="Times New Roman"/>
          <w:sz w:val="28"/>
          <w:szCs w:val="28"/>
          <w:u w:val="single"/>
        </w:rPr>
        <w:t>», программа модернизации здравоох</w:t>
      </w:r>
      <w:r w:rsidR="001E67C4" w:rsidRPr="00F836DD">
        <w:rPr>
          <w:rFonts w:ascii="Times New Roman" w:hAnsi="Times New Roman" w:cs="Times New Roman"/>
          <w:sz w:val="28"/>
          <w:szCs w:val="28"/>
          <w:u w:val="single"/>
        </w:rPr>
        <w:t>ранения, пожарная безопасность было освоено 28,47 млн</w:t>
      </w:r>
      <w:proofErr w:type="gramStart"/>
      <w:r w:rsidR="001E67C4" w:rsidRPr="00F836DD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="001E67C4" w:rsidRPr="00F836DD">
        <w:rPr>
          <w:rFonts w:ascii="Times New Roman" w:hAnsi="Times New Roman" w:cs="Times New Roman"/>
          <w:sz w:val="28"/>
          <w:szCs w:val="28"/>
          <w:u w:val="single"/>
        </w:rPr>
        <w:t>уб. На эти финансовые средства</w:t>
      </w:r>
      <w:r w:rsidRPr="00F836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E67C4" w:rsidRPr="00F836DD">
        <w:rPr>
          <w:rFonts w:ascii="Times New Roman" w:hAnsi="Times New Roman" w:cs="Times New Roman"/>
          <w:sz w:val="28"/>
          <w:szCs w:val="28"/>
          <w:u w:val="single"/>
        </w:rPr>
        <w:t>приобретено медицинское оборудование, проведены ремонтно-строительные работы в «</w:t>
      </w:r>
      <w:proofErr w:type="spellStart"/>
      <w:r w:rsidR="001E67C4" w:rsidRPr="00F836DD">
        <w:rPr>
          <w:rFonts w:ascii="Times New Roman" w:hAnsi="Times New Roman" w:cs="Times New Roman"/>
          <w:sz w:val="28"/>
          <w:szCs w:val="28"/>
          <w:u w:val="single"/>
        </w:rPr>
        <w:t>Бардымской</w:t>
      </w:r>
      <w:proofErr w:type="spellEnd"/>
      <w:r w:rsidR="001E67C4" w:rsidRPr="00F836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E67C4" w:rsidRPr="00F836DD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ЦРБ», стоматологическом отделении, </w:t>
      </w:r>
      <w:proofErr w:type="spellStart"/>
      <w:r w:rsidR="001E67C4" w:rsidRPr="00F836DD">
        <w:rPr>
          <w:rFonts w:ascii="Times New Roman" w:hAnsi="Times New Roman" w:cs="Times New Roman"/>
          <w:sz w:val="28"/>
          <w:szCs w:val="28"/>
          <w:u w:val="single"/>
        </w:rPr>
        <w:t>Акбашевском</w:t>
      </w:r>
      <w:proofErr w:type="spellEnd"/>
      <w:r w:rsidR="001E67C4" w:rsidRPr="00F836D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1E67C4" w:rsidRPr="00F836DD">
        <w:rPr>
          <w:rFonts w:ascii="Times New Roman" w:hAnsi="Times New Roman" w:cs="Times New Roman"/>
          <w:sz w:val="28"/>
          <w:szCs w:val="28"/>
          <w:u w:val="single"/>
        </w:rPr>
        <w:t>Березниковском</w:t>
      </w:r>
      <w:proofErr w:type="spellEnd"/>
      <w:r w:rsidR="001E67C4" w:rsidRPr="00F836D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1E67C4" w:rsidRPr="00F836DD">
        <w:rPr>
          <w:rFonts w:ascii="Times New Roman" w:hAnsi="Times New Roman" w:cs="Times New Roman"/>
          <w:sz w:val="28"/>
          <w:szCs w:val="28"/>
          <w:u w:val="single"/>
        </w:rPr>
        <w:t>Кармановском</w:t>
      </w:r>
      <w:proofErr w:type="spellEnd"/>
      <w:r w:rsidR="001E67C4" w:rsidRPr="00F836DD">
        <w:rPr>
          <w:rFonts w:ascii="Times New Roman" w:hAnsi="Times New Roman" w:cs="Times New Roman"/>
          <w:sz w:val="28"/>
          <w:szCs w:val="28"/>
          <w:u w:val="single"/>
        </w:rPr>
        <w:t xml:space="preserve"> ФАП, построено типовое модульное здание </w:t>
      </w:r>
      <w:proofErr w:type="spellStart"/>
      <w:r w:rsidR="001E67C4" w:rsidRPr="00F836DD">
        <w:rPr>
          <w:rFonts w:ascii="Times New Roman" w:hAnsi="Times New Roman" w:cs="Times New Roman"/>
          <w:sz w:val="28"/>
          <w:szCs w:val="28"/>
          <w:u w:val="single"/>
        </w:rPr>
        <w:t>Ново-Ашапского</w:t>
      </w:r>
      <w:proofErr w:type="spellEnd"/>
      <w:r w:rsidR="001E67C4" w:rsidRPr="00F836DD">
        <w:rPr>
          <w:rFonts w:ascii="Times New Roman" w:hAnsi="Times New Roman" w:cs="Times New Roman"/>
          <w:sz w:val="28"/>
          <w:szCs w:val="28"/>
          <w:u w:val="single"/>
        </w:rPr>
        <w:t xml:space="preserve"> ФАП, </w:t>
      </w:r>
      <w:r w:rsidRPr="00F836DD">
        <w:rPr>
          <w:rFonts w:ascii="Times New Roman" w:hAnsi="Times New Roman" w:cs="Times New Roman"/>
          <w:sz w:val="28"/>
          <w:szCs w:val="28"/>
          <w:u w:val="single"/>
        </w:rPr>
        <w:t>соб</w:t>
      </w:r>
      <w:r w:rsidR="001E67C4" w:rsidRPr="00F836DD">
        <w:rPr>
          <w:rFonts w:ascii="Times New Roman" w:hAnsi="Times New Roman" w:cs="Times New Roman"/>
          <w:sz w:val="28"/>
          <w:szCs w:val="28"/>
          <w:u w:val="single"/>
        </w:rPr>
        <w:t>людение лицензионных требований.</w:t>
      </w:r>
    </w:p>
    <w:p w:rsidR="00086DB4" w:rsidRPr="003E32AE" w:rsidRDefault="00086DB4" w:rsidP="001346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2737" w:rsidRPr="005119A6" w:rsidRDefault="00042737" w:rsidP="00184A8F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9A6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881754" w:rsidRDefault="00881754" w:rsidP="00184A8F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9A6">
        <w:rPr>
          <w:rFonts w:ascii="Times New Roman" w:hAnsi="Times New Roman" w:cs="Times New Roman"/>
          <w:sz w:val="28"/>
          <w:szCs w:val="28"/>
        </w:rPr>
        <w:t>В сентябре 2014 года в с. Барда открылись  225 новых мест в дошкольных образовательных организациях:</w:t>
      </w:r>
      <w:proofErr w:type="gramEnd"/>
      <w:r w:rsidRPr="005119A6">
        <w:rPr>
          <w:rFonts w:ascii="Times New Roman" w:hAnsi="Times New Roman" w:cs="Times New Roman"/>
          <w:sz w:val="28"/>
          <w:szCs w:val="28"/>
        </w:rPr>
        <w:t xml:space="preserve"> МАДОУ «Колос» -  135 мест, детский сад «Сказка» - с/</w:t>
      </w:r>
      <w:proofErr w:type="spellStart"/>
      <w:r w:rsidRPr="005119A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5119A6">
        <w:rPr>
          <w:rFonts w:ascii="Times New Roman" w:hAnsi="Times New Roman" w:cs="Times New Roman"/>
          <w:sz w:val="28"/>
          <w:szCs w:val="28"/>
        </w:rPr>
        <w:t xml:space="preserve"> МБОУ «БСОШ №2» - 40 мест, АНОО «Институт </w:t>
      </w:r>
      <w:proofErr w:type="spellStart"/>
      <w:r w:rsidRPr="005119A6">
        <w:rPr>
          <w:rFonts w:ascii="Times New Roman" w:hAnsi="Times New Roman" w:cs="Times New Roman"/>
          <w:sz w:val="28"/>
          <w:szCs w:val="28"/>
        </w:rPr>
        <w:t>РОСТа</w:t>
      </w:r>
      <w:proofErr w:type="spellEnd"/>
      <w:r w:rsidRPr="005119A6">
        <w:rPr>
          <w:rFonts w:ascii="Times New Roman" w:hAnsi="Times New Roman" w:cs="Times New Roman"/>
          <w:sz w:val="28"/>
          <w:szCs w:val="28"/>
        </w:rPr>
        <w:t>», ДОО «</w:t>
      </w:r>
      <w:proofErr w:type="spellStart"/>
      <w:r w:rsidRPr="005119A6">
        <w:rPr>
          <w:rFonts w:ascii="Times New Roman" w:hAnsi="Times New Roman" w:cs="Times New Roman"/>
          <w:sz w:val="28"/>
          <w:szCs w:val="28"/>
        </w:rPr>
        <w:t>Беби-Лайф</w:t>
      </w:r>
      <w:proofErr w:type="spellEnd"/>
      <w:r w:rsidRPr="005119A6">
        <w:rPr>
          <w:rFonts w:ascii="Times New Roman" w:hAnsi="Times New Roman" w:cs="Times New Roman"/>
          <w:sz w:val="28"/>
          <w:szCs w:val="28"/>
        </w:rPr>
        <w:t>», корпус №3 (с</w:t>
      </w:r>
      <w:proofErr w:type="gramStart"/>
      <w:r w:rsidRPr="005119A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119A6">
        <w:rPr>
          <w:rFonts w:ascii="Times New Roman" w:hAnsi="Times New Roman" w:cs="Times New Roman"/>
          <w:sz w:val="28"/>
          <w:szCs w:val="28"/>
        </w:rPr>
        <w:t xml:space="preserve">арда, ул.Автомобилистов, 15) –50 мест. Данные детские сады </w:t>
      </w:r>
      <w:proofErr w:type="spellStart"/>
      <w:r w:rsidRPr="005119A6">
        <w:rPr>
          <w:rFonts w:ascii="Times New Roman" w:hAnsi="Times New Roman" w:cs="Times New Roman"/>
          <w:sz w:val="28"/>
          <w:szCs w:val="28"/>
        </w:rPr>
        <w:t>пролицензированы</w:t>
      </w:r>
      <w:proofErr w:type="spellEnd"/>
      <w:r w:rsidRPr="005119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4696" w:rsidRDefault="00086DB4" w:rsidP="000F73BD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за период 2011-2014 годы с</w:t>
      </w:r>
      <w:r w:rsidR="000F73BD">
        <w:rPr>
          <w:rFonts w:ascii="Times New Roman" w:hAnsi="Times New Roman" w:cs="Times New Roman"/>
          <w:sz w:val="28"/>
          <w:szCs w:val="28"/>
        </w:rPr>
        <w:t xml:space="preserve">оздано </w:t>
      </w:r>
      <w:r>
        <w:rPr>
          <w:rFonts w:ascii="Times New Roman" w:hAnsi="Times New Roman" w:cs="Times New Roman"/>
          <w:sz w:val="28"/>
          <w:szCs w:val="28"/>
        </w:rPr>
        <w:t xml:space="preserve">614 </w:t>
      </w:r>
      <w:r w:rsidR="000F73BD">
        <w:rPr>
          <w:rFonts w:ascii="Times New Roman" w:hAnsi="Times New Roman" w:cs="Times New Roman"/>
          <w:sz w:val="28"/>
          <w:szCs w:val="28"/>
        </w:rPr>
        <w:t>дополнительных мест в ДОО:</w:t>
      </w:r>
    </w:p>
    <w:p w:rsidR="00134696" w:rsidRDefault="00086DB4" w:rsidP="00134696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2011 </w:t>
      </w:r>
      <w:r w:rsidR="003F245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45A">
        <w:rPr>
          <w:rFonts w:ascii="Times New Roman" w:hAnsi="Times New Roman" w:cs="Times New Roman"/>
          <w:sz w:val="28"/>
          <w:szCs w:val="28"/>
        </w:rPr>
        <w:t>36 мест в ДОО «</w:t>
      </w:r>
      <w:proofErr w:type="spellStart"/>
      <w:r w:rsidR="003F245A">
        <w:rPr>
          <w:rFonts w:ascii="Times New Roman" w:hAnsi="Times New Roman" w:cs="Times New Roman"/>
          <w:sz w:val="28"/>
          <w:szCs w:val="28"/>
        </w:rPr>
        <w:t>Беби-Лайф</w:t>
      </w:r>
      <w:proofErr w:type="spellEnd"/>
      <w:r w:rsidR="003F245A">
        <w:rPr>
          <w:rFonts w:ascii="Times New Roman" w:hAnsi="Times New Roman" w:cs="Times New Roman"/>
          <w:sz w:val="28"/>
          <w:szCs w:val="28"/>
        </w:rPr>
        <w:t>»</w:t>
      </w:r>
    </w:p>
    <w:p w:rsidR="003F245A" w:rsidRDefault="003F245A" w:rsidP="00134696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– 254 места из них: 42 в  ДОО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Беби-Лайф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50 в БСОШ №2-д/с «Солнышко», 47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Елпачихинская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25-Тюндюковская СОШ, 15-Акбашевская ООШ, 75 –ИП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Асминдияров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3F245A" w:rsidRDefault="003F245A" w:rsidP="00134696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– 99 мест из них: 22 в</w:t>
      </w:r>
      <w:r w:rsidRPr="003F24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Беби-Лайф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38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24 -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Асминдияров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А.М., 2-Кармановская ООШ, 13-Тюндюковская СОШ.</w:t>
      </w:r>
    </w:p>
    <w:p w:rsidR="00134696" w:rsidRDefault="003F245A" w:rsidP="003F245A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– 225 мест.</w:t>
      </w:r>
    </w:p>
    <w:p w:rsidR="001E67C4" w:rsidRPr="005119A6" w:rsidRDefault="001E67C4" w:rsidP="003F245A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1754" w:rsidRPr="003F245A" w:rsidRDefault="00881754" w:rsidP="00184A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245A">
        <w:rPr>
          <w:rFonts w:ascii="Times New Roman" w:hAnsi="Times New Roman" w:cs="Times New Roman"/>
          <w:sz w:val="28"/>
          <w:szCs w:val="28"/>
          <w:u w:val="single"/>
        </w:rPr>
        <w:t>Результаты учебной деятельности:</w:t>
      </w:r>
    </w:p>
    <w:p w:rsidR="00881754" w:rsidRPr="005119A6" w:rsidRDefault="00881754" w:rsidP="00184A8F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9A6">
        <w:rPr>
          <w:rFonts w:ascii="Times New Roman" w:hAnsi="Times New Roman" w:cs="Times New Roman"/>
          <w:sz w:val="28"/>
          <w:szCs w:val="28"/>
        </w:rPr>
        <w:t>- 327 выпускников 9  классов (100%)  успешно окончили основную школу;</w:t>
      </w:r>
    </w:p>
    <w:p w:rsidR="00881754" w:rsidRPr="005119A6" w:rsidRDefault="00881754" w:rsidP="00184A8F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9A6">
        <w:rPr>
          <w:rFonts w:ascii="Times New Roman" w:hAnsi="Times New Roman" w:cs="Times New Roman"/>
          <w:sz w:val="28"/>
          <w:szCs w:val="28"/>
        </w:rPr>
        <w:t>- по итогам ЕГЭ 2013г. получили аттестат о среднем общем образовании 173 выпускника (99,4%);</w:t>
      </w:r>
    </w:p>
    <w:p w:rsidR="00881754" w:rsidRPr="005119A6" w:rsidRDefault="00881754" w:rsidP="00184A8F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9A6">
        <w:rPr>
          <w:rFonts w:ascii="Times New Roman" w:hAnsi="Times New Roman" w:cs="Times New Roman"/>
          <w:sz w:val="28"/>
          <w:szCs w:val="28"/>
        </w:rPr>
        <w:t>- 6 выпускников 9 классов  (1,8%) получили аттестат об основном общем образовании с отличием;</w:t>
      </w:r>
    </w:p>
    <w:p w:rsidR="00881754" w:rsidRPr="005119A6" w:rsidRDefault="00881754" w:rsidP="00184A8F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9A6">
        <w:rPr>
          <w:rFonts w:ascii="Times New Roman" w:hAnsi="Times New Roman" w:cs="Times New Roman"/>
          <w:sz w:val="28"/>
          <w:szCs w:val="28"/>
        </w:rPr>
        <w:t>- 18 выпускникам 11 классов  (10%)  вручены аттестаты о среднем общем образовании с отличием и соответствующие медали;</w:t>
      </w:r>
    </w:p>
    <w:p w:rsidR="00881754" w:rsidRPr="005119A6" w:rsidRDefault="00881754" w:rsidP="00184A8F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9A6">
        <w:rPr>
          <w:rFonts w:ascii="Times New Roman" w:hAnsi="Times New Roman" w:cs="Times New Roman"/>
          <w:sz w:val="28"/>
          <w:szCs w:val="28"/>
        </w:rPr>
        <w:t xml:space="preserve">         - получили свидетельства тракториста-машиниста - 9 выпускников и водителей – 19 выпускников;</w:t>
      </w:r>
    </w:p>
    <w:p w:rsidR="00881754" w:rsidRPr="005119A6" w:rsidRDefault="00881754" w:rsidP="00184A8F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9A6">
        <w:rPr>
          <w:rFonts w:ascii="Times New Roman" w:hAnsi="Times New Roman" w:cs="Times New Roman"/>
          <w:sz w:val="28"/>
          <w:szCs w:val="28"/>
        </w:rPr>
        <w:t>Традиционно проведен муниципальный конкурс «Учитель года», в 6 номинациях которого приняли участие 35 педагогов. Абсолютным победителем конкурса стала</w:t>
      </w:r>
      <w:r w:rsidRPr="005119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19A6">
        <w:rPr>
          <w:rFonts w:ascii="Times New Roman" w:hAnsi="Times New Roman" w:cs="Times New Roman"/>
          <w:sz w:val="28"/>
          <w:szCs w:val="28"/>
        </w:rPr>
        <w:t>Кузаева</w:t>
      </w:r>
      <w:proofErr w:type="spellEnd"/>
      <w:r w:rsidRPr="00511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9A6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Pr="00511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9A6">
        <w:rPr>
          <w:rFonts w:ascii="Times New Roman" w:hAnsi="Times New Roman" w:cs="Times New Roman"/>
          <w:sz w:val="28"/>
          <w:szCs w:val="28"/>
        </w:rPr>
        <w:t>Фаизовна</w:t>
      </w:r>
      <w:proofErr w:type="spellEnd"/>
      <w:r w:rsidRPr="005119A6">
        <w:rPr>
          <w:rFonts w:ascii="Times New Roman" w:hAnsi="Times New Roman" w:cs="Times New Roman"/>
          <w:sz w:val="28"/>
          <w:szCs w:val="28"/>
        </w:rPr>
        <w:t>,</w:t>
      </w:r>
      <w:r w:rsidRPr="005119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19A6">
        <w:rPr>
          <w:rFonts w:ascii="Times New Roman" w:hAnsi="Times New Roman" w:cs="Times New Roman"/>
          <w:sz w:val="28"/>
          <w:szCs w:val="28"/>
        </w:rPr>
        <w:t xml:space="preserve">учитель английского языка </w:t>
      </w:r>
      <w:proofErr w:type="spellStart"/>
      <w:r w:rsidRPr="005119A6">
        <w:rPr>
          <w:rFonts w:ascii="Times New Roman" w:hAnsi="Times New Roman" w:cs="Times New Roman"/>
          <w:sz w:val="28"/>
          <w:szCs w:val="28"/>
        </w:rPr>
        <w:t>Тюндюковской</w:t>
      </w:r>
      <w:proofErr w:type="spellEnd"/>
      <w:r w:rsidRPr="005119A6">
        <w:rPr>
          <w:rFonts w:ascii="Times New Roman" w:hAnsi="Times New Roman" w:cs="Times New Roman"/>
          <w:sz w:val="28"/>
          <w:szCs w:val="28"/>
        </w:rPr>
        <w:t xml:space="preserve"> СОШ. </w:t>
      </w:r>
    </w:p>
    <w:p w:rsidR="00881754" w:rsidRPr="005119A6" w:rsidRDefault="00881754" w:rsidP="00184A8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19A6">
        <w:rPr>
          <w:rFonts w:ascii="Times New Roman" w:eastAsia="Times New Roman" w:hAnsi="Times New Roman" w:cs="Times New Roman"/>
          <w:sz w:val="28"/>
          <w:szCs w:val="28"/>
        </w:rPr>
        <w:t xml:space="preserve">В рамках Приоритетного национально го проекта «Образование» в  целях выявления и </w:t>
      </w:r>
      <w:proofErr w:type="gramStart"/>
      <w:r w:rsidRPr="005119A6">
        <w:rPr>
          <w:rFonts w:ascii="Times New Roman" w:eastAsia="Times New Roman" w:hAnsi="Times New Roman" w:cs="Times New Roman"/>
          <w:sz w:val="28"/>
          <w:szCs w:val="28"/>
        </w:rPr>
        <w:t>поддержки</w:t>
      </w:r>
      <w:proofErr w:type="gramEnd"/>
      <w:r w:rsidRPr="005119A6">
        <w:rPr>
          <w:rFonts w:ascii="Times New Roman" w:eastAsia="Times New Roman" w:hAnsi="Times New Roman" w:cs="Times New Roman"/>
          <w:sz w:val="28"/>
          <w:szCs w:val="28"/>
        </w:rPr>
        <w:t xml:space="preserve"> наиболее результативно работающих педагогов с 2006 года проводится конкурс «Лучшие учителя». В</w:t>
      </w:r>
      <w:r w:rsidRPr="005119A6">
        <w:rPr>
          <w:rFonts w:ascii="Times New Roman" w:hAnsi="Times New Roman" w:cs="Times New Roman"/>
          <w:sz w:val="28"/>
          <w:szCs w:val="28"/>
        </w:rPr>
        <w:t xml:space="preserve"> 2014 году  учитель начальных классов </w:t>
      </w:r>
      <w:proofErr w:type="spellStart"/>
      <w:r w:rsidRPr="005119A6">
        <w:rPr>
          <w:rFonts w:ascii="Times New Roman" w:hAnsi="Times New Roman" w:cs="Times New Roman"/>
          <w:sz w:val="28"/>
          <w:szCs w:val="28"/>
        </w:rPr>
        <w:t>Бардымской</w:t>
      </w:r>
      <w:proofErr w:type="spellEnd"/>
      <w:r w:rsidRPr="005119A6">
        <w:rPr>
          <w:rFonts w:ascii="Times New Roman" w:hAnsi="Times New Roman" w:cs="Times New Roman"/>
          <w:sz w:val="28"/>
          <w:szCs w:val="28"/>
        </w:rPr>
        <w:t xml:space="preserve"> гимназии </w:t>
      </w:r>
      <w:proofErr w:type="spellStart"/>
      <w:r w:rsidRPr="005119A6">
        <w:rPr>
          <w:rFonts w:ascii="Times New Roman" w:hAnsi="Times New Roman" w:cs="Times New Roman"/>
          <w:sz w:val="28"/>
          <w:szCs w:val="28"/>
        </w:rPr>
        <w:t>Мавлютова</w:t>
      </w:r>
      <w:proofErr w:type="spellEnd"/>
      <w:r w:rsidRPr="00511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9A6">
        <w:rPr>
          <w:rFonts w:ascii="Times New Roman" w:hAnsi="Times New Roman" w:cs="Times New Roman"/>
          <w:sz w:val="28"/>
          <w:szCs w:val="28"/>
        </w:rPr>
        <w:t>Гузалия</w:t>
      </w:r>
      <w:proofErr w:type="spellEnd"/>
      <w:r w:rsidRPr="00511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9A6">
        <w:rPr>
          <w:rFonts w:ascii="Times New Roman" w:hAnsi="Times New Roman" w:cs="Times New Roman"/>
          <w:sz w:val="28"/>
          <w:szCs w:val="28"/>
        </w:rPr>
        <w:t>Самигулловна</w:t>
      </w:r>
      <w:proofErr w:type="spellEnd"/>
      <w:r w:rsidRPr="005119A6">
        <w:rPr>
          <w:rFonts w:ascii="Times New Roman" w:hAnsi="Times New Roman" w:cs="Times New Roman"/>
          <w:sz w:val="28"/>
          <w:szCs w:val="28"/>
        </w:rPr>
        <w:t xml:space="preserve"> стала победителем федерального уровня, учитель истории и обществознания </w:t>
      </w:r>
      <w:proofErr w:type="spellStart"/>
      <w:r w:rsidRPr="005119A6">
        <w:rPr>
          <w:rFonts w:ascii="Times New Roman" w:hAnsi="Times New Roman" w:cs="Times New Roman"/>
          <w:sz w:val="28"/>
          <w:szCs w:val="28"/>
        </w:rPr>
        <w:t>Бардымской</w:t>
      </w:r>
      <w:proofErr w:type="spellEnd"/>
      <w:r w:rsidRPr="005119A6">
        <w:rPr>
          <w:rFonts w:ascii="Times New Roman" w:hAnsi="Times New Roman" w:cs="Times New Roman"/>
          <w:sz w:val="28"/>
          <w:szCs w:val="28"/>
        </w:rPr>
        <w:t xml:space="preserve">  гимназии </w:t>
      </w:r>
      <w:proofErr w:type="spellStart"/>
      <w:r w:rsidRPr="005119A6">
        <w:rPr>
          <w:rFonts w:ascii="Times New Roman" w:hAnsi="Times New Roman" w:cs="Times New Roman"/>
          <w:sz w:val="28"/>
          <w:szCs w:val="28"/>
        </w:rPr>
        <w:t>Курлищук</w:t>
      </w:r>
      <w:proofErr w:type="spellEnd"/>
      <w:r w:rsidRPr="00511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9A6">
        <w:rPr>
          <w:rFonts w:ascii="Times New Roman" w:hAnsi="Times New Roman" w:cs="Times New Roman"/>
          <w:sz w:val="28"/>
          <w:szCs w:val="28"/>
        </w:rPr>
        <w:t>Ханифа</w:t>
      </w:r>
      <w:proofErr w:type="spellEnd"/>
      <w:r w:rsidRPr="00511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9A6">
        <w:rPr>
          <w:rFonts w:ascii="Times New Roman" w:hAnsi="Times New Roman" w:cs="Times New Roman"/>
          <w:sz w:val="28"/>
          <w:szCs w:val="28"/>
        </w:rPr>
        <w:t>Минахатовна</w:t>
      </w:r>
      <w:proofErr w:type="spellEnd"/>
      <w:r w:rsidRPr="005119A6">
        <w:rPr>
          <w:rFonts w:ascii="Times New Roman" w:hAnsi="Times New Roman" w:cs="Times New Roman"/>
          <w:sz w:val="28"/>
          <w:szCs w:val="28"/>
        </w:rPr>
        <w:t xml:space="preserve">,  учитель географии </w:t>
      </w:r>
      <w:proofErr w:type="spellStart"/>
      <w:r w:rsidRPr="005119A6">
        <w:rPr>
          <w:rFonts w:ascii="Times New Roman" w:hAnsi="Times New Roman" w:cs="Times New Roman"/>
          <w:sz w:val="28"/>
          <w:szCs w:val="28"/>
        </w:rPr>
        <w:t>Бичуринская</w:t>
      </w:r>
      <w:proofErr w:type="spellEnd"/>
      <w:r w:rsidRPr="005119A6">
        <w:rPr>
          <w:rFonts w:ascii="Times New Roman" w:hAnsi="Times New Roman" w:cs="Times New Roman"/>
          <w:sz w:val="28"/>
          <w:szCs w:val="28"/>
        </w:rPr>
        <w:t xml:space="preserve"> СОШ  </w:t>
      </w:r>
      <w:proofErr w:type="spellStart"/>
      <w:r w:rsidRPr="005119A6">
        <w:rPr>
          <w:rFonts w:ascii="Times New Roman" w:hAnsi="Times New Roman" w:cs="Times New Roman"/>
          <w:sz w:val="28"/>
          <w:szCs w:val="28"/>
        </w:rPr>
        <w:t>Камакаева</w:t>
      </w:r>
      <w:proofErr w:type="spellEnd"/>
      <w:r w:rsidRPr="005119A6">
        <w:rPr>
          <w:rFonts w:ascii="Times New Roman" w:hAnsi="Times New Roman" w:cs="Times New Roman"/>
          <w:sz w:val="28"/>
          <w:szCs w:val="28"/>
        </w:rPr>
        <w:t xml:space="preserve"> Резеда </w:t>
      </w:r>
      <w:proofErr w:type="spellStart"/>
      <w:r w:rsidRPr="005119A6">
        <w:rPr>
          <w:rFonts w:ascii="Times New Roman" w:hAnsi="Times New Roman" w:cs="Times New Roman"/>
          <w:sz w:val="28"/>
          <w:szCs w:val="28"/>
        </w:rPr>
        <w:t>Равильевна</w:t>
      </w:r>
      <w:proofErr w:type="spellEnd"/>
      <w:r w:rsidRPr="005119A6">
        <w:rPr>
          <w:rFonts w:ascii="Times New Roman" w:hAnsi="Times New Roman" w:cs="Times New Roman"/>
          <w:sz w:val="28"/>
          <w:szCs w:val="28"/>
        </w:rPr>
        <w:t xml:space="preserve">,  учитель музыки </w:t>
      </w:r>
      <w:proofErr w:type="spellStart"/>
      <w:r w:rsidRPr="005119A6">
        <w:rPr>
          <w:rFonts w:ascii="Times New Roman" w:hAnsi="Times New Roman" w:cs="Times New Roman"/>
          <w:sz w:val="28"/>
          <w:szCs w:val="28"/>
        </w:rPr>
        <w:t>Бардымской</w:t>
      </w:r>
      <w:proofErr w:type="spellEnd"/>
      <w:r w:rsidRPr="005119A6">
        <w:rPr>
          <w:rFonts w:ascii="Times New Roman" w:hAnsi="Times New Roman" w:cs="Times New Roman"/>
          <w:sz w:val="28"/>
          <w:szCs w:val="28"/>
        </w:rPr>
        <w:t xml:space="preserve"> СОШ № 2 </w:t>
      </w:r>
      <w:proofErr w:type="spellStart"/>
      <w:r w:rsidRPr="005119A6">
        <w:rPr>
          <w:rFonts w:ascii="Times New Roman" w:hAnsi="Times New Roman" w:cs="Times New Roman"/>
          <w:sz w:val="28"/>
          <w:szCs w:val="28"/>
        </w:rPr>
        <w:t>Нурлина</w:t>
      </w:r>
      <w:proofErr w:type="spellEnd"/>
      <w:r w:rsidRPr="005119A6">
        <w:rPr>
          <w:rFonts w:ascii="Times New Roman" w:hAnsi="Times New Roman" w:cs="Times New Roman"/>
          <w:sz w:val="28"/>
          <w:szCs w:val="28"/>
        </w:rPr>
        <w:t xml:space="preserve"> Лариса </w:t>
      </w:r>
      <w:proofErr w:type="spellStart"/>
      <w:r w:rsidRPr="005119A6">
        <w:rPr>
          <w:rFonts w:ascii="Times New Roman" w:hAnsi="Times New Roman" w:cs="Times New Roman"/>
          <w:sz w:val="28"/>
          <w:szCs w:val="28"/>
        </w:rPr>
        <w:t>Мидхатовна</w:t>
      </w:r>
      <w:proofErr w:type="spellEnd"/>
      <w:r w:rsidRPr="005119A6">
        <w:rPr>
          <w:rFonts w:ascii="Times New Roman" w:hAnsi="Times New Roman" w:cs="Times New Roman"/>
          <w:sz w:val="28"/>
          <w:szCs w:val="28"/>
        </w:rPr>
        <w:t xml:space="preserve"> -  победителями регионального уровня.</w:t>
      </w:r>
    </w:p>
    <w:p w:rsidR="00881754" w:rsidRPr="005119A6" w:rsidRDefault="001B7E3A" w:rsidP="00184A8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19A6">
        <w:rPr>
          <w:rFonts w:ascii="Times New Roman" w:hAnsi="Times New Roman" w:cs="Times New Roman"/>
          <w:bCs/>
          <w:sz w:val="28"/>
          <w:szCs w:val="28"/>
        </w:rPr>
        <w:t>О</w:t>
      </w:r>
      <w:r w:rsidR="00881754" w:rsidRPr="005119A6">
        <w:rPr>
          <w:rFonts w:ascii="Times New Roman" w:hAnsi="Times New Roman" w:cs="Times New Roman"/>
          <w:bCs/>
          <w:sz w:val="28"/>
          <w:szCs w:val="28"/>
        </w:rPr>
        <w:t xml:space="preserve">рганизованными формами отдыха, оздоровления и занятости было охвачено 2781 детей (91%  - охват школьников, 85 % - охват с 7 до 18 лет). </w:t>
      </w:r>
    </w:p>
    <w:p w:rsidR="00881754" w:rsidRDefault="00881754" w:rsidP="00184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9A6">
        <w:rPr>
          <w:rFonts w:ascii="Times New Roman" w:hAnsi="Times New Roman" w:cs="Times New Roman"/>
          <w:sz w:val="28"/>
          <w:szCs w:val="28"/>
        </w:rPr>
        <w:t xml:space="preserve">10 детей, находящихся в СОП были оздоровлены в ЗДОЛ через управление образования. Общий охват оздоровлением, отдыхом и </w:t>
      </w:r>
      <w:r w:rsidRPr="005119A6">
        <w:rPr>
          <w:rFonts w:ascii="Times New Roman" w:hAnsi="Times New Roman" w:cs="Times New Roman"/>
          <w:sz w:val="28"/>
          <w:szCs w:val="28"/>
        </w:rPr>
        <w:lastRenderedPageBreak/>
        <w:t>занятостью приоритетных категорий составляет 99 (2013 год- 93% 2012 год - 91% 2011 год - 96%, 2010 год - 95 %</w:t>
      </w:r>
      <w:r w:rsidR="0028025B">
        <w:rPr>
          <w:rFonts w:ascii="Times New Roman" w:hAnsi="Times New Roman" w:cs="Times New Roman"/>
          <w:sz w:val="28"/>
          <w:szCs w:val="28"/>
        </w:rPr>
        <w:t>,</w:t>
      </w:r>
      <w:r w:rsidRPr="005119A6">
        <w:rPr>
          <w:rFonts w:ascii="Times New Roman" w:hAnsi="Times New Roman" w:cs="Times New Roman"/>
          <w:sz w:val="28"/>
          <w:szCs w:val="28"/>
        </w:rPr>
        <w:t xml:space="preserve"> 2009 -93%)</w:t>
      </w:r>
      <w:r w:rsidR="0028025B">
        <w:rPr>
          <w:rFonts w:ascii="Times New Roman" w:hAnsi="Times New Roman" w:cs="Times New Roman"/>
          <w:sz w:val="28"/>
          <w:szCs w:val="28"/>
        </w:rPr>
        <w:t>.</w:t>
      </w:r>
    </w:p>
    <w:p w:rsidR="007C07B2" w:rsidRDefault="007C07B2" w:rsidP="00184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12.12.2014 п</w:t>
      </w:r>
      <w:r w:rsidRPr="007C07B2">
        <w:rPr>
          <w:rFonts w:ascii="Times New Roman" w:hAnsi="Times New Roman" w:cs="Times New Roman"/>
          <w:sz w:val="28"/>
          <w:szCs w:val="28"/>
        </w:rPr>
        <w:t xml:space="preserve">ри поддержке </w:t>
      </w:r>
      <w:proofErr w:type="gramStart"/>
      <w:r w:rsidRPr="007C07B2">
        <w:rPr>
          <w:rFonts w:ascii="Times New Roman" w:hAnsi="Times New Roman" w:cs="Times New Roman"/>
          <w:sz w:val="28"/>
          <w:szCs w:val="28"/>
        </w:rPr>
        <w:t>Министерства образования Пермского края Председателя Законодательного собрания Пермского края</w:t>
      </w:r>
      <w:proofErr w:type="gramEnd"/>
      <w:r w:rsidRPr="007C07B2">
        <w:rPr>
          <w:rFonts w:ascii="Times New Roman" w:hAnsi="Times New Roman" w:cs="Times New Roman"/>
          <w:sz w:val="28"/>
          <w:szCs w:val="28"/>
        </w:rPr>
        <w:t xml:space="preserve"> В.А.Сухих, депутата Законодательного Собрания Пермского края Е.Е. </w:t>
      </w:r>
      <w:proofErr w:type="spellStart"/>
      <w:r w:rsidRPr="007C07B2">
        <w:rPr>
          <w:rFonts w:ascii="Times New Roman" w:hAnsi="Times New Roman" w:cs="Times New Roman"/>
          <w:sz w:val="28"/>
          <w:szCs w:val="28"/>
        </w:rPr>
        <w:t>Гилязовой</w:t>
      </w:r>
      <w:proofErr w:type="spellEnd"/>
      <w:r w:rsidRPr="007C07B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состоялся </w:t>
      </w:r>
      <w:r w:rsidRPr="007C07B2">
        <w:rPr>
          <w:rFonts w:ascii="Times New Roman" w:hAnsi="Times New Roman" w:cs="Times New Roman"/>
          <w:sz w:val="28"/>
          <w:szCs w:val="28"/>
        </w:rPr>
        <w:t xml:space="preserve">«Учительский бал» </w:t>
      </w:r>
    </w:p>
    <w:p w:rsidR="007C07B2" w:rsidRDefault="007C07B2" w:rsidP="00184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7B2">
        <w:rPr>
          <w:rFonts w:ascii="Times New Roman" w:hAnsi="Times New Roman" w:cs="Times New Roman"/>
          <w:sz w:val="28"/>
          <w:szCs w:val="28"/>
        </w:rPr>
        <w:t xml:space="preserve">Учительский бал — замечательная возможность подвести итоги года, наметить перспективы на будущее, пообщаться со </w:t>
      </w:r>
      <w:proofErr w:type="gramStart"/>
      <w:r w:rsidRPr="007C07B2">
        <w:rPr>
          <w:rFonts w:ascii="Times New Roman" w:hAnsi="Times New Roman" w:cs="Times New Roman"/>
          <w:sz w:val="28"/>
          <w:szCs w:val="28"/>
        </w:rPr>
        <w:t>старыми</w:t>
      </w:r>
      <w:proofErr w:type="gramEnd"/>
      <w:r w:rsidRPr="007C07B2">
        <w:rPr>
          <w:rFonts w:ascii="Times New Roman" w:hAnsi="Times New Roman" w:cs="Times New Roman"/>
          <w:sz w:val="28"/>
          <w:szCs w:val="28"/>
        </w:rPr>
        <w:t xml:space="preserve"> и обрести новых друзей. Это тот редкий случай, когда форма и содержание совпадают. По форме - бал, а по содержанию это, конечно, некоторое подведение итогов, которое позволяет отметить лучших педагогов.</w:t>
      </w:r>
    </w:p>
    <w:p w:rsidR="003F245A" w:rsidRPr="005119A6" w:rsidRDefault="003F245A" w:rsidP="00184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1754" w:rsidRPr="005119A6" w:rsidRDefault="00881754" w:rsidP="00184A8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19A6">
        <w:rPr>
          <w:rFonts w:ascii="Times New Roman" w:hAnsi="Times New Roman" w:cs="Times New Roman"/>
          <w:sz w:val="28"/>
          <w:szCs w:val="28"/>
          <w:u w:val="single"/>
        </w:rPr>
        <w:t xml:space="preserve">Ремонтные </w:t>
      </w:r>
      <w:r w:rsidR="00F836DD">
        <w:rPr>
          <w:rFonts w:ascii="Times New Roman" w:hAnsi="Times New Roman" w:cs="Times New Roman"/>
          <w:sz w:val="28"/>
          <w:szCs w:val="28"/>
          <w:u w:val="single"/>
        </w:rPr>
        <w:t>работы в образовательных организациях.</w:t>
      </w:r>
    </w:p>
    <w:p w:rsidR="00881754" w:rsidRDefault="00881754" w:rsidP="00184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9A6">
        <w:rPr>
          <w:rFonts w:ascii="Times New Roman" w:hAnsi="Times New Roman" w:cs="Times New Roman"/>
          <w:sz w:val="28"/>
          <w:szCs w:val="28"/>
        </w:rPr>
        <w:t>В 2014 году произвелась оплата работ по капитальному ремонту в рамках регионального проекта «Новая школа» согласно муниципальным контрактам,  заключенным по итогам конкурсных мероприятий за 2013 год,  за счет районного бюджета в сумме 13 509 тыс</w:t>
      </w:r>
      <w:proofErr w:type="gramStart"/>
      <w:r w:rsidRPr="005119A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119A6">
        <w:rPr>
          <w:rFonts w:ascii="Times New Roman" w:hAnsi="Times New Roman" w:cs="Times New Roman"/>
          <w:sz w:val="28"/>
          <w:szCs w:val="28"/>
        </w:rPr>
        <w:t>уб. За счет районного бюджета приобретен один автобус для МБОУ «</w:t>
      </w:r>
      <w:proofErr w:type="spellStart"/>
      <w:r w:rsidRPr="005119A6">
        <w:rPr>
          <w:rFonts w:ascii="Times New Roman" w:hAnsi="Times New Roman" w:cs="Times New Roman"/>
          <w:sz w:val="28"/>
          <w:szCs w:val="28"/>
        </w:rPr>
        <w:t>Елпачихинская</w:t>
      </w:r>
      <w:proofErr w:type="spellEnd"/>
      <w:r w:rsidRPr="005119A6">
        <w:rPr>
          <w:rFonts w:ascii="Times New Roman" w:hAnsi="Times New Roman" w:cs="Times New Roman"/>
          <w:sz w:val="28"/>
          <w:szCs w:val="28"/>
        </w:rPr>
        <w:t xml:space="preserve"> СОШ» в сумме 1 357 тыс.руб. </w:t>
      </w:r>
    </w:p>
    <w:p w:rsidR="003F245A" w:rsidRPr="00F836DD" w:rsidRDefault="003F245A" w:rsidP="003F2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36DD">
        <w:rPr>
          <w:rFonts w:ascii="Times New Roman" w:hAnsi="Times New Roman" w:cs="Times New Roman"/>
          <w:sz w:val="28"/>
          <w:szCs w:val="28"/>
          <w:u w:val="single"/>
        </w:rPr>
        <w:t xml:space="preserve">Итого за период 2010-2014 годы по ПРП «Новая школа» </w:t>
      </w:r>
      <w:r w:rsidR="008057D8" w:rsidRPr="00F836DD">
        <w:rPr>
          <w:rFonts w:ascii="Times New Roman" w:hAnsi="Times New Roman" w:cs="Times New Roman"/>
          <w:sz w:val="28"/>
          <w:szCs w:val="28"/>
          <w:u w:val="single"/>
        </w:rPr>
        <w:t>было</w:t>
      </w:r>
      <w:r w:rsidRPr="00F836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836DD">
        <w:rPr>
          <w:rFonts w:ascii="Times New Roman" w:hAnsi="Times New Roman" w:cs="Times New Roman"/>
          <w:sz w:val="28"/>
          <w:szCs w:val="28"/>
          <w:u w:val="single"/>
        </w:rPr>
        <w:t>направлено</w:t>
      </w:r>
      <w:r w:rsidR="008057D8" w:rsidRPr="00F836DD">
        <w:rPr>
          <w:rFonts w:ascii="Times New Roman" w:hAnsi="Times New Roman" w:cs="Times New Roman"/>
          <w:sz w:val="28"/>
          <w:szCs w:val="28"/>
          <w:u w:val="single"/>
        </w:rPr>
        <w:t xml:space="preserve"> финансовых средств</w:t>
      </w:r>
      <w:r w:rsidRPr="00F836DD">
        <w:rPr>
          <w:rFonts w:ascii="Times New Roman" w:hAnsi="Times New Roman" w:cs="Times New Roman"/>
          <w:sz w:val="28"/>
          <w:szCs w:val="28"/>
          <w:u w:val="single"/>
        </w:rPr>
        <w:t xml:space="preserve"> в размере 122,77 млн.руб. - выполнены ремонтные работы в </w:t>
      </w:r>
      <w:proofErr w:type="spellStart"/>
      <w:r w:rsidRPr="00F836DD">
        <w:rPr>
          <w:rFonts w:ascii="Times New Roman" w:hAnsi="Times New Roman" w:cs="Times New Roman"/>
          <w:sz w:val="28"/>
          <w:szCs w:val="28"/>
          <w:u w:val="single"/>
        </w:rPr>
        <w:t>Кармановской</w:t>
      </w:r>
      <w:proofErr w:type="spellEnd"/>
      <w:r w:rsidRPr="00F836D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F836DD">
        <w:rPr>
          <w:rFonts w:ascii="Times New Roman" w:hAnsi="Times New Roman" w:cs="Times New Roman"/>
          <w:sz w:val="28"/>
          <w:szCs w:val="28"/>
          <w:u w:val="single"/>
        </w:rPr>
        <w:t>Березниковской</w:t>
      </w:r>
      <w:proofErr w:type="spellEnd"/>
      <w:r w:rsidRPr="00F836D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F836DD">
        <w:rPr>
          <w:rFonts w:ascii="Times New Roman" w:hAnsi="Times New Roman" w:cs="Times New Roman"/>
          <w:sz w:val="28"/>
          <w:szCs w:val="28"/>
          <w:u w:val="single"/>
        </w:rPr>
        <w:t>Бичуринской</w:t>
      </w:r>
      <w:proofErr w:type="spellEnd"/>
      <w:r w:rsidRPr="00F836D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F836DD">
        <w:rPr>
          <w:rFonts w:ascii="Times New Roman" w:hAnsi="Times New Roman" w:cs="Times New Roman"/>
          <w:sz w:val="28"/>
          <w:szCs w:val="28"/>
          <w:u w:val="single"/>
        </w:rPr>
        <w:t>Елпачихинской</w:t>
      </w:r>
      <w:proofErr w:type="spellEnd"/>
      <w:r w:rsidRPr="00F836D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F836DD">
        <w:rPr>
          <w:rFonts w:ascii="Times New Roman" w:hAnsi="Times New Roman" w:cs="Times New Roman"/>
          <w:sz w:val="28"/>
          <w:szCs w:val="28"/>
          <w:u w:val="single"/>
        </w:rPr>
        <w:t>Брюзлинской</w:t>
      </w:r>
      <w:proofErr w:type="spellEnd"/>
      <w:r w:rsidRPr="00F836D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F836DD">
        <w:rPr>
          <w:rFonts w:ascii="Times New Roman" w:hAnsi="Times New Roman" w:cs="Times New Roman"/>
          <w:sz w:val="28"/>
          <w:szCs w:val="28"/>
          <w:u w:val="single"/>
        </w:rPr>
        <w:t>Сарашевской</w:t>
      </w:r>
      <w:proofErr w:type="spellEnd"/>
      <w:r w:rsidRPr="00F836D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F836DD">
        <w:rPr>
          <w:rFonts w:ascii="Times New Roman" w:hAnsi="Times New Roman" w:cs="Times New Roman"/>
          <w:sz w:val="28"/>
          <w:szCs w:val="28"/>
          <w:u w:val="single"/>
        </w:rPr>
        <w:t>Тюндюковской</w:t>
      </w:r>
      <w:proofErr w:type="spellEnd"/>
      <w:r w:rsidRPr="00F836D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F836DD">
        <w:rPr>
          <w:rFonts w:ascii="Times New Roman" w:hAnsi="Times New Roman" w:cs="Times New Roman"/>
          <w:sz w:val="28"/>
          <w:szCs w:val="28"/>
          <w:u w:val="single"/>
        </w:rPr>
        <w:t>Печменской</w:t>
      </w:r>
      <w:proofErr w:type="spellEnd"/>
      <w:r w:rsidRPr="00F836D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F836DD">
        <w:rPr>
          <w:rFonts w:ascii="Times New Roman" w:hAnsi="Times New Roman" w:cs="Times New Roman"/>
          <w:sz w:val="28"/>
          <w:szCs w:val="28"/>
          <w:u w:val="single"/>
        </w:rPr>
        <w:t>Куземьяровской</w:t>
      </w:r>
      <w:proofErr w:type="spellEnd"/>
      <w:r w:rsidRPr="00F836D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F836DD">
        <w:rPr>
          <w:rFonts w:ascii="Times New Roman" w:hAnsi="Times New Roman" w:cs="Times New Roman"/>
          <w:sz w:val="28"/>
          <w:szCs w:val="28"/>
          <w:u w:val="single"/>
        </w:rPr>
        <w:t>Уймужевской</w:t>
      </w:r>
      <w:proofErr w:type="spellEnd"/>
      <w:r w:rsidRPr="00F836D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F836DD">
        <w:rPr>
          <w:rFonts w:ascii="Times New Roman" w:hAnsi="Times New Roman" w:cs="Times New Roman"/>
          <w:sz w:val="28"/>
          <w:szCs w:val="28"/>
          <w:u w:val="single"/>
        </w:rPr>
        <w:t>Кармановской</w:t>
      </w:r>
      <w:proofErr w:type="spellEnd"/>
      <w:r w:rsidRPr="00F836D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F836DD">
        <w:rPr>
          <w:rFonts w:ascii="Times New Roman" w:hAnsi="Times New Roman" w:cs="Times New Roman"/>
          <w:sz w:val="28"/>
          <w:szCs w:val="28"/>
          <w:u w:val="single"/>
        </w:rPr>
        <w:t>Ново-Ашапской</w:t>
      </w:r>
      <w:proofErr w:type="spellEnd"/>
      <w:r w:rsidRPr="00F836D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F836DD">
        <w:rPr>
          <w:rFonts w:ascii="Times New Roman" w:hAnsi="Times New Roman" w:cs="Times New Roman"/>
          <w:sz w:val="28"/>
          <w:szCs w:val="28"/>
          <w:u w:val="single"/>
        </w:rPr>
        <w:t>Шермейской</w:t>
      </w:r>
      <w:proofErr w:type="spellEnd"/>
      <w:r w:rsidRPr="00F836DD">
        <w:rPr>
          <w:rFonts w:ascii="Times New Roman" w:hAnsi="Times New Roman" w:cs="Times New Roman"/>
          <w:sz w:val="28"/>
          <w:szCs w:val="28"/>
          <w:u w:val="single"/>
        </w:rPr>
        <w:t xml:space="preserve">, Константиновской, </w:t>
      </w:r>
      <w:proofErr w:type="spellStart"/>
      <w:r w:rsidRPr="00F836DD">
        <w:rPr>
          <w:rFonts w:ascii="Times New Roman" w:hAnsi="Times New Roman" w:cs="Times New Roman"/>
          <w:sz w:val="28"/>
          <w:szCs w:val="28"/>
          <w:u w:val="single"/>
        </w:rPr>
        <w:t>Султанаевской</w:t>
      </w:r>
      <w:proofErr w:type="spellEnd"/>
      <w:r w:rsidRPr="00F836DD">
        <w:rPr>
          <w:rFonts w:ascii="Times New Roman" w:hAnsi="Times New Roman" w:cs="Times New Roman"/>
          <w:sz w:val="28"/>
          <w:szCs w:val="28"/>
          <w:u w:val="single"/>
        </w:rPr>
        <w:t xml:space="preserve"> школах, </w:t>
      </w:r>
      <w:proofErr w:type="spellStart"/>
      <w:r w:rsidRPr="00F836DD">
        <w:rPr>
          <w:rFonts w:ascii="Times New Roman" w:hAnsi="Times New Roman" w:cs="Times New Roman"/>
          <w:sz w:val="28"/>
          <w:szCs w:val="28"/>
          <w:u w:val="single"/>
        </w:rPr>
        <w:t>Бардымской</w:t>
      </w:r>
      <w:proofErr w:type="spellEnd"/>
      <w:r w:rsidRPr="00F836DD">
        <w:rPr>
          <w:rFonts w:ascii="Times New Roman" w:hAnsi="Times New Roman" w:cs="Times New Roman"/>
          <w:sz w:val="28"/>
          <w:szCs w:val="28"/>
          <w:u w:val="single"/>
        </w:rPr>
        <w:t xml:space="preserve"> СОШ №2, </w:t>
      </w:r>
      <w:proofErr w:type="spellStart"/>
      <w:r w:rsidRPr="00F836DD">
        <w:rPr>
          <w:rFonts w:ascii="Times New Roman" w:hAnsi="Times New Roman" w:cs="Times New Roman"/>
          <w:sz w:val="28"/>
          <w:szCs w:val="28"/>
          <w:u w:val="single"/>
        </w:rPr>
        <w:t>Бардымской</w:t>
      </w:r>
      <w:proofErr w:type="spellEnd"/>
      <w:r w:rsidRPr="00F836DD">
        <w:rPr>
          <w:rFonts w:ascii="Times New Roman" w:hAnsi="Times New Roman" w:cs="Times New Roman"/>
          <w:sz w:val="28"/>
          <w:szCs w:val="28"/>
          <w:u w:val="single"/>
        </w:rPr>
        <w:t xml:space="preserve"> гимназии, </w:t>
      </w:r>
      <w:proofErr w:type="spellStart"/>
      <w:r w:rsidRPr="00F836DD">
        <w:rPr>
          <w:rFonts w:ascii="Times New Roman" w:hAnsi="Times New Roman" w:cs="Times New Roman"/>
          <w:sz w:val="28"/>
          <w:szCs w:val="28"/>
          <w:u w:val="single"/>
        </w:rPr>
        <w:t>Бардымской</w:t>
      </w:r>
      <w:proofErr w:type="spellEnd"/>
      <w:r w:rsidRPr="00F836DD">
        <w:rPr>
          <w:rFonts w:ascii="Times New Roman" w:hAnsi="Times New Roman" w:cs="Times New Roman"/>
          <w:sz w:val="28"/>
          <w:szCs w:val="28"/>
          <w:u w:val="single"/>
        </w:rPr>
        <w:t xml:space="preserve"> специальной (коррекционной) </w:t>
      </w:r>
      <w:proofErr w:type="spellStart"/>
      <w:r w:rsidRPr="00F836DD">
        <w:rPr>
          <w:rFonts w:ascii="Times New Roman" w:hAnsi="Times New Roman" w:cs="Times New Roman"/>
          <w:sz w:val="28"/>
          <w:szCs w:val="28"/>
          <w:u w:val="single"/>
        </w:rPr>
        <w:t>школе-интернат</w:t>
      </w:r>
      <w:proofErr w:type="spellEnd"/>
      <w:r w:rsidRPr="00F836DD">
        <w:rPr>
          <w:rFonts w:ascii="Times New Roman" w:hAnsi="Times New Roman" w:cs="Times New Roman"/>
          <w:sz w:val="28"/>
          <w:szCs w:val="28"/>
          <w:u w:val="single"/>
        </w:rPr>
        <w:t>, детских садах  № 1, 3, 4, 6 в с</w:t>
      </w:r>
      <w:proofErr w:type="gramStart"/>
      <w:r w:rsidRPr="00F836DD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Pr="00F836DD">
        <w:rPr>
          <w:rFonts w:ascii="Times New Roman" w:hAnsi="Times New Roman" w:cs="Times New Roman"/>
          <w:sz w:val="28"/>
          <w:szCs w:val="28"/>
          <w:u w:val="single"/>
        </w:rPr>
        <w:t xml:space="preserve">арда, </w:t>
      </w:r>
      <w:proofErr w:type="spellStart"/>
      <w:r w:rsidRPr="00F836DD">
        <w:rPr>
          <w:rFonts w:ascii="Times New Roman" w:hAnsi="Times New Roman" w:cs="Times New Roman"/>
          <w:sz w:val="28"/>
          <w:szCs w:val="28"/>
          <w:u w:val="single"/>
        </w:rPr>
        <w:t>Печменском</w:t>
      </w:r>
      <w:proofErr w:type="spellEnd"/>
      <w:r w:rsidRPr="00F836DD">
        <w:rPr>
          <w:rFonts w:ascii="Times New Roman" w:hAnsi="Times New Roman" w:cs="Times New Roman"/>
          <w:sz w:val="28"/>
          <w:szCs w:val="28"/>
          <w:u w:val="single"/>
        </w:rPr>
        <w:t xml:space="preserve"> детском саду, доме детского творчества. Приобретены автобусы в БСШ №2, </w:t>
      </w:r>
      <w:proofErr w:type="spellStart"/>
      <w:r w:rsidRPr="00F836DD">
        <w:rPr>
          <w:rFonts w:ascii="Times New Roman" w:hAnsi="Times New Roman" w:cs="Times New Roman"/>
          <w:sz w:val="28"/>
          <w:szCs w:val="28"/>
          <w:u w:val="single"/>
        </w:rPr>
        <w:t>Березниковскую</w:t>
      </w:r>
      <w:proofErr w:type="spellEnd"/>
      <w:r w:rsidRPr="00F836D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F836DD">
        <w:rPr>
          <w:rFonts w:ascii="Times New Roman" w:hAnsi="Times New Roman" w:cs="Times New Roman"/>
          <w:sz w:val="28"/>
          <w:szCs w:val="28"/>
          <w:u w:val="single"/>
        </w:rPr>
        <w:t>Бичуринскую</w:t>
      </w:r>
      <w:proofErr w:type="spellEnd"/>
      <w:r w:rsidRPr="00F836D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F836DD">
        <w:rPr>
          <w:rFonts w:ascii="Times New Roman" w:hAnsi="Times New Roman" w:cs="Times New Roman"/>
          <w:sz w:val="28"/>
          <w:szCs w:val="28"/>
          <w:u w:val="single"/>
        </w:rPr>
        <w:t>Печменскую</w:t>
      </w:r>
      <w:proofErr w:type="spellEnd"/>
      <w:r w:rsidRPr="00F836D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F836DD">
        <w:rPr>
          <w:rFonts w:ascii="Times New Roman" w:hAnsi="Times New Roman" w:cs="Times New Roman"/>
          <w:sz w:val="28"/>
          <w:szCs w:val="28"/>
          <w:u w:val="single"/>
        </w:rPr>
        <w:t>Елпачихинскую</w:t>
      </w:r>
      <w:proofErr w:type="spellEnd"/>
      <w:r w:rsidRPr="00F836D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F836DD">
        <w:rPr>
          <w:rFonts w:ascii="Times New Roman" w:hAnsi="Times New Roman" w:cs="Times New Roman"/>
          <w:sz w:val="28"/>
          <w:szCs w:val="28"/>
          <w:u w:val="single"/>
        </w:rPr>
        <w:t>Акбашевскую</w:t>
      </w:r>
      <w:proofErr w:type="spellEnd"/>
      <w:r w:rsidRPr="00F836DD">
        <w:rPr>
          <w:rFonts w:ascii="Times New Roman" w:hAnsi="Times New Roman" w:cs="Times New Roman"/>
          <w:sz w:val="28"/>
          <w:szCs w:val="28"/>
          <w:u w:val="single"/>
        </w:rPr>
        <w:t xml:space="preserve"> средние школы.</w:t>
      </w:r>
    </w:p>
    <w:p w:rsidR="003F245A" w:rsidRPr="005119A6" w:rsidRDefault="003F245A" w:rsidP="003F2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1754" w:rsidRPr="005119A6" w:rsidRDefault="00881754" w:rsidP="00184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19A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Обеспечение  условий пожарной   безопасности в ОО </w:t>
      </w:r>
    </w:p>
    <w:p w:rsidR="00881754" w:rsidRPr="005119A6" w:rsidRDefault="00881754" w:rsidP="00184A8F">
      <w:pPr>
        <w:pStyle w:val="HeadDoc"/>
        <w:keepLines w:val="0"/>
        <w:widowControl w:val="0"/>
        <w:ind w:firstLine="567"/>
        <w:rPr>
          <w:szCs w:val="28"/>
        </w:rPr>
      </w:pPr>
      <w:r w:rsidRPr="005119A6">
        <w:rPr>
          <w:bCs/>
          <w:szCs w:val="28"/>
        </w:rPr>
        <w:t xml:space="preserve">На выполнение работ по монтажу системы </w:t>
      </w:r>
      <w:r w:rsidRPr="005119A6">
        <w:rPr>
          <w:szCs w:val="28"/>
        </w:rPr>
        <w:t>передачи извещений</w:t>
      </w:r>
      <w:r w:rsidRPr="005119A6">
        <w:rPr>
          <w:bCs/>
          <w:szCs w:val="28"/>
        </w:rPr>
        <w:t xml:space="preserve"> </w:t>
      </w:r>
      <w:r w:rsidRPr="005119A6">
        <w:rPr>
          <w:szCs w:val="28"/>
        </w:rPr>
        <w:t xml:space="preserve"> ПАК «Стрелец-мониторинг» с дальнейшим техническим обслуживанием на объектах образовательных организаций </w:t>
      </w:r>
      <w:proofErr w:type="spellStart"/>
      <w:r w:rsidRPr="005119A6">
        <w:rPr>
          <w:szCs w:val="28"/>
        </w:rPr>
        <w:t>Бардымского</w:t>
      </w:r>
      <w:proofErr w:type="spellEnd"/>
      <w:r w:rsidRPr="005119A6">
        <w:rPr>
          <w:szCs w:val="28"/>
        </w:rPr>
        <w:t xml:space="preserve"> муниципального района израсходовано средств в </w:t>
      </w:r>
      <w:r w:rsidRPr="005119A6">
        <w:rPr>
          <w:b/>
          <w:szCs w:val="28"/>
        </w:rPr>
        <w:t>сумме 2 814 тыс</w:t>
      </w:r>
      <w:proofErr w:type="gramStart"/>
      <w:r w:rsidRPr="005119A6">
        <w:rPr>
          <w:b/>
          <w:szCs w:val="28"/>
        </w:rPr>
        <w:t>.р</w:t>
      </w:r>
      <w:proofErr w:type="gramEnd"/>
      <w:r w:rsidRPr="005119A6">
        <w:rPr>
          <w:b/>
          <w:szCs w:val="28"/>
        </w:rPr>
        <w:t>уб.</w:t>
      </w:r>
      <w:r w:rsidRPr="005119A6">
        <w:rPr>
          <w:szCs w:val="28"/>
        </w:rPr>
        <w:t xml:space="preserve"> </w:t>
      </w:r>
    </w:p>
    <w:p w:rsidR="001B7E3A" w:rsidRDefault="00881754" w:rsidP="00184A8F">
      <w:pPr>
        <w:pStyle w:val="HeadDoc"/>
        <w:keepLines w:val="0"/>
        <w:widowControl w:val="0"/>
        <w:rPr>
          <w:szCs w:val="28"/>
        </w:rPr>
      </w:pPr>
      <w:r w:rsidRPr="005119A6">
        <w:rPr>
          <w:szCs w:val="28"/>
        </w:rPr>
        <w:tab/>
      </w:r>
      <w:r w:rsidR="001B7E3A" w:rsidRPr="005119A6">
        <w:rPr>
          <w:szCs w:val="28"/>
        </w:rPr>
        <w:t>По данному направлению п</w:t>
      </w:r>
      <w:r w:rsidRPr="005119A6">
        <w:rPr>
          <w:szCs w:val="28"/>
        </w:rPr>
        <w:t>о акту от 12.09.2014 года</w:t>
      </w:r>
      <w:r w:rsidRPr="005119A6">
        <w:rPr>
          <w:b/>
          <w:szCs w:val="28"/>
        </w:rPr>
        <w:t xml:space="preserve"> </w:t>
      </w:r>
      <w:r w:rsidRPr="005119A6">
        <w:rPr>
          <w:szCs w:val="28"/>
        </w:rPr>
        <w:t xml:space="preserve">проведена приемка </w:t>
      </w:r>
      <w:r w:rsidRPr="005119A6">
        <w:rPr>
          <w:b/>
          <w:szCs w:val="28"/>
        </w:rPr>
        <w:t>48 объектов (100%)</w:t>
      </w:r>
      <w:r w:rsidR="001B7E3A" w:rsidRPr="005119A6">
        <w:rPr>
          <w:szCs w:val="28"/>
        </w:rPr>
        <w:t xml:space="preserve"> образовательных организаций.</w:t>
      </w:r>
    </w:p>
    <w:p w:rsidR="003F245A" w:rsidRPr="005119A6" w:rsidRDefault="003F245A" w:rsidP="00184A8F">
      <w:pPr>
        <w:pStyle w:val="HeadDoc"/>
        <w:keepLines w:val="0"/>
        <w:widowControl w:val="0"/>
        <w:rPr>
          <w:szCs w:val="28"/>
        </w:rPr>
      </w:pPr>
    </w:p>
    <w:p w:rsidR="007210E4" w:rsidRPr="005119A6" w:rsidRDefault="007210E4" w:rsidP="00184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9A6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7210E4" w:rsidRPr="005119A6" w:rsidRDefault="007210E4" w:rsidP="00184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9A6">
        <w:rPr>
          <w:rFonts w:ascii="Times New Roman" w:hAnsi="Times New Roman" w:cs="Times New Roman"/>
          <w:sz w:val="28"/>
          <w:szCs w:val="28"/>
        </w:rPr>
        <w:t xml:space="preserve">Одним из главных событий года  стало проведение на </w:t>
      </w:r>
      <w:proofErr w:type="spellStart"/>
      <w:r w:rsidRPr="005119A6">
        <w:rPr>
          <w:rFonts w:ascii="Times New Roman" w:hAnsi="Times New Roman" w:cs="Times New Roman"/>
          <w:sz w:val="28"/>
          <w:szCs w:val="28"/>
        </w:rPr>
        <w:t>Бардымской</w:t>
      </w:r>
      <w:proofErr w:type="spellEnd"/>
      <w:r w:rsidRPr="005119A6">
        <w:rPr>
          <w:rFonts w:ascii="Times New Roman" w:hAnsi="Times New Roman" w:cs="Times New Roman"/>
          <w:sz w:val="28"/>
          <w:szCs w:val="28"/>
        </w:rPr>
        <w:t xml:space="preserve"> земле </w:t>
      </w:r>
      <w:r w:rsidRPr="005119A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119A6">
        <w:rPr>
          <w:rFonts w:ascii="Times New Roman" w:hAnsi="Times New Roman" w:cs="Times New Roman"/>
          <w:sz w:val="28"/>
          <w:szCs w:val="28"/>
        </w:rPr>
        <w:t xml:space="preserve"> этапа гонок по ралли «Ралли – Барда 2014», на мероприятии участвовали </w:t>
      </w:r>
      <w:r w:rsidRPr="005119A6">
        <w:rPr>
          <w:rFonts w:ascii="Times New Roman" w:eastAsia="Times New Roman" w:hAnsi="Times New Roman" w:cs="Times New Roman"/>
          <w:sz w:val="28"/>
          <w:szCs w:val="28"/>
        </w:rPr>
        <w:t xml:space="preserve">30 экипажей со всей России, групп поддержки, мастеров спорта – более 300 человек. </w:t>
      </w:r>
    </w:p>
    <w:p w:rsidR="007210E4" w:rsidRPr="005119A6" w:rsidRDefault="007210E4" w:rsidP="00184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9A6">
        <w:rPr>
          <w:rFonts w:ascii="Times New Roman" w:hAnsi="Times New Roman" w:cs="Times New Roman"/>
          <w:sz w:val="28"/>
          <w:szCs w:val="28"/>
        </w:rPr>
        <w:tab/>
        <w:t>Традиционно в селе Барда прошел народный праздник  «</w:t>
      </w:r>
      <w:proofErr w:type="spellStart"/>
      <w:r w:rsidRPr="005119A6">
        <w:rPr>
          <w:rFonts w:ascii="Times New Roman" w:hAnsi="Times New Roman" w:cs="Times New Roman"/>
          <w:sz w:val="28"/>
          <w:szCs w:val="28"/>
        </w:rPr>
        <w:t>Навруз</w:t>
      </w:r>
      <w:proofErr w:type="spellEnd"/>
      <w:r w:rsidRPr="005119A6">
        <w:rPr>
          <w:rFonts w:ascii="Times New Roman" w:hAnsi="Times New Roman" w:cs="Times New Roman"/>
          <w:sz w:val="28"/>
          <w:szCs w:val="28"/>
        </w:rPr>
        <w:t xml:space="preserve">», ежегодные весенние и осенние сельскохозяйственные ярмарки, фестиваль «Салют Победы!», фестиваль народного творчества «Созвездие талантов», День молодёжи, Национальная лига КВН 4 сезона,  День славянской культуры, Минута славы, </w:t>
      </w:r>
      <w:proofErr w:type="spellStart"/>
      <w:r w:rsidRPr="005119A6">
        <w:rPr>
          <w:rFonts w:ascii="Times New Roman" w:hAnsi="Times New Roman" w:cs="Times New Roman"/>
          <w:sz w:val="28"/>
          <w:szCs w:val="28"/>
        </w:rPr>
        <w:t>Шэжэрэ</w:t>
      </w:r>
      <w:proofErr w:type="spellEnd"/>
      <w:r w:rsidRPr="005119A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119A6">
        <w:rPr>
          <w:rFonts w:ascii="Times New Roman" w:hAnsi="Times New Roman" w:cs="Times New Roman"/>
          <w:sz w:val="28"/>
          <w:szCs w:val="28"/>
        </w:rPr>
        <w:t>бэйрэм</w:t>
      </w:r>
      <w:proofErr w:type="spellEnd"/>
      <w:r w:rsidRPr="005119A6">
        <w:rPr>
          <w:rFonts w:ascii="Times New Roman" w:hAnsi="Times New Roman" w:cs="Times New Roman"/>
          <w:sz w:val="28"/>
          <w:szCs w:val="28"/>
        </w:rPr>
        <w:t>,  календарные праздники.</w:t>
      </w:r>
    </w:p>
    <w:p w:rsidR="007210E4" w:rsidRPr="005119A6" w:rsidRDefault="007210E4" w:rsidP="00184A8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9A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119A6">
        <w:rPr>
          <w:rFonts w:ascii="Times New Roman" w:hAnsi="Times New Roman" w:cs="Times New Roman"/>
          <w:sz w:val="28"/>
          <w:szCs w:val="28"/>
        </w:rPr>
        <w:tab/>
      </w:r>
      <w:r w:rsidRPr="005119A6">
        <w:rPr>
          <w:rFonts w:ascii="Times New Roman" w:hAnsi="Times New Roman" w:cs="Times New Roman"/>
          <w:sz w:val="28"/>
          <w:szCs w:val="28"/>
          <w:lang w:eastAsia="ru-RU"/>
        </w:rPr>
        <w:t xml:space="preserve">21 июня в Барде состоялся традиционный национальный праздник </w:t>
      </w:r>
      <w:proofErr w:type="spellStart"/>
      <w:r w:rsidRPr="005119A6">
        <w:rPr>
          <w:rFonts w:ascii="Times New Roman" w:hAnsi="Times New Roman" w:cs="Times New Roman"/>
          <w:sz w:val="28"/>
          <w:szCs w:val="28"/>
          <w:lang w:eastAsia="ru-RU"/>
        </w:rPr>
        <w:t>Барда-зиен</w:t>
      </w:r>
      <w:proofErr w:type="spellEnd"/>
      <w:r w:rsidRPr="005119A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210E4" w:rsidRPr="005119A6" w:rsidRDefault="007210E4" w:rsidP="00184A8F">
      <w:pPr>
        <w:pStyle w:val="2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9A6">
        <w:rPr>
          <w:rFonts w:ascii="Times New Roman" w:hAnsi="Times New Roman" w:cs="Times New Roman"/>
          <w:sz w:val="28"/>
          <w:szCs w:val="28"/>
        </w:rPr>
        <w:t xml:space="preserve">Яркой страницей в культурной жизни района стало проведение в Барде  научно – практической конференции на тему «Роль местных краеведов, поэтов и писателей в сохранении этнокультурного наследия </w:t>
      </w:r>
      <w:proofErr w:type="spellStart"/>
      <w:r w:rsidRPr="005119A6"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 w:rsidRPr="005119A6">
        <w:rPr>
          <w:rFonts w:ascii="Times New Roman" w:hAnsi="Times New Roman" w:cs="Times New Roman"/>
          <w:sz w:val="28"/>
          <w:szCs w:val="28"/>
        </w:rPr>
        <w:t>».</w:t>
      </w:r>
    </w:p>
    <w:p w:rsidR="007210E4" w:rsidRPr="005119A6" w:rsidRDefault="007210E4" w:rsidP="00184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9A6">
        <w:rPr>
          <w:rFonts w:ascii="Times New Roman" w:hAnsi="Times New Roman" w:cs="Times New Roman"/>
          <w:sz w:val="28"/>
          <w:szCs w:val="28"/>
        </w:rPr>
        <w:t>По итогам 2013 года 2 учреждения культуры района, МБУ «</w:t>
      </w:r>
      <w:proofErr w:type="spellStart"/>
      <w:r w:rsidRPr="005119A6">
        <w:rPr>
          <w:rFonts w:ascii="Times New Roman" w:hAnsi="Times New Roman" w:cs="Times New Roman"/>
          <w:sz w:val="28"/>
          <w:szCs w:val="28"/>
        </w:rPr>
        <w:t>Бардымский</w:t>
      </w:r>
      <w:proofErr w:type="spellEnd"/>
      <w:r w:rsidRPr="005119A6">
        <w:rPr>
          <w:rFonts w:ascii="Times New Roman" w:hAnsi="Times New Roman" w:cs="Times New Roman"/>
          <w:sz w:val="28"/>
          <w:szCs w:val="28"/>
        </w:rPr>
        <w:t xml:space="preserve"> центр культуры, досуга и спорта» и МБУК «Централизованная библиотечная система», стали победителями в Конкурсном отборе лучших муниципальных учреждений культуры, находящимся н</w:t>
      </w:r>
      <w:r w:rsidR="00DA1599" w:rsidRPr="005119A6">
        <w:rPr>
          <w:rFonts w:ascii="Times New Roman" w:hAnsi="Times New Roman" w:cs="Times New Roman"/>
          <w:sz w:val="28"/>
          <w:szCs w:val="28"/>
        </w:rPr>
        <w:t>а территории сельских поселений.</w:t>
      </w:r>
      <w:r w:rsidRPr="005119A6">
        <w:rPr>
          <w:rFonts w:ascii="Times New Roman" w:hAnsi="Times New Roman" w:cs="Times New Roman"/>
          <w:sz w:val="28"/>
          <w:szCs w:val="28"/>
        </w:rPr>
        <w:t xml:space="preserve"> Призовая финансовая поддержка  - 100 тыс. рублей. Также победителям среди работников культуры Пермского края  стали сразу 3 сотрудника: </w:t>
      </w:r>
      <w:proofErr w:type="spellStart"/>
      <w:r w:rsidRPr="005119A6">
        <w:rPr>
          <w:rFonts w:ascii="Times New Roman" w:hAnsi="Times New Roman" w:cs="Times New Roman"/>
          <w:sz w:val="28"/>
          <w:szCs w:val="28"/>
        </w:rPr>
        <w:t>Калимуллина</w:t>
      </w:r>
      <w:proofErr w:type="spellEnd"/>
      <w:r w:rsidRPr="005119A6">
        <w:rPr>
          <w:rFonts w:ascii="Times New Roman" w:hAnsi="Times New Roman" w:cs="Times New Roman"/>
          <w:sz w:val="28"/>
          <w:szCs w:val="28"/>
        </w:rPr>
        <w:t xml:space="preserve"> Е.Н. – директор МБУ «БЦКДС», заведующий </w:t>
      </w:r>
      <w:proofErr w:type="spellStart"/>
      <w:r w:rsidRPr="005119A6">
        <w:rPr>
          <w:rFonts w:ascii="Times New Roman" w:hAnsi="Times New Roman" w:cs="Times New Roman"/>
          <w:sz w:val="28"/>
          <w:szCs w:val="28"/>
        </w:rPr>
        <w:t>сектром</w:t>
      </w:r>
      <w:proofErr w:type="spellEnd"/>
      <w:r w:rsidRPr="005119A6">
        <w:rPr>
          <w:rFonts w:ascii="Times New Roman" w:hAnsi="Times New Roman" w:cs="Times New Roman"/>
          <w:sz w:val="28"/>
          <w:szCs w:val="28"/>
        </w:rPr>
        <w:t xml:space="preserve"> досуга Ибрагимова Г.И. и заведующий отделом ЦПИ (ЦБС) </w:t>
      </w:r>
      <w:proofErr w:type="spellStart"/>
      <w:r w:rsidRPr="005119A6">
        <w:rPr>
          <w:rFonts w:ascii="Times New Roman" w:hAnsi="Times New Roman" w:cs="Times New Roman"/>
          <w:sz w:val="28"/>
          <w:szCs w:val="28"/>
        </w:rPr>
        <w:t>Шакирзянова</w:t>
      </w:r>
      <w:proofErr w:type="spellEnd"/>
      <w:r w:rsidRPr="005119A6">
        <w:rPr>
          <w:rFonts w:ascii="Times New Roman" w:hAnsi="Times New Roman" w:cs="Times New Roman"/>
          <w:sz w:val="28"/>
          <w:szCs w:val="28"/>
        </w:rPr>
        <w:t xml:space="preserve"> Л.</w:t>
      </w:r>
      <w:proofErr w:type="gramStart"/>
      <w:r w:rsidRPr="005119A6">
        <w:rPr>
          <w:rFonts w:ascii="Times New Roman" w:hAnsi="Times New Roman" w:cs="Times New Roman"/>
          <w:sz w:val="28"/>
          <w:szCs w:val="28"/>
        </w:rPr>
        <w:t>Х.</w:t>
      </w:r>
      <w:proofErr w:type="gramEnd"/>
      <w:r w:rsidRPr="005119A6">
        <w:rPr>
          <w:rFonts w:ascii="Times New Roman" w:hAnsi="Times New Roman" w:cs="Times New Roman"/>
          <w:sz w:val="28"/>
          <w:szCs w:val="28"/>
        </w:rPr>
        <w:t xml:space="preserve"> Несомненно, этот успех и заслуга коллективов учреждений.</w:t>
      </w:r>
    </w:p>
    <w:p w:rsidR="007210E4" w:rsidRPr="005119A6" w:rsidRDefault="007210E4" w:rsidP="00184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9A6">
        <w:rPr>
          <w:rFonts w:ascii="Times New Roman" w:hAnsi="Times New Roman" w:cs="Times New Roman"/>
          <w:sz w:val="28"/>
          <w:szCs w:val="28"/>
        </w:rPr>
        <w:t>Учащиеся  ДШИ  и образцовый ансамбль народного танца «</w:t>
      </w:r>
      <w:proofErr w:type="spellStart"/>
      <w:r w:rsidRPr="005119A6">
        <w:rPr>
          <w:rFonts w:ascii="Times New Roman" w:hAnsi="Times New Roman" w:cs="Times New Roman"/>
          <w:sz w:val="28"/>
          <w:szCs w:val="28"/>
        </w:rPr>
        <w:t>Дуслык</w:t>
      </w:r>
      <w:proofErr w:type="spellEnd"/>
      <w:r w:rsidRPr="005119A6">
        <w:rPr>
          <w:rFonts w:ascii="Times New Roman" w:hAnsi="Times New Roman" w:cs="Times New Roman"/>
          <w:sz w:val="28"/>
          <w:szCs w:val="28"/>
        </w:rPr>
        <w:t>» стали лауреатами многих фестивалей и конкурсов Международного, Всероссийского, краевого масштаба, выиграли грант 79 тыс</w:t>
      </w:r>
      <w:proofErr w:type="gramStart"/>
      <w:r w:rsidRPr="005119A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119A6">
        <w:rPr>
          <w:rFonts w:ascii="Times New Roman" w:hAnsi="Times New Roman" w:cs="Times New Roman"/>
          <w:sz w:val="28"/>
          <w:szCs w:val="28"/>
        </w:rPr>
        <w:t>уб. в номинации «Региональные гастроли» с п</w:t>
      </w:r>
      <w:r w:rsidR="00727FE3">
        <w:rPr>
          <w:rFonts w:ascii="Times New Roman" w:hAnsi="Times New Roman" w:cs="Times New Roman"/>
          <w:sz w:val="28"/>
          <w:szCs w:val="28"/>
        </w:rPr>
        <w:t>роектом «Культурный альянс 2014</w:t>
      </w:r>
      <w:r w:rsidRPr="005119A6">
        <w:rPr>
          <w:rFonts w:ascii="Times New Roman" w:hAnsi="Times New Roman" w:cs="Times New Roman"/>
          <w:sz w:val="28"/>
          <w:szCs w:val="28"/>
        </w:rPr>
        <w:t>: ЮГ – СЕВЕР».</w:t>
      </w:r>
    </w:p>
    <w:p w:rsidR="007210E4" w:rsidRPr="005119A6" w:rsidRDefault="007210E4" w:rsidP="00184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9A6">
        <w:rPr>
          <w:rFonts w:ascii="Times New Roman" w:hAnsi="Times New Roman" w:cs="Times New Roman"/>
          <w:sz w:val="28"/>
          <w:szCs w:val="28"/>
        </w:rPr>
        <w:t>Фольклорно - танцевальный коллектив «</w:t>
      </w:r>
      <w:proofErr w:type="spellStart"/>
      <w:r w:rsidRPr="005119A6">
        <w:rPr>
          <w:rFonts w:ascii="Times New Roman" w:hAnsi="Times New Roman" w:cs="Times New Roman"/>
          <w:sz w:val="28"/>
          <w:szCs w:val="28"/>
        </w:rPr>
        <w:t>Жаухар</w:t>
      </w:r>
      <w:proofErr w:type="spellEnd"/>
      <w:r w:rsidRPr="005119A6">
        <w:rPr>
          <w:rFonts w:ascii="Times New Roman" w:hAnsi="Times New Roman" w:cs="Times New Roman"/>
          <w:sz w:val="28"/>
          <w:szCs w:val="28"/>
        </w:rPr>
        <w:t>» принял участие на празднике башкирского фольклора «</w:t>
      </w:r>
      <w:proofErr w:type="spellStart"/>
      <w:r w:rsidRPr="005119A6">
        <w:rPr>
          <w:rFonts w:ascii="Times New Roman" w:hAnsi="Times New Roman" w:cs="Times New Roman"/>
          <w:sz w:val="28"/>
          <w:szCs w:val="28"/>
        </w:rPr>
        <w:t>Ашкадар</w:t>
      </w:r>
      <w:proofErr w:type="spellEnd"/>
      <w:r w:rsidRPr="00511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9A6">
        <w:rPr>
          <w:rFonts w:ascii="Times New Roman" w:hAnsi="Times New Roman" w:cs="Times New Roman"/>
          <w:sz w:val="28"/>
          <w:szCs w:val="28"/>
        </w:rPr>
        <w:t>таннары</w:t>
      </w:r>
      <w:proofErr w:type="spellEnd"/>
      <w:r w:rsidRPr="005119A6">
        <w:rPr>
          <w:rFonts w:ascii="Times New Roman" w:hAnsi="Times New Roman" w:cs="Times New Roman"/>
          <w:sz w:val="28"/>
          <w:szCs w:val="28"/>
        </w:rPr>
        <w:t xml:space="preserve">» в </w:t>
      </w:r>
      <w:proofErr w:type="gramStart"/>
      <w:r w:rsidRPr="005119A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119A6">
        <w:rPr>
          <w:rFonts w:ascii="Times New Roman" w:hAnsi="Times New Roman" w:cs="Times New Roman"/>
          <w:sz w:val="28"/>
          <w:szCs w:val="28"/>
        </w:rPr>
        <w:t xml:space="preserve">. Стерлитамак.  Среди 70 коллективов России коллектив стал лауреатом </w:t>
      </w:r>
      <w:r w:rsidRPr="005119A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119A6"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7210E4" w:rsidRPr="005119A6" w:rsidRDefault="007210E4" w:rsidP="00184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9A6">
        <w:rPr>
          <w:rFonts w:ascii="Times New Roman" w:hAnsi="Times New Roman" w:cs="Times New Roman"/>
          <w:sz w:val="28"/>
          <w:szCs w:val="28"/>
        </w:rPr>
        <w:t>Танцевальный коллектив «</w:t>
      </w:r>
      <w:proofErr w:type="spellStart"/>
      <w:r w:rsidRPr="005119A6">
        <w:rPr>
          <w:rFonts w:ascii="Times New Roman" w:hAnsi="Times New Roman" w:cs="Times New Roman"/>
          <w:sz w:val="28"/>
          <w:szCs w:val="28"/>
        </w:rPr>
        <w:t>Нурлы</w:t>
      </w:r>
      <w:proofErr w:type="spellEnd"/>
      <w:r w:rsidRPr="005119A6">
        <w:rPr>
          <w:rFonts w:ascii="Times New Roman" w:hAnsi="Times New Roman" w:cs="Times New Roman"/>
          <w:sz w:val="28"/>
          <w:szCs w:val="28"/>
        </w:rPr>
        <w:t xml:space="preserve">» стал лауреатом 1 степени в фестивале творчества «Радуга наций», который прошел в начале ноября в </w:t>
      </w:r>
      <w:proofErr w:type="gramStart"/>
      <w:r w:rsidRPr="005119A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119A6">
        <w:rPr>
          <w:rFonts w:ascii="Times New Roman" w:hAnsi="Times New Roman" w:cs="Times New Roman"/>
          <w:sz w:val="28"/>
          <w:szCs w:val="28"/>
        </w:rPr>
        <w:t xml:space="preserve">. Перми.  Вокальный коллектив «Ай </w:t>
      </w:r>
      <w:r w:rsidRPr="005119A6">
        <w:rPr>
          <w:rFonts w:ascii="Times New Roman" w:hAnsi="Times New Roman" w:cs="Times New Roman"/>
          <w:sz w:val="28"/>
          <w:szCs w:val="28"/>
          <w:lang w:val="en-US"/>
        </w:rPr>
        <w:t>ha</w:t>
      </w:r>
      <w:proofErr w:type="spellStart"/>
      <w:proofErr w:type="gramStart"/>
      <w:r w:rsidRPr="005119A6"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End"/>
      <w:r w:rsidRPr="005119A6">
        <w:rPr>
          <w:rFonts w:ascii="Times New Roman" w:hAnsi="Times New Roman" w:cs="Times New Roman"/>
          <w:sz w:val="28"/>
          <w:szCs w:val="28"/>
        </w:rPr>
        <w:t xml:space="preserve"> </w:t>
      </w:r>
      <w:r w:rsidRPr="005119A6">
        <w:rPr>
          <w:rFonts w:ascii="Times New Roman" w:hAnsi="Times New Roman" w:cs="Times New Roman"/>
          <w:sz w:val="28"/>
          <w:szCs w:val="28"/>
          <w:lang w:val="en-US"/>
        </w:rPr>
        <w:t>look</w:t>
      </w:r>
      <w:r w:rsidRPr="005119A6">
        <w:rPr>
          <w:rFonts w:ascii="Times New Roman" w:hAnsi="Times New Roman" w:cs="Times New Roman"/>
          <w:sz w:val="28"/>
          <w:szCs w:val="28"/>
        </w:rPr>
        <w:t xml:space="preserve">» детской школы искусств был удостоен диплома 1 степени в своей номинации. В этом году фестиваль проходил впервые, в 2015 году краевой фестиваль «Радуга наций» состоится в </w:t>
      </w:r>
      <w:proofErr w:type="spellStart"/>
      <w:r w:rsidRPr="005119A6">
        <w:rPr>
          <w:rFonts w:ascii="Times New Roman" w:hAnsi="Times New Roman" w:cs="Times New Roman"/>
          <w:sz w:val="28"/>
          <w:szCs w:val="28"/>
        </w:rPr>
        <w:t>Бардымском</w:t>
      </w:r>
      <w:proofErr w:type="spellEnd"/>
      <w:r w:rsidRPr="005119A6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7210E4" w:rsidRPr="005119A6" w:rsidRDefault="007210E4" w:rsidP="00184A8F">
      <w:pPr>
        <w:pStyle w:val="a6"/>
        <w:spacing w:after="0" w:line="24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119A6">
        <w:rPr>
          <w:rFonts w:ascii="Times New Roman" w:hAnsi="Times New Roman" w:cs="Times New Roman"/>
          <w:bCs/>
          <w:sz w:val="28"/>
          <w:szCs w:val="28"/>
        </w:rPr>
        <w:t xml:space="preserve">В 2014 году 8 учреждений культуры стали победителями социально – культурных проектов, </w:t>
      </w:r>
      <w:r w:rsidRPr="005119A6">
        <w:rPr>
          <w:rFonts w:ascii="Times New Roman" w:hAnsi="Times New Roman" w:cs="Times New Roman"/>
          <w:bCs/>
          <w:iCs/>
          <w:sz w:val="28"/>
          <w:szCs w:val="28"/>
        </w:rPr>
        <w:t xml:space="preserve">дополнительно от реализации проектов более 1 000,0 тыс. руб. </w:t>
      </w:r>
      <w:proofErr w:type="gramStart"/>
      <w:r w:rsidRPr="005119A6">
        <w:rPr>
          <w:rFonts w:ascii="Times New Roman" w:hAnsi="Times New Roman" w:cs="Times New Roman"/>
          <w:sz w:val="28"/>
          <w:szCs w:val="28"/>
        </w:rPr>
        <w:t xml:space="preserve">Многие проекты, реализованные на территории </w:t>
      </w:r>
      <w:proofErr w:type="spellStart"/>
      <w:r w:rsidRPr="005119A6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Pr="005119A6">
        <w:rPr>
          <w:rFonts w:ascii="Times New Roman" w:hAnsi="Times New Roman" w:cs="Times New Roman"/>
          <w:sz w:val="28"/>
          <w:szCs w:val="28"/>
        </w:rPr>
        <w:t xml:space="preserve"> района были</w:t>
      </w:r>
      <w:proofErr w:type="gramEnd"/>
      <w:r w:rsidRPr="005119A6">
        <w:rPr>
          <w:rFonts w:ascii="Times New Roman" w:hAnsi="Times New Roman" w:cs="Times New Roman"/>
          <w:sz w:val="28"/>
          <w:szCs w:val="28"/>
        </w:rPr>
        <w:t xml:space="preserve"> направлены на благоустройство дворов, улиц, создание зоны активного отдыха.</w:t>
      </w:r>
    </w:p>
    <w:p w:rsidR="007210E4" w:rsidRPr="005119A6" w:rsidRDefault="007210E4" w:rsidP="00184A8F">
      <w:pPr>
        <w:pStyle w:val="a8"/>
        <w:ind w:firstLine="708"/>
        <w:jc w:val="both"/>
        <w:rPr>
          <w:rFonts w:ascii="Times New Roman" w:eastAsia="+mn-ea" w:hAnsi="Times New Roman" w:cs="Times New Roman"/>
          <w:sz w:val="28"/>
          <w:szCs w:val="28"/>
          <w:lang w:val="tt-RU"/>
        </w:rPr>
      </w:pPr>
      <w:r w:rsidRPr="005119A6">
        <w:rPr>
          <w:rFonts w:ascii="Times New Roman" w:hAnsi="Times New Roman" w:cs="Times New Roman"/>
          <w:sz w:val="28"/>
          <w:szCs w:val="28"/>
          <w:lang w:val="tt-RU"/>
        </w:rPr>
        <w:t xml:space="preserve">На  территории парка </w:t>
      </w:r>
      <w:r w:rsidR="00DA1599" w:rsidRPr="005119A6">
        <w:rPr>
          <w:rFonts w:ascii="Times New Roman" w:hAnsi="Times New Roman" w:cs="Times New Roman"/>
          <w:sz w:val="28"/>
          <w:szCs w:val="28"/>
          <w:lang w:val="tt-RU"/>
        </w:rPr>
        <w:t xml:space="preserve">Габдуллы Тукая </w:t>
      </w:r>
      <w:r w:rsidRPr="005119A6">
        <w:rPr>
          <w:rFonts w:ascii="Times New Roman" w:hAnsi="Times New Roman" w:cs="Times New Roman"/>
          <w:sz w:val="28"/>
          <w:szCs w:val="28"/>
          <w:lang w:val="tt-RU"/>
        </w:rPr>
        <w:t xml:space="preserve">установлены скамейки, разбиты клумбы. </w:t>
      </w:r>
      <w:r w:rsidRPr="005119A6">
        <w:rPr>
          <w:rFonts w:ascii="Times New Roman" w:eastAsia="+mn-ea" w:hAnsi="Times New Roman" w:cs="Times New Roman"/>
          <w:sz w:val="28"/>
          <w:szCs w:val="28"/>
        </w:rPr>
        <w:t>В этом году работы по благоустройству и озеленению парка были продолжены. 20 августа здесь состоялась презентация проекта «</w:t>
      </w:r>
      <w:proofErr w:type="spellStart"/>
      <w:r w:rsidRPr="005119A6">
        <w:rPr>
          <w:rFonts w:ascii="Times New Roman" w:eastAsia="+mn-ea" w:hAnsi="Times New Roman" w:cs="Times New Roman"/>
          <w:sz w:val="28"/>
          <w:szCs w:val="28"/>
        </w:rPr>
        <w:t>Прикамская</w:t>
      </w:r>
      <w:proofErr w:type="spellEnd"/>
      <w:r w:rsidRPr="005119A6">
        <w:rPr>
          <w:rFonts w:ascii="Times New Roman" w:eastAsia="+mn-ea" w:hAnsi="Times New Roman" w:cs="Times New Roman"/>
          <w:sz w:val="28"/>
          <w:szCs w:val="28"/>
        </w:rPr>
        <w:t xml:space="preserve"> лавочка», в рамках которого в парке установлены 22 скамейки, тематически связанные с творчеством поэта. У </w:t>
      </w:r>
      <w:proofErr w:type="spellStart"/>
      <w:r w:rsidRPr="005119A6">
        <w:rPr>
          <w:rFonts w:ascii="Times New Roman" w:eastAsia="+mn-ea" w:hAnsi="Times New Roman" w:cs="Times New Roman"/>
          <w:sz w:val="28"/>
          <w:szCs w:val="28"/>
        </w:rPr>
        <w:t>каждо</w:t>
      </w:r>
      <w:proofErr w:type="spellEnd"/>
      <w:r w:rsidRPr="005119A6">
        <w:rPr>
          <w:rFonts w:ascii="Times New Roman" w:eastAsia="+mn-ea" w:hAnsi="Times New Roman" w:cs="Times New Roman"/>
          <w:sz w:val="28"/>
          <w:szCs w:val="28"/>
          <w:lang w:val="tt-RU"/>
        </w:rPr>
        <w:t>й лавочки</w:t>
      </w:r>
      <w:r w:rsidRPr="005119A6">
        <w:rPr>
          <w:rFonts w:ascii="Times New Roman" w:eastAsia="+mn-ea" w:hAnsi="Times New Roman" w:cs="Times New Roman"/>
          <w:sz w:val="28"/>
          <w:szCs w:val="28"/>
        </w:rPr>
        <w:t xml:space="preserve"> есть свое название: «Бабочка», «Гребень Водяной», «Тележка», «Сказочный мир», «Сказочная поляна» и другие. Данный проект посвящен 85-летию Пермской нефти и </w:t>
      </w:r>
      <w:proofErr w:type="spellStart"/>
      <w:r w:rsidRPr="005119A6">
        <w:rPr>
          <w:rFonts w:ascii="Times New Roman" w:eastAsia="+mn-ea" w:hAnsi="Times New Roman" w:cs="Times New Roman"/>
          <w:sz w:val="28"/>
          <w:szCs w:val="28"/>
        </w:rPr>
        <w:t>реализ</w:t>
      </w:r>
      <w:proofErr w:type="spellEnd"/>
      <w:r w:rsidRPr="005119A6">
        <w:rPr>
          <w:rFonts w:ascii="Times New Roman" w:eastAsia="+mn-ea" w:hAnsi="Times New Roman" w:cs="Times New Roman"/>
          <w:sz w:val="28"/>
          <w:szCs w:val="28"/>
          <w:lang w:val="tt-RU"/>
        </w:rPr>
        <w:t>олвался</w:t>
      </w:r>
      <w:r w:rsidRPr="005119A6">
        <w:rPr>
          <w:rFonts w:ascii="Times New Roman" w:eastAsia="+mn-ea" w:hAnsi="Times New Roman" w:cs="Times New Roman"/>
          <w:sz w:val="28"/>
          <w:szCs w:val="28"/>
        </w:rPr>
        <w:t xml:space="preserve"> при поддержке ООО «ЛУКОЙЛ-ПЕРМЬ». Мастера </w:t>
      </w:r>
      <w:proofErr w:type="spellStart"/>
      <w:r w:rsidRPr="005119A6">
        <w:rPr>
          <w:rFonts w:ascii="Times New Roman" w:eastAsia="+mn-ea" w:hAnsi="Times New Roman" w:cs="Times New Roman"/>
          <w:sz w:val="28"/>
          <w:szCs w:val="28"/>
        </w:rPr>
        <w:t>Фидаиль</w:t>
      </w:r>
      <w:proofErr w:type="spellEnd"/>
      <w:r w:rsidRPr="005119A6">
        <w:rPr>
          <w:rFonts w:ascii="Times New Roman" w:eastAsia="+mn-ea" w:hAnsi="Times New Roman" w:cs="Times New Roman"/>
          <w:sz w:val="28"/>
          <w:szCs w:val="28"/>
          <w:lang w:val="tt-RU"/>
        </w:rPr>
        <w:t xml:space="preserve"> </w:t>
      </w:r>
      <w:proofErr w:type="spellStart"/>
      <w:r w:rsidRPr="005119A6">
        <w:rPr>
          <w:rFonts w:ascii="Times New Roman" w:eastAsia="+mn-ea" w:hAnsi="Times New Roman" w:cs="Times New Roman"/>
          <w:sz w:val="28"/>
          <w:szCs w:val="28"/>
        </w:rPr>
        <w:t>КасимовичАльматов</w:t>
      </w:r>
      <w:proofErr w:type="spellEnd"/>
      <w:r w:rsidRPr="005119A6">
        <w:rPr>
          <w:rFonts w:ascii="Times New Roman" w:eastAsia="+mn-ea" w:hAnsi="Times New Roman" w:cs="Times New Roman"/>
          <w:sz w:val="28"/>
          <w:szCs w:val="28"/>
        </w:rPr>
        <w:t xml:space="preserve"> и Рафаэль </w:t>
      </w:r>
      <w:proofErr w:type="spellStart"/>
      <w:r w:rsidRPr="005119A6">
        <w:rPr>
          <w:rFonts w:ascii="Times New Roman" w:eastAsia="+mn-ea" w:hAnsi="Times New Roman" w:cs="Times New Roman"/>
          <w:sz w:val="28"/>
          <w:szCs w:val="28"/>
        </w:rPr>
        <w:t>Насимович</w:t>
      </w:r>
      <w:proofErr w:type="spellEnd"/>
      <w:r w:rsidRPr="005119A6">
        <w:rPr>
          <w:rFonts w:ascii="Times New Roman" w:eastAsia="+mn-ea" w:hAnsi="Times New Roman" w:cs="Times New Roman"/>
          <w:sz w:val="28"/>
          <w:szCs w:val="28"/>
          <w:lang w:val="tt-RU"/>
        </w:rPr>
        <w:t xml:space="preserve"> </w:t>
      </w:r>
      <w:proofErr w:type="spellStart"/>
      <w:r w:rsidRPr="005119A6">
        <w:rPr>
          <w:rFonts w:ascii="Times New Roman" w:eastAsia="+mn-ea" w:hAnsi="Times New Roman" w:cs="Times New Roman"/>
          <w:sz w:val="28"/>
          <w:szCs w:val="28"/>
        </w:rPr>
        <w:t>Мавлютов</w:t>
      </w:r>
      <w:proofErr w:type="spellEnd"/>
      <w:r w:rsidRPr="005119A6">
        <w:rPr>
          <w:rFonts w:ascii="Times New Roman" w:eastAsia="+mn-ea" w:hAnsi="Times New Roman" w:cs="Times New Roman"/>
          <w:sz w:val="28"/>
          <w:szCs w:val="28"/>
        </w:rPr>
        <w:t xml:space="preserve"> вложили немало сил, чтобы воплотить в жизнь сказки</w:t>
      </w:r>
      <w:proofErr w:type="gramStart"/>
      <w:r w:rsidRPr="005119A6">
        <w:rPr>
          <w:rFonts w:ascii="Times New Roman" w:eastAsia="+mn-ea" w:hAnsi="Times New Roman" w:cs="Times New Roman"/>
          <w:sz w:val="28"/>
          <w:szCs w:val="28"/>
        </w:rPr>
        <w:t xml:space="preserve"> Т</w:t>
      </w:r>
      <w:proofErr w:type="gramEnd"/>
      <w:r w:rsidRPr="005119A6">
        <w:rPr>
          <w:rFonts w:ascii="Times New Roman" w:eastAsia="+mn-ea" w:hAnsi="Times New Roman" w:cs="Times New Roman"/>
          <w:sz w:val="28"/>
          <w:szCs w:val="28"/>
        </w:rPr>
        <w:t>укая.</w:t>
      </w:r>
      <w:r w:rsidRPr="005119A6">
        <w:rPr>
          <w:rFonts w:ascii="Times New Roman" w:eastAsia="+mn-ea" w:hAnsi="Times New Roman" w:cs="Times New Roman"/>
          <w:sz w:val="28"/>
          <w:szCs w:val="28"/>
          <w:lang w:val="tt-RU"/>
        </w:rPr>
        <w:t xml:space="preserve"> </w:t>
      </w:r>
    </w:p>
    <w:p w:rsidR="007210E4" w:rsidRPr="005119A6" w:rsidRDefault="007210E4" w:rsidP="00184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119A6">
        <w:rPr>
          <w:rFonts w:ascii="Times New Roman" w:hAnsi="Times New Roman" w:cs="Times New Roman"/>
          <w:sz w:val="28"/>
          <w:szCs w:val="28"/>
          <w:lang w:val="tt-RU"/>
        </w:rPr>
        <w:t xml:space="preserve">В рамках корпоративного конкурса социальных и культурных проектов ООО </w:t>
      </w:r>
      <w:r w:rsidRPr="005119A6">
        <w:rPr>
          <w:rFonts w:ascii="Times New Roman" w:eastAsia="+mn-ea" w:hAnsi="Times New Roman" w:cs="Times New Roman"/>
          <w:sz w:val="28"/>
          <w:szCs w:val="28"/>
        </w:rPr>
        <w:t>«ЛУКОЙЛ-ПЕРМЬ»</w:t>
      </w:r>
      <w:r w:rsidRPr="005119A6">
        <w:rPr>
          <w:rFonts w:ascii="Times New Roman" w:hAnsi="Times New Roman" w:cs="Times New Roman"/>
          <w:sz w:val="28"/>
          <w:szCs w:val="28"/>
          <w:lang w:val="tt-RU"/>
        </w:rPr>
        <w:t xml:space="preserve"> в парке  появился самый популя</w:t>
      </w:r>
      <w:r w:rsidR="00DA1599" w:rsidRPr="005119A6">
        <w:rPr>
          <w:rFonts w:ascii="Times New Roman" w:hAnsi="Times New Roman" w:cs="Times New Roman"/>
          <w:sz w:val="28"/>
          <w:szCs w:val="28"/>
          <w:lang w:val="tt-RU"/>
        </w:rPr>
        <w:t>рный сказочный герой “Шурале”, который был изготовлен художником-скульптором Габдушевым Наилем Мухетдиновичем.</w:t>
      </w:r>
    </w:p>
    <w:p w:rsidR="00064D1C" w:rsidRDefault="007210E4" w:rsidP="00184A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9A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Сегодня «Парк Г. Тукая» это излюбленное место </w:t>
      </w:r>
      <w:r w:rsidRPr="005119A6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многих </w:t>
      </w:r>
      <w:r w:rsidRPr="005119A6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5119A6">
        <w:rPr>
          <w:rFonts w:ascii="Times New Roman" w:eastAsia="Calibri" w:hAnsi="Times New Roman" w:cs="Times New Roman"/>
          <w:sz w:val="28"/>
          <w:szCs w:val="28"/>
        </w:rPr>
        <w:t>бардымцев</w:t>
      </w:r>
      <w:proofErr w:type="spellEnd"/>
      <w:r w:rsidRPr="005119A6">
        <w:rPr>
          <w:rFonts w:ascii="Times New Roman" w:eastAsia="Calibri" w:hAnsi="Times New Roman" w:cs="Times New Roman"/>
          <w:sz w:val="28"/>
          <w:szCs w:val="28"/>
        </w:rPr>
        <w:t>, здесь проводиться церемонии бракосочетания, юбилеи,  все значимые социально-культурные мероприятия.</w:t>
      </w:r>
    </w:p>
    <w:p w:rsidR="001402E3" w:rsidRPr="00F836DD" w:rsidRDefault="001402E3" w:rsidP="00140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36DD">
        <w:rPr>
          <w:rFonts w:ascii="Times New Roman" w:hAnsi="Times New Roman" w:cs="Times New Roman"/>
          <w:sz w:val="28"/>
          <w:szCs w:val="28"/>
          <w:u w:val="single"/>
        </w:rPr>
        <w:t xml:space="preserve">Ежегодно Администрация </w:t>
      </w:r>
      <w:proofErr w:type="spellStart"/>
      <w:r w:rsidRPr="00F836DD">
        <w:rPr>
          <w:rFonts w:ascii="Times New Roman" w:hAnsi="Times New Roman" w:cs="Times New Roman"/>
          <w:sz w:val="28"/>
          <w:szCs w:val="28"/>
          <w:u w:val="single"/>
        </w:rPr>
        <w:t>Бардымского</w:t>
      </w:r>
      <w:proofErr w:type="spellEnd"/>
      <w:r w:rsidRPr="00F836DD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 участвовала в ПРП «Приведение в нормативное состояние объектов социальной сферы» в соответствии, с которым </w:t>
      </w:r>
      <w:r w:rsidR="00F836DD" w:rsidRPr="00F836DD">
        <w:rPr>
          <w:rFonts w:ascii="Times New Roman" w:hAnsi="Times New Roman" w:cs="Times New Roman"/>
          <w:sz w:val="28"/>
          <w:szCs w:val="28"/>
          <w:u w:val="single"/>
        </w:rPr>
        <w:t>за период 2010-2014</w:t>
      </w:r>
      <w:r w:rsidRPr="00F836DD">
        <w:rPr>
          <w:rFonts w:ascii="Times New Roman" w:hAnsi="Times New Roman" w:cs="Times New Roman"/>
          <w:sz w:val="28"/>
          <w:szCs w:val="28"/>
          <w:u w:val="single"/>
        </w:rPr>
        <w:t xml:space="preserve"> годы</w:t>
      </w:r>
    </w:p>
    <w:p w:rsidR="001402E3" w:rsidRPr="00F836DD" w:rsidRDefault="001402E3" w:rsidP="001402E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836DD">
        <w:rPr>
          <w:rFonts w:ascii="Times New Roman" w:hAnsi="Times New Roman" w:cs="Times New Roman"/>
          <w:sz w:val="28"/>
          <w:szCs w:val="28"/>
          <w:u w:val="single"/>
        </w:rPr>
        <w:t xml:space="preserve">были  выполнены ремонтные работы в </w:t>
      </w:r>
      <w:proofErr w:type="spellStart"/>
      <w:r w:rsidRPr="00F836DD">
        <w:rPr>
          <w:rFonts w:ascii="Times New Roman" w:hAnsi="Times New Roman" w:cs="Times New Roman"/>
          <w:sz w:val="28"/>
          <w:szCs w:val="28"/>
          <w:u w:val="single"/>
        </w:rPr>
        <w:t>Бардымском</w:t>
      </w:r>
      <w:proofErr w:type="spellEnd"/>
      <w:r w:rsidRPr="00F836DD">
        <w:rPr>
          <w:rFonts w:ascii="Times New Roman" w:hAnsi="Times New Roman" w:cs="Times New Roman"/>
          <w:sz w:val="28"/>
          <w:szCs w:val="28"/>
          <w:u w:val="single"/>
        </w:rPr>
        <w:t xml:space="preserve"> ЦКДС, </w:t>
      </w:r>
      <w:proofErr w:type="spellStart"/>
      <w:r w:rsidRPr="00F836DD">
        <w:rPr>
          <w:rFonts w:ascii="Times New Roman" w:hAnsi="Times New Roman" w:cs="Times New Roman"/>
          <w:sz w:val="28"/>
          <w:szCs w:val="28"/>
          <w:u w:val="single"/>
        </w:rPr>
        <w:t>Брюзлинский</w:t>
      </w:r>
      <w:proofErr w:type="spellEnd"/>
      <w:r w:rsidRPr="00F836D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F836DD">
        <w:rPr>
          <w:rFonts w:ascii="Times New Roman" w:hAnsi="Times New Roman" w:cs="Times New Roman"/>
          <w:sz w:val="28"/>
          <w:szCs w:val="28"/>
          <w:u w:val="single"/>
        </w:rPr>
        <w:t>Сюзанский</w:t>
      </w:r>
      <w:proofErr w:type="spellEnd"/>
      <w:r w:rsidRPr="00F836D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F836DD">
        <w:rPr>
          <w:rFonts w:ascii="Times New Roman" w:hAnsi="Times New Roman" w:cs="Times New Roman"/>
          <w:sz w:val="28"/>
          <w:szCs w:val="28"/>
          <w:u w:val="single"/>
        </w:rPr>
        <w:t>Бичуринский</w:t>
      </w:r>
      <w:proofErr w:type="spellEnd"/>
      <w:r w:rsidRPr="00F836D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F836DD">
        <w:rPr>
          <w:rFonts w:ascii="Times New Roman" w:hAnsi="Times New Roman" w:cs="Times New Roman"/>
          <w:sz w:val="28"/>
          <w:szCs w:val="28"/>
          <w:u w:val="single"/>
        </w:rPr>
        <w:t>Бардабашинский</w:t>
      </w:r>
      <w:proofErr w:type="spellEnd"/>
      <w:r w:rsidRPr="00F836D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F836DD">
        <w:rPr>
          <w:rFonts w:ascii="Times New Roman" w:hAnsi="Times New Roman" w:cs="Times New Roman"/>
          <w:sz w:val="28"/>
          <w:szCs w:val="28"/>
          <w:u w:val="single"/>
        </w:rPr>
        <w:t>Сарашевский</w:t>
      </w:r>
      <w:proofErr w:type="spellEnd"/>
      <w:r w:rsidRPr="00F836D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F836DD">
        <w:rPr>
          <w:rFonts w:ascii="Times New Roman" w:hAnsi="Times New Roman" w:cs="Times New Roman"/>
          <w:sz w:val="28"/>
          <w:szCs w:val="28"/>
          <w:u w:val="single"/>
        </w:rPr>
        <w:t>Усть-Ашапский</w:t>
      </w:r>
      <w:proofErr w:type="spellEnd"/>
      <w:r w:rsidRPr="00F836D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F836DD">
        <w:rPr>
          <w:rFonts w:ascii="Times New Roman" w:hAnsi="Times New Roman" w:cs="Times New Roman"/>
          <w:sz w:val="28"/>
          <w:szCs w:val="28"/>
          <w:u w:val="single"/>
        </w:rPr>
        <w:t>Таныпский</w:t>
      </w:r>
      <w:proofErr w:type="spellEnd"/>
      <w:r w:rsidRPr="00F836DD">
        <w:rPr>
          <w:rFonts w:ascii="Times New Roman" w:hAnsi="Times New Roman" w:cs="Times New Roman"/>
          <w:sz w:val="28"/>
          <w:szCs w:val="28"/>
          <w:u w:val="single"/>
        </w:rPr>
        <w:t xml:space="preserve">, 2-Красноярский, </w:t>
      </w:r>
      <w:proofErr w:type="spellStart"/>
      <w:r w:rsidRPr="00F836DD">
        <w:rPr>
          <w:rFonts w:ascii="Times New Roman" w:hAnsi="Times New Roman" w:cs="Times New Roman"/>
          <w:sz w:val="28"/>
          <w:szCs w:val="28"/>
          <w:u w:val="single"/>
        </w:rPr>
        <w:t>Елпачихинский</w:t>
      </w:r>
      <w:proofErr w:type="spellEnd"/>
      <w:r w:rsidRPr="00F836D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F836DD">
        <w:rPr>
          <w:rFonts w:ascii="Times New Roman" w:hAnsi="Times New Roman" w:cs="Times New Roman"/>
          <w:sz w:val="28"/>
          <w:szCs w:val="28"/>
          <w:u w:val="single"/>
        </w:rPr>
        <w:t>Усть-Тунторский</w:t>
      </w:r>
      <w:proofErr w:type="spellEnd"/>
      <w:r w:rsidRPr="00F836D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F836DD">
        <w:rPr>
          <w:rFonts w:ascii="Times New Roman" w:hAnsi="Times New Roman" w:cs="Times New Roman"/>
          <w:sz w:val="28"/>
          <w:szCs w:val="28"/>
          <w:u w:val="single"/>
        </w:rPr>
        <w:t>Искирский</w:t>
      </w:r>
      <w:proofErr w:type="spellEnd"/>
      <w:r w:rsidRPr="00F836D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F836DD">
        <w:rPr>
          <w:rFonts w:ascii="Times New Roman" w:hAnsi="Times New Roman" w:cs="Times New Roman"/>
          <w:sz w:val="28"/>
          <w:szCs w:val="28"/>
          <w:u w:val="single"/>
        </w:rPr>
        <w:t>Конюковский</w:t>
      </w:r>
      <w:proofErr w:type="spellEnd"/>
      <w:r w:rsidRPr="00F836D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F836DD">
        <w:rPr>
          <w:rFonts w:ascii="Times New Roman" w:hAnsi="Times New Roman" w:cs="Times New Roman"/>
          <w:sz w:val="28"/>
          <w:szCs w:val="28"/>
          <w:u w:val="single"/>
        </w:rPr>
        <w:t>Березниковский</w:t>
      </w:r>
      <w:proofErr w:type="spellEnd"/>
      <w:r w:rsidRPr="00F836DD">
        <w:rPr>
          <w:rFonts w:ascii="Times New Roman" w:hAnsi="Times New Roman" w:cs="Times New Roman"/>
          <w:sz w:val="28"/>
          <w:szCs w:val="28"/>
          <w:u w:val="single"/>
        </w:rPr>
        <w:t xml:space="preserve">, Константиновский,  </w:t>
      </w:r>
      <w:proofErr w:type="spellStart"/>
      <w:r w:rsidRPr="00F836DD">
        <w:rPr>
          <w:rFonts w:ascii="Times New Roman" w:hAnsi="Times New Roman" w:cs="Times New Roman"/>
          <w:sz w:val="28"/>
          <w:szCs w:val="28"/>
          <w:u w:val="single"/>
        </w:rPr>
        <w:t>Кармановский</w:t>
      </w:r>
      <w:proofErr w:type="spellEnd"/>
      <w:r w:rsidRPr="00F836D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F836DD">
        <w:rPr>
          <w:rFonts w:ascii="Times New Roman" w:hAnsi="Times New Roman" w:cs="Times New Roman"/>
          <w:sz w:val="28"/>
          <w:szCs w:val="28"/>
          <w:u w:val="single"/>
        </w:rPr>
        <w:t>Верхашапский</w:t>
      </w:r>
      <w:proofErr w:type="spellEnd"/>
      <w:r w:rsidRPr="00F836D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F836DD">
        <w:rPr>
          <w:rFonts w:ascii="Times New Roman" w:hAnsi="Times New Roman" w:cs="Times New Roman"/>
          <w:sz w:val="28"/>
          <w:szCs w:val="28"/>
          <w:u w:val="single"/>
        </w:rPr>
        <w:t>Тюндюковский</w:t>
      </w:r>
      <w:proofErr w:type="spellEnd"/>
      <w:r w:rsidRPr="00F836D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F836DD">
        <w:rPr>
          <w:rFonts w:ascii="Times New Roman" w:hAnsi="Times New Roman" w:cs="Times New Roman"/>
          <w:sz w:val="28"/>
          <w:szCs w:val="28"/>
          <w:u w:val="single"/>
        </w:rPr>
        <w:t>Аклушинский</w:t>
      </w:r>
      <w:proofErr w:type="spellEnd"/>
      <w:r w:rsidRPr="00F836DD">
        <w:rPr>
          <w:rFonts w:ascii="Times New Roman" w:hAnsi="Times New Roman" w:cs="Times New Roman"/>
          <w:sz w:val="28"/>
          <w:szCs w:val="28"/>
          <w:u w:val="single"/>
        </w:rPr>
        <w:t xml:space="preserve">, Н.Казанский, </w:t>
      </w:r>
      <w:proofErr w:type="spellStart"/>
      <w:r w:rsidRPr="00F836DD">
        <w:rPr>
          <w:rFonts w:ascii="Times New Roman" w:hAnsi="Times New Roman" w:cs="Times New Roman"/>
          <w:sz w:val="28"/>
          <w:szCs w:val="28"/>
          <w:u w:val="single"/>
        </w:rPr>
        <w:t>Акбашевский</w:t>
      </w:r>
      <w:proofErr w:type="spellEnd"/>
      <w:r w:rsidRPr="00F836D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F836DD">
        <w:rPr>
          <w:rFonts w:ascii="Times New Roman" w:hAnsi="Times New Roman" w:cs="Times New Roman"/>
          <w:sz w:val="28"/>
          <w:szCs w:val="28"/>
          <w:u w:val="single"/>
        </w:rPr>
        <w:t>Шермейский</w:t>
      </w:r>
      <w:proofErr w:type="spellEnd"/>
      <w:r w:rsidRPr="00F836DD">
        <w:rPr>
          <w:rFonts w:ascii="Times New Roman" w:hAnsi="Times New Roman" w:cs="Times New Roman"/>
          <w:sz w:val="28"/>
          <w:szCs w:val="28"/>
          <w:u w:val="single"/>
        </w:rPr>
        <w:t xml:space="preserve"> СДК, общая стоимость работ составила 20,7 млн</w:t>
      </w:r>
      <w:proofErr w:type="gramStart"/>
      <w:r w:rsidRPr="00F836DD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Pr="00F836DD">
        <w:rPr>
          <w:rFonts w:ascii="Times New Roman" w:hAnsi="Times New Roman" w:cs="Times New Roman"/>
          <w:sz w:val="28"/>
          <w:szCs w:val="28"/>
          <w:u w:val="single"/>
        </w:rPr>
        <w:t>уб.</w:t>
      </w:r>
    </w:p>
    <w:p w:rsidR="00860857" w:rsidRPr="005119A6" w:rsidRDefault="00860857" w:rsidP="001E67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4D1C" w:rsidRPr="005119A6" w:rsidRDefault="00064D1C" w:rsidP="00184A8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19A6">
        <w:rPr>
          <w:rFonts w:ascii="Times New Roman" w:eastAsia="Calibri" w:hAnsi="Times New Roman" w:cs="Times New Roman"/>
          <w:b/>
          <w:sz w:val="28"/>
          <w:szCs w:val="28"/>
        </w:rPr>
        <w:t>Молодежная политика</w:t>
      </w:r>
    </w:p>
    <w:p w:rsidR="00064D1C" w:rsidRPr="005119A6" w:rsidRDefault="00064D1C" w:rsidP="00184A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9A6">
        <w:rPr>
          <w:rFonts w:ascii="Times New Roman" w:hAnsi="Times New Roman" w:cs="Times New Roman"/>
          <w:sz w:val="28"/>
          <w:szCs w:val="28"/>
        </w:rPr>
        <w:t xml:space="preserve">В районе много яркой, талантливой и активной молодежи.  Они проявляют себя в различных мероприятиях, конкурсах и проектах. За 2014 год отделом  было организовано и проведено 24 </w:t>
      </w:r>
      <w:proofErr w:type="gramStart"/>
      <w:r w:rsidRPr="005119A6">
        <w:rPr>
          <w:rFonts w:ascii="Times New Roman" w:hAnsi="Times New Roman" w:cs="Times New Roman"/>
          <w:sz w:val="28"/>
          <w:szCs w:val="28"/>
        </w:rPr>
        <w:t>районных</w:t>
      </w:r>
      <w:proofErr w:type="gramEnd"/>
      <w:r w:rsidRPr="005119A6">
        <w:rPr>
          <w:rFonts w:ascii="Times New Roman" w:hAnsi="Times New Roman" w:cs="Times New Roman"/>
          <w:sz w:val="28"/>
          <w:szCs w:val="28"/>
        </w:rPr>
        <w:t xml:space="preserve"> мероприятия. В них приняли участие более 1000 учащихся и студентов.  С целью формирования у молодежи активной жизненной позиции и поддержки творческих инициатив в районе реализуется муниципальная подпрограмма «Молодежная политика </w:t>
      </w:r>
      <w:proofErr w:type="spellStart"/>
      <w:r w:rsidRPr="005119A6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Pr="005119A6">
        <w:rPr>
          <w:rFonts w:ascii="Times New Roman" w:hAnsi="Times New Roman" w:cs="Times New Roman"/>
          <w:sz w:val="28"/>
          <w:szCs w:val="28"/>
        </w:rPr>
        <w:t xml:space="preserve"> муниципального района на 2012 – 2015 годы», бюджет который за 2014 год составил 561 тыс. руб.</w:t>
      </w:r>
    </w:p>
    <w:p w:rsidR="007210E4" w:rsidRDefault="00064D1C" w:rsidP="00184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9A6">
        <w:rPr>
          <w:rFonts w:ascii="Times New Roman" w:hAnsi="Times New Roman" w:cs="Times New Roman"/>
          <w:sz w:val="28"/>
          <w:szCs w:val="28"/>
        </w:rPr>
        <w:t xml:space="preserve"> «КВН развивает всесторонне», - таков девиз Национальной лиги КВН, основанной в 2012 году членами сборной района команды КВН «Марат </w:t>
      </w:r>
      <w:proofErr w:type="spellStart"/>
      <w:r w:rsidRPr="005119A6">
        <w:rPr>
          <w:rFonts w:ascii="Times New Roman" w:hAnsi="Times New Roman" w:cs="Times New Roman"/>
          <w:sz w:val="28"/>
          <w:szCs w:val="28"/>
        </w:rPr>
        <w:t>Талгатович</w:t>
      </w:r>
      <w:proofErr w:type="spellEnd"/>
      <w:r w:rsidRPr="005119A6">
        <w:rPr>
          <w:rFonts w:ascii="Times New Roman" w:hAnsi="Times New Roman" w:cs="Times New Roman"/>
          <w:sz w:val="28"/>
          <w:szCs w:val="28"/>
        </w:rPr>
        <w:t xml:space="preserve">». На данный момент в каждой игре принимает участие 4-5 команд нашего района. И наши ребята не собираются останавливаться на </w:t>
      </w:r>
      <w:proofErr w:type="gramStart"/>
      <w:r w:rsidRPr="005119A6"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 w:rsidRPr="005119A6">
        <w:rPr>
          <w:rFonts w:ascii="Times New Roman" w:hAnsi="Times New Roman" w:cs="Times New Roman"/>
          <w:sz w:val="28"/>
          <w:szCs w:val="28"/>
        </w:rPr>
        <w:t xml:space="preserve">!     </w:t>
      </w:r>
    </w:p>
    <w:p w:rsidR="001E67C4" w:rsidRPr="005119A6" w:rsidRDefault="001E67C4" w:rsidP="00184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0866" w:rsidRPr="003E32AE" w:rsidRDefault="00184A8F" w:rsidP="00184A8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Физическая культура и с</w:t>
      </w:r>
      <w:r w:rsidR="007210E4" w:rsidRPr="005119A6">
        <w:rPr>
          <w:rFonts w:ascii="Times New Roman" w:hAnsi="Times New Roman" w:cs="Times New Roman"/>
          <w:b/>
          <w:bCs/>
          <w:iCs/>
          <w:sz w:val="28"/>
          <w:szCs w:val="28"/>
        </w:rPr>
        <w:t>порт</w:t>
      </w:r>
    </w:p>
    <w:p w:rsidR="00184A8F" w:rsidRDefault="00184A8F" w:rsidP="00184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30866" w:rsidRPr="005119A6">
        <w:rPr>
          <w:rFonts w:ascii="Times New Roman" w:hAnsi="Times New Roman" w:cs="Times New Roman"/>
          <w:sz w:val="28"/>
          <w:szCs w:val="28"/>
        </w:rPr>
        <w:t xml:space="preserve"> рамках краевых сельских «Спортивных Игр – 2014»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0866" w:rsidRPr="005119A6" w:rsidRDefault="00330866" w:rsidP="00184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9A6">
        <w:rPr>
          <w:rFonts w:ascii="Times New Roman" w:hAnsi="Times New Roman" w:cs="Times New Roman"/>
          <w:sz w:val="28"/>
          <w:szCs w:val="28"/>
        </w:rPr>
        <w:t xml:space="preserve"> команда гиревиков третий год подряд заняли 1 место в </w:t>
      </w:r>
      <w:proofErr w:type="gramStart"/>
      <w:r w:rsidRPr="005119A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119A6">
        <w:rPr>
          <w:rFonts w:ascii="Times New Roman" w:hAnsi="Times New Roman" w:cs="Times New Roman"/>
          <w:sz w:val="28"/>
          <w:szCs w:val="28"/>
        </w:rPr>
        <w:t xml:space="preserve">. Пермь; </w:t>
      </w:r>
    </w:p>
    <w:p w:rsidR="00330866" w:rsidRPr="005119A6" w:rsidRDefault="00330866" w:rsidP="00184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9A6">
        <w:rPr>
          <w:rFonts w:ascii="Times New Roman" w:hAnsi="Times New Roman" w:cs="Times New Roman"/>
          <w:sz w:val="28"/>
          <w:szCs w:val="28"/>
        </w:rPr>
        <w:t xml:space="preserve">команда лыжников - ветеранов заняла 1 место в межрайонных соревнованиях по лыжным гонкам </w:t>
      </w:r>
      <w:proofErr w:type="gramStart"/>
      <w:r w:rsidRPr="005119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119A6">
        <w:rPr>
          <w:rFonts w:ascii="Times New Roman" w:hAnsi="Times New Roman" w:cs="Times New Roman"/>
          <w:sz w:val="28"/>
          <w:szCs w:val="28"/>
        </w:rPr>
        <w:t xml:space="preserve"> с. Барда;</w:t>
      </w:r>
    </w:p>
    <w:p w:rsidR="00330866" w:rsidRPr="005119A6" w:rsidRDefault="00330866" w:rsidP="00184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9A6">
        <w:rPr>
          <w:rFonts w:ascii="Times New Roman" w:hAnsi="Times New Roman" w:cs="Times New Roman"/>
          <w:sz w:val="28"/>
          <w:szCs w:val="28"/>
        </w:rPr>
        <w:t>команда района по мини-футболу заняла 2 место в межрайонных соревнованиях в п. Суксун;</w:t>
      </w:r>
    </w:p>
    <w:p w:rsidR="00330866" w:rsidRPr="005119A6" w:rsidRDefault="00330866" w:rsidP="00184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9A6">
        <w:rPr>
          <w:rFonts w:ascii="Times New Roman" w:hAnsi="Times New Roman" w:cs="Times New Roman"/>
          <w:sz w:val="28"/>
          <w:szCs w:val="28"/>
        </w:rPr>
        <w:t xml:space="preserve">команда теннисистов второй год подряд занимают 2 место в </w:t>
      </w:r>
      <w:proofErr w:type="gramStart"/>
      <w:r w:rsidRPr="005119A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119A6">
        <w:rPr>
          <w:rFonts w:ascii="Times New Roman" w:hAnsi="Times New Roman" w:cs="Times New Roman"/>
          <w:sz w:val="28"/>
          <w:szCs w:val="28"/>
        </w:rPr>
        <w:t>. Перми;</w:t>
      </w:r>
    </w:p>
    <w:p w:rsidR="00330866" w:rsidRPr="005119A6" w:rsidRDefault="00330866" w:rsidP="00184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9A6">
        <w:rPr>
          <w:rFonts w:ascii="Times New Roman" w:hAnsi="Times New Roman" w:cs="Times New Roman"/>
          <w:sz w:val="28"/>
          <w:szCs w:val="28"/>
        </w:rPr>
        <w:t xml:space="preserve">команда района по футболу  заняла 4 место в </w:t>
      </w:r>
      <w:proofErr w:type="gramStart"/>
      <w:r w:rsidRPr="005119A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119A6">
        <w:rPr>
          <w:rFonts w:ascii="Times New Roman" w:hAnsi="Times New Roman" w:cs="Times New Roman"/>
          <w:sz w:val="28"/>
          <w:szCs w:val="28"/>
        </w:rPr>
        <w:t>. Чайковский;</w:t>
      </w:r>
    </w:p>
    <w:p w:rsidR="00330866" w:rsidRPr="005119A6" w:rsidRDefault="00330866" w:rsidP="00184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9A6">
        <w:rPr>
          <w:rFonts w:ascii="Times New Roman" w:hAnsi="Times New Roman" w:cs="Times New Roman"/>
          <w:sz w:val="28"/>
          <w:szCs w:val="28"/>
        </w:rPr>
        <w:t xml:space="preserve">команда шахматистов заняли 3 место в </w:t>
      </w:r>
      <w:proofErr w:type="gramStart"/>
      <w:r w:rsidRPr="005119A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119A6">
        <w:rPr>
          <w:rFonts w:ascii="Times New Roman" w:hAnsi="Times New Roman" w:cs="Times New Roman"/>
          <w:sz w:val="28"/>
          <w:szCs w:val="28"/>
        </w:rPr>
        <w:t>. Пермь;</w:t>
      </w:r>
    </w:p>
    <w:p w:rsidR="00330866" w:rsidRPr="005119A6" w:rsidRDefault="00330866" w:rsidP="00184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9A6">
        <w:rPr>
          <w:rFonts w:ascii="Times New Roman" w:hAnsi="Times New Roman" w:cs="Times New Roman"/>
          <w:sz w:val="28"/>
          <w:szCs w:val="28"/>
        </w:rPr>
        <w:t>команда борцов по национальной борьбе заняли 2 место в кра</w:t>
      </w:r>
      <w:r w:rsidR="00184A8F">
        <w:rPr>
          <w:rFonts w:ascii="Times New Roman" w:hAnsi="Times New Roman" w:cs="Times New Roman"/>
          <w:sz w:val="28"/>
          <w:szCs w:val="28"/>
        </w:rPr>
        <w:t xml:space="preserve">евых соревнованиях </w:t>
      </w:r>
      <w:proofErr w:type="gramStart"/>
      <w:r w:rsidR="00184A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84A8F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184A8F">
        <w:rPr>
          <w:rFonts w:ascii="Times New Roman" w:hAnsi="Times New Roman" w:cs="Times New Roman"/>
          <w:sz w:val="28"/>
          <w:szCs w:val="28"/>
        </w:rPr>
        <w:t>Уинское</w:t>
      </w:r>
      <w:proofErr w:type="spellEnd"/>
      <w:r w:rsidR="00184A8F">
        <w:rPr>
          <w:rFonts w:ascii="Times New Roman" w:hAnsi="Times New Roman" w:cs="Times New Roman"/>
          <w:sz w:val="28"/>
          <w:szCs w:val="28"/>
        </w:rPr>
        <w:t>.</w:t>
      </w:r>
    </w:p>
    <w:p w:rsidR="00330866" w:rsidRPr="005119A6" w:rsidRDefault="00330866" w:rsidP="00184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9A6">
        <w:rPr>
          <w:rFonts w:ascii="Times New Roman" w:hAnsi="Times New Roman" w:cs="Times New Roman"/>
          <w:sz w:val="28"/>
          <w:szCs w:val="28"/>
        </w:rPr>
        <w:t xml:space="preserve">Юсупова </w:t>
      </w:r>
      <w:proofErr w:type="spellStart"/>
      <w:r w:rsidRPr="005119A6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Pr="005119A6">
        <w:rPr>
          <w:rFonts w:ascii="Times New Roman" w:hAnsi="Times New Roman" w:cs="Times New Roman"/>
          <w:sz w:val="28"/>
          <w:szCs w:val="28"/>
        </w:rPr>
        <w:t xml:space="preserve"> заняла 3 место во всероссийских летних сельских  «Спортивных Играх – 2014» по борьбе на поясах в </w:t>
      </w:r>
      <w:proofErr w:type="gramStart"/>
      <w:r w:rsidRPr="005119A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119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19A6">
        <w:rPr>
          <w:rFonts w:ascii="Times New Roman" w:hAnsi="Times New Roman" w:cs="Times New Roman"/>
          <w:sz w:val="28"/>
          <w:szCs w:val="28"/>
        </w:rPr>
        <w:t>Нововоронеж</w:t>
      </w:r>
      <w:proofErr w:type="spellEnd"/>
      <w:r w:rsidRPr="005119A6">
        <w:rPr>
          <w:rFonts w:ascii="Times New Roman" w:hAnsi="Times New Roman" w:cs="Times New Roman"/>
          <w:sz w:val="28"/>
          <w:szCs w:val="28"/>
        </w:rPr>
        <w:t>;</w:t>
      </w:r>
    </w:p>
    <w:p w:rsidR="00330866" w:rsidRPr="005119A6" w:rsidRDefault="00330866" w:rsidP="00184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19A6">
        <w:rPr>
          <w:rFonts w:ascii="Times New Roman" w:hAnsi="Times New Roman" w:cs="Times New Roman"/>
          <w:sz w:val="28"/>
          <w:szCs w:val="28"/>
        </w:rPr>
        <w:t>Маматов</w:t>
      </w:r>
      <w:proofErr w:type="spellEnd"/>
      <w:r w:rsidRPr="005119A6">
        <w:rPr>
          <w:rFonts w:ascii="Times New Roman" w:hAnsi="Times New Roman" w:cs="Times New Roman"/>
          <w:sz w:val="28"/>
          <w:szCs w:val="28"/>
        </w:rPr>
        <w:t xml:space="preserve"> Руслан, </w:t>
      </w:r>
      <w:proofErr w:type="spellStart"/>
      <w:r w:rsidRPr="005119A6">
        <w:rPr>
          <w:rFonts w:ascii="Times New Roman" w:hAnsi="Times New Roman" w:cs="Times New Roman"/>
          <w:sz w:val="28"/>
          <w:szCs w:val="28"/>
        </w:rPr>
        <w:t>Латыпов</w:t>
      </w:r>
      <w:proofErr w:type="spellEnd"/>
      <w:r w:rsidRPr="00511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9A6">
        <w:rPr>
          <w:rFonts w:ascii="Times New Roman" w:hAnsi="Times New Roman" w:cs="Times New Roman"/>
          <w:sz w:val="28"/>
          <w:szCs w:val="28"/>
        </w:rPr>
        <w:t>Радик</w:t>
      </w:r>
      <w:proofErr w:type="spellEnd"/>
      <w:r w:rsidRPr="005119A6">
        <w:rPr>
          <w:rFonts w:ascii="Times New Roman" w:hAnsi="Times New Roman" w:cs="Times New Roman"/>
          <w:sz w:val="28"/>
          <w:szCs w:val="28"/>
        </w:rPr>
        <w:t xml:space="preserve"> стали призерами всероссийских соревнований по национальной борьбе в </w:t>
      </w:r>
      <w:proofErr w:type="gramStart"/>
      <w:r w:rsidRPr="005119A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119A6">
        <w:rPr>
          <w:rFonts w:ascii="Times New Roman" w:hAnsi="Times New Roman" w:cs="Times New Roman"/>
          <w:sz w:val="28"/>
          <w:szCs w:val="28"/>
        </w:rPr>
        <w:t>. Стерлитамак;</w:t>
      </w:r>
    </w:p>
    <w:p w:rsidR="00330866" w:rsidRPr="005119A6" w:rsidRDefault="00330866" w:rsidP="00184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19A6">
        <w:rPr>
          <w:rFonts w:ascii="Times New Roman" w:hAnsi="Times New Roman" w:cs="Times New Roman"/>
          <w:sz w:val="28"/>
          <w:szCs w:val="28"/>
        </w:rPr>
        <w:t>Аптуков</w:t>
      </w:r>
      <w:proofErr w:type="spellEnd"/>
      <w:r w:rsidRPr="00511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9A6">
        <w:rPr>
          <w:rFonts w:ascii="Times New Roman" w:hAnsi="Times New Roman" w:cs="Times New Roman"/>
          <w:sz w:val="28"/>
          <w:szCs w:val="28"/>
        </w:rPr>
        <w:t>Илгиз</w:t>
      </w:r>
      <w:proofErr w:type="spellEnd"/>
      <w:r w:rsidRPr="005119A6">
        <w:rPr>
          <w:rFonts w:ascii="Times New Roman" w:hAnsi="Times New Roman" w:cs="Times New Roman"/>
          <w:sz w:val="28"/>
          <w:szCs w:val="28"/>
        </w:rPr>
        <w:t xml:space="preserve"> удостоен звания «Мастер спорта  России».</w:t>
      </w:r>
    </w:p>
    <w:p w:rsidR="00191534" w:rsidRPr="005119A6" w:rsidRDefault="00330866" w:rsidP="00184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9A6">
        <w:rPr>
          <w:rFonts w:ascii="Times New Roman" w:hAnsi="Times New Roman" w:cs="Times New Roman"/>
          <w:sz w:val="28"/>
          <w:szCs w:val="28"/>
        </w:rPr>
        <w:t>По итогам краевой спартакиады за 2014 год  среди 25 сельских районов наш район занял 3 место.</w:t>
      </w:r>
      <w:r w:rsidR="00191534" w:rsidRPr="00511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54E" w:rsidRDefault="0019254E" w:rsidP="00184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Реализуется проект «Спортивный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клуб+спортивный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сертификат», в этом году выдано для учащихся в ОО 3045 сертификатов. </w:t>
      </w:r>
    </w:p>
    <w:p w:rsidR="0019254E" w:rsidRPr="005119A6" w:rsidRDefault="0019254E" w:rsidP="00184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период 2010-2014 выдано всего 8637 сертификатов, общая стоимость которых составила 8,1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330866" w:rsidRPr="005119A6" w:rsidRDefault="00184A8F" w:rsidP="00184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 спортивный инвентарь</w:t>
      </w:r>
      <w:r w:rsidR="00330866" w:rsidRPr="005119A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30866" w:rsidRPr="005119A6">
        <w:rPr>
          <w:rFonts w:ascii="Times New Roman" w:hAnsi="Times New Roman" w:cs="Times New Roman"/>
          <w:sz w:val="28"/>
          <w:szCs w:val="28"/>
        </w:rPr>
        <w:t>мест</w:t>
      </w:r>
      <w:proofErr w:type="gramStart"/>
      <w:r w:rsidR="00330866" w:rsidRPr="005119A6">
        <w:rPr>
          <w:rFonts w:ascii="Times New Roman" w:hAnsi="Times New Roman" w:cs="Times New Roman"/>
          <w:sz w:val="28"/>
          <w:szCs w:val="28"/>
        </w:rPr>
        <w:t>.</w:t>
      </w:r>
      <w:r w:rsidR="00330866" w:rsidRPr="005119A6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="00330866" w:rsidRPr="005119A6">
        <w:rPr>
          <w:rFonts w:ascii="Times New Roman" w:hAnsi="Times New Roman" w:cs="Times New Roman"/>
          <w:b/>
          <w:sz w:val="28"/>
          <w:szCs w:val="28"/>
        </w:rPr>
        <w:t>юджет</w:t>
      </w:r>
      <w:proofErr w:type="spellEnd"/>
      <w:r w:rsidR="00330866" w:rsidRPr="005119A6">
        <w:rPr>
          <w:rFonts w:ascii="Times New Roman" w:hAnsi="Times New Roman" w:cs="Times New Roman"/>
          <w:b/>
          <w:sz w:val="28"/>
          <w:szCs w:val="28"/>
        </w:rPr>
        <w:t xml:space="preserve"> - 250 тыс.руб., краевой - 500</w:t>
      </w:r>
      <w:r w:rsidR="00330866" w:rsidRPr="005119A6">
        <w:rPr>
          <w:rFonts w:ascii="Times New Roman" w:hAnsi="Times New Roman" w:cs="Times New Roman"/>
          <w:sz w:val="28"/>
          <w:szCs w:val="28"/>
        </w:rPr>
        <w:t xml:space="preserve"> тыс. рублей), а именно в:</w:t>
      </w:r>
    </w:p>
    <w:p w:rsidR="00D349AB" w:rsidRPr="005119A6" w:rsidRDefault="00330866" w:rsidP="00184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19A6">
        <w:rPr>
          <w:rFonts w:ascii="Times New Roman" w:hAnsi="Times New Roman" w:cs="Times New Roman"/>
          <w:sz w:val="28"/>
          <w:szCs w:val="28"/>
        </w:rPr>
        <w:t>Березниковскую</w:t>
      </w:r>
      <w:proofErr w:type="spellEnd"/>
      <w:r w:rsidRPr="005119A6">
        <w:rPr>
          <w:rFonts w:ascii="Times New Roman" w:hAnsi="Times New Roman" w:cs="Times New Roman"/>
          <w:sz w:val="28"/>
          <w:szCs w:val="28"/>
        </w:rPr>
        <w:t xml:space="preserve"> СОШ </w:t>
      </w:r>
      <w:r w:rsidR="00E62DC9" w:rsidRPr="005119A6">
        <w:rPr>
          <w:rFonts w:ascii="Times New Roman" w:hAnsi="Times New Roman" w:cs="Times New Roman"/>
          <w:sz w:val="28"/>
          <w:szCs w:val="28"/>
        </w:rPr>
        <w:t xml:space="preserve">– приобретена </w:t>
      </w:r>
      <w:r w:rsidRPr="005119A6">
        <w:rPr>
          <w:rFonts w:ascii="Times New Roman" w:hAnsi="Times New Roman" w:cs="Times New Roman"/>
          <w:sz w:val="28"/>
          <w:szCs w:val="28"/>
        </w:rPr>
        <w:t>экипировка для хоккея 12 комплектов;</w:t>
      </w:r>
    </w:p>
    <w:p w:rsidR="007210E4" w:rsidRDefault="00330866" w:rsidP="00184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9A6">
        <w:rPr>
          <w:rFonts w:ascii="Times New Roman" w:hAnsi="Times New Roman" w:cs="Times New Roman"/>
          <w:sz w:val="28"/>
          <w:szCs w:val="28"/>
        </w:rPr>
        <w:t xml:space="preserve">ДЮСШ - комплект для лыжного спорта ( ботинки, крепления, палки), </w:t>
      </w:r>
      <w:proofErr w:type="spellStart"/>
      <w:r w:rsidRPr="005119A6">
        <w:rPr>
          <w:rFonts w:ascii="Times New Roman" w:hAnsi="Times New Roman" w:cs="Times New Roman"/>
          <w:sz w:val="28"/>
          <w:szCs w:val="28"/>
        </w:rPr>
        <w:t>борцовки</w:t>
      </w:r>
      <w:proofErr w:type="spellEnd"/>
      <w:r w:rsidRPr="005119A6">
        <w:rPr>
          <w:rFonts w:ascii="Times New Roman" w:hAnsi="Times New Roman" w:cs="Times New Roman"/>
          <w:sz w:val="28"/>
          <w:szCs w:val="28"/>
        </w:rPr>
        <w:t xml:space="preserve">, борцовское трико, экипировка для </w:t>
      </w:r>
      <w:bookmarkStart w:id="0" w:name="_GoBack"/>
      <w:bookmarkEnd w:id="0"/>
      <w:proofErr w:type="spellStart"/>
      <w:r w:rsidRPr="005119A6">
        <w:rPr>
          <w:rFonts w:ascii="Times New Roman" w:hAnsi="Times New Roman" w:cs="Times New Roman"/>
          <w:sz w:val="28"/>
          <w:szCs w:val="28"/>
        </w:rPr>
        <w:t>кикбоксинга</w:t>
      </w:r>
      <w:proofErr w:type="spellEnd"/>
      <w:r w:rsidRPr="005119A6">
        <w:rPr>
          <w:rFonts w:ascii="Times New Roman" w:hAnsi="Times New Roman" w:cs="Times New Roman"/>
          <w:sz w:val="28"/>
          <w:szCs w:val="28"/>
        </w:rPr>
        <w:t xml:space="preserve">, снегоуборочная техника 2 </w:t>
      </w:r>
      <w:proofErr w:type="spellStart"/>
      <w:proofErr w:type="gramStart"/>
      <w:r w:rsidRPr="005119A6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5119A6">
        <w:rPr>
          <w:rFonts w:ascii="Times New Roman" w:hAnsi="Times New Roman" w:cs="Times New Roman"/>
          <w:sz w:val="28"/>
          <w:szCs w:val="28"/>
        </w:rPr>
        <w:t xml:space="preserve">, снегоход «Буран». </w:t>
      </w:r>
    </w:p>
    <w:p w:rsidR="00351295" w:rsidRDefault="001E67C4" w:rsidP="001E6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за период 2010-2014 годы п</w:t>
      </w:r>
      <w:r w:rsidR="00C75B58">
        <w:rPr>
          <w:rFonts w:ascii="Times New Roman" w:hAnsi="Times New Roman" w:cs="Times New Roman"/>
          <w:sz w:val="28"/>
          <w:szCs w:val="28"/>
        </w:rPr>
        <w:t xml:space="preserve">риобретено </w:t>
      </w:r>
      <w:r w:rsidR="00474EE3">
        <w:rPr>
          <w:rFonts w:ascii="Times New Roman" w:hAnsi="Times New Roman" w:cs="Times New Roman"/>
          <w:sz w:val="28"/>
          <w:szCs w:val="28"/>
        </w:rPr>
        <w:t>оборудования и инвентаря</w:t>
      </w:r>
      <w:r w:rsidR="00C75B58">
        <w:rPr>
          <w:rFonts w:ascii="Times New Roman" w:hAnsi="Times New Roman" w:cs="Times New Roman"/>
          <w:sz w:val="28"/>
          <w:szCs w:val="28"/>
        </w:rPr>
        <w:t xml:space="preserve"> для</w:t>
      </w:r>
      <w:r w:rsidR="00C75B58" w:rsidRPr="00C75B58">
        <w:rPr>
          <w:rFonts w:ascii="Times New Roman" w:hAnsi="Times New Roman" w:cs="Times New Roman"/>
          <w:sz w:val="28"/>
          <w:szCs w:val="28"/>
        </w:rPr>
        <w:t xml:space="preserve"> </w:t>
      </w:r>
      <w:r w:rsidR="00C75B58">
        <w:rPr>
          <w:rFonts w:ascii="Times New Roman" w:hAnsi="Times New Roman" w:cs="Times New Roman"/>
          <w:sz w:val="28"/>
          <w:szCs w:val="28"/>
        </w:rPr>
        <w:t>спорта</w:t>
      </w:r>
      <w:r w:rsidR="00474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общую сумму 28,2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  <w:r w:rsidR="00C75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CE5" w:rsidRPr="003E32AE" w:rsidRDefault="00171CE5" w:rsidP="001E6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941" w:rsidRPr="005119A6" w:rsidRDefault="00493941" w:rsidP="00184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9A6">
        <w:rPr>
          <w:rFonts w:ascii="Times New Roman" w:hAnsi="Times New Roman" w:cs="Times New Roman"/>
          <w:b/>
          <w:sz w:val="28"/>
          <w:szCs w:val="28"/>
        </w:rPr>
        <w:t>Выдача свидетельств и сертификатов</w:t>
      </w:r>
    </w:p>
    <w:p w:rsidR="001640E3" w:rsidRPr="005119A6" w:rsidRDefault="001640E3" w:rsidP="00184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9A6">
        <w:rPr>
          <w:rFonts w:ascii="Times New Roman" w:hAnsi="Times New Roman" w:cs="Times New Roman"/>
          <w:sz w:val="28"/>
          <w:szCs w:val="28"/>
        </w:rPr>
        <w:t>Предоставлены меры социальной поддержки по обеспечению жильем ветеранов ВОВ (участников ВОВ, вдов), ветеранов боевых действий, инвалидов, вынужденных переселенцев. Выдано всего 5 сертификатов, сумма поддержки составила 7 246 тыс</w:t>
      </w:r>
      <w:proofErr w:type="gramStart"/>
      <w:r w:rsidRPr="005119A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119A6">
        <w:rPr>
          <w:rFonts w:ascii="Times New Roman" w:hAnsi="Times New Roman" w:cs="Times New Roman"/>
          <w:sz w:val="28"/>
          <w:szCs w:val="28"/>
        </w:rPr>
        <w:t>уб.</w:t>
      </w:r>
    </w:p>
    <w:p w:rsidR="00E62DC9" w:rsidRPr="005119A6" w:rsidRDefault="00E62DC9" w:rsidP="00184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9A6">
        <w:rPr>
          <w:rFonts w:ascii="Times New Roman" w:hAnsi="Times New Roman" w:cs="Times New Roman"/>
          <w:sz w:val="28"/>
          <w:szCs w:val="28"/>
        </w:rPr>
        <w:t>В 2014 году по программе</w:t>
      </w:r>
      <w:r w:rsidR="00064D1C" w:rsidRPr="005119A6">
        <w:rPr>
          <w:rFonts w:ascii="Times New Roman" w:hAnsi="Times New Roman" w:cs="Times New Roman"/>
          <w:sz w:val="28"/>
          <w:szCs w:val="28"/>
        </w:rPr>
        <w:t xml:space="preserve"> «Обеспечение жильем молодых семей» выдано</w:t>
      </w:r>
      <w:r w:rsidR="00F225B0" w:rsidRPr="005119A6">
        <w:rPr>
          <w:rFonts w:ascii="Times New Roman" w:hAnsi="Times New Roman" w:cs="Times New Roman"/>
          <w:sz w:val="28"/>
          <w:szCs w:val="28"/>
        </w:rPr>
        <w:t xml:space="preserve"> 3 свидетельства, общая сумма поддержки составила 2 273 тыс. руб.</w:t>
      </w:r>
      <w:r w:rsidRPr="00511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941" w:rsidRDefault="00F225B0" w:rsidP="00184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9A6">
        <w:rPr>
          <w:rFonts w:ascii="Times New Roman" w:hAnsi="Times New Roman" w:cs="Times New Roman"/>
          <w:sz w:val="28"/>
          <w:szCs w:val="28"/>
        </w:rPr>
        <w:t>По программе</w:t>
      </w:r>
      <w:r w:rsidR="00493941" w:rsidRPr="005119A6">
        <w:rPr>
          <w:rFonts w:ascii="Times New Roman" w:hAnsi="Times New Roman" w:cs="Times New Roman"/>
          <w:sz w:val="28"/>
          <w:szCs w:val="28"/>
        </w:rPr>
        <w:t xml:space="preserve"> «Устойчивое развитие сельских территорий</w:t>
      </w:r>
      <w:r w:rsidRPr="005119A6">
        <w:rPr>
          <w:rFonts w:ascii="Times New Roman" w:hAnsi="Times New Roman" w:cs="Times New Roman"/>
          <w:sz w:val="28"/>
          <w:szCs w:val="28"/>
        </w:rPr>
        <w:t>»</w:t>
      </w:r>
      <w:r w:rsidR="00493941" w:rsidRPr="005119A6">
        <w:rPr>
          <w:rFonts w:ascii="Times New Roman" w:hAnsi="Times New Roman" w:cs="Times New Roman"/>
          <w:sz w:val="28"/>
          <w:szCs w:val="28"/>
        </w:rPr>
        <w:t xml:space="preserve"> </w:t>
      </w:r>
      <w:r w:rsidRPr="005119A6">
        <w:rPr>
          <w:rFonts w:ascii="Times New Roman" w:hAnsi="Times New Roman" w:cs="Times New Roman"/>
          <w:sz w:val="28"/>
          <w:szCs w:val="28"/>
        </w:rPr>
        <w:t xml:space="preserve">вручены свидетельства </w:t>
      </w:r>
      <w:r w:rsidR="00CA321E" w:rsidRPr="005119A6">
        <w:rPr>
          <w:rFonts w:ascii="Times New Roman" w:hAnsi="Times New Roman" w:cs="Times New Roman"/>
          <w:sz w:val="28"/>
          <w:szCs w:val="28"/>
        </w:rPr>
        <w:t xml:space="preserve">на </w:t>
      </w:r>
      <w:r w:rsidRPr="005119A6">
        <w:rPr>
          <w:rFonts w:ascii="Times New Roman" w:hAnsi="Times New Roman" w:cs="Times New Roman"/>
          <w:sz w:val="28"/>
          <w:szCs w:val="28"/>
        </w:rPr>
        <w:t>строительство (приобретение) жилья 3 семьям, сумма поддержки составила 3 300 тыс</w:t>
      </w:r>
      <w:proofErr w:type="gramStart"/>
      <w:r w:rsidRPr="005119A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119A6">
        <w:rPr>
          <w:rFonts w:ascii="Times New Roman" w:hAnsi="Times New Roman" w:cs="Times New Roman"/>
          <w:sz w:val="28"/>
          <w:szCs w:val="28"/>
        </w:rPr>
        <w:t>уб.</w:t>
      </w:r>
    </w:p>
    <w:p w:rsidR="001E67C4" w:rsidRPr="00CC34A7" w:rsidRDefault="001E67C4" w:rsidP="00184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34A7">
        <w:rPr>
          <w:rFonts w:ascii="Times New Roman" w:hAnsi="Times New Roman" w:cs="Times New Roman"/>
          <w:sz w:val="28"/>
          <w:szCs w:val="28"/>
          <w:u w:val="single"/>
        </w:rPr>
        <w:t xml:space="preserve">За период 2010-2014 годы общее количество выданных свидетельств и сертификатов составляет </w:t>
      </w:r>
      <w:r w:rsidR="00B43219">
        <w:rPr>
          <w:rFonts w:ascii="Times New Roman" w:hAnsi="Times New Roman" w:cs="Times New Roman"/>
          <w:sz w:val="28"/>
          <w:szCs w:val="28"/>
          <w:u w:val="single"/>
        </w:rPr>
        <w:t>650</w:t>
      </w:r>
      <w:r w:rsidRPr="00CC34A7">
        <w:rPr>
          <w:rFonts w:ascii="Times New Roman" w:hAnsi="Times New Roman" w:cs="Times New Roman"/>
          <w:sz w:val="28"/>
          <w:szCs w:val="28"/>
          <w:u w:val="single"/>
        </w:rPr>
        <w:t>, а общая сумма поддержки 425,</w:t>
      </w:r>
      <w:r w:rsidR="00B43219">
        <w:rPr>
          <w:rFonts w:ascii="Times New Roman" w:hAnsi="Times New Roman" w:cs="Times New Roman"/>
          <w:sz w:val="28"/>
          <w:szCs w:val="28"/>
          <w:u w:val="single"/>
        </w:rPr>
        <w:t>692</w:t>
      </w:r>
      <w:r w:rsidRPr="00CC34A7">
        <w:rPr>
          <w:rFonts w:ascii="Times New Roman" w:hAnsi="Times New Roman" w:cs="Times New Roman"/>
          <w:sz w:val="28"/>
          <w:szCs w:val="28"/>
          <w:u w:val="single"/>
        </w:rPr>
        <w:t xml:space="preserve"> млн</w:t>
      </w:r>
      <w:proofErr w:type="gramStart"/>
      <w:r w:rsidRPr="00CC34A7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Pr="00CC34A7">
        <w:rPr>
          <w:rFonts w:ascii="Times New Roman" w:hAnsi="Times New Roman" w:cs="Times New Roman"/>
          <w:sz w:val="28"/>
          <w:szCs w:val="28"/>
          <w:u w:val="single"/>
        </w:rPr>
        <w:t>уб.</w:t>
      </w:r>
      <w:r w:rsidR="00F836DD" w:rsidRPr="00CC34A7">
        <w:rPr>
          <w:rFonts w:ascii="Times New Roman" w:hAnsi="Times New Roman" w:cs="Times New Roman"/>
          <w:sz w:val="28"/>
          <w:szCs w:val="28"/>
          <w:u w:val="single"/>
        </w:rPr>
        <w:t>, из них:</w:t>
      </w:r>
    </w:p>
    <w:p w:rsidR="00CC34A7" w:rsidRPr="00CC34A7" w:rsidRDefault="00CC34A7" w:rsidP="00CC34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C34A7">
        <w:rPr>
          <w:rFonts w:ascii="Times New Roman" w:hAnsi="Times New Roman" w:cs="Times New Roman"/>
          <w:sz w:val="28"/>
          <w:szCs w:val="28"/>
          <w:u w:val="single"/>
        </w:rPr>
        <w:t>ветеранам ВОВ (участников ВОВ, вдовы)</w:t>
      </w:r>
      <w:r w:rsidRPr="00CC34A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276 сертификатов на общую сумму 275,07 млн</w:t>
      </w:r>
      <w:proofErr w:type="gramStart"/>
      <w:r w:rsidRPr="00CC34A7">
        <w:rPr>
          <w:rFonts w:ascii="Times New Roman" w:hAnsi="Times New Roman" w:cs="Times New Roman"/>
          <w:bCs/>
          <w:sz w:val="28"/>
          <w:szCs w:val="28"/>
          <w:u w:val="single"/>
        </w:rPr>
        <w:t>.р</w:t>
      </w:r>
      <w:proofErr w:type="gramEnd"/>
      <w:r w:rsidRPr="00CC34A7">
        <w:rPr>
          <w:rFonts w:ascii="Times New Roman" w:hAnsi="Times New Roman" w:cs="Times New Roman"/>
          <w:bCs/>
          <w:sz w:val="28"/>
          <w:szCs w:val="28"/>
          <w:u w:val="single"/>
        </w:rPr>
        <w:t>уб.;</w:t>
      </w:r>
    </w:p>
    <w:p w:rsidR="00CC34A7" w:rsidRDefault="00CC34A7" w:rsidP="00CC34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C34A7">
        <w:rPr>
          <w:rFonts w:ascii="Times New Roman" w:hAnsi="Times New Roman" w:cs="Times New Roman"/>
          <w:sz w:val="28"/>
          <w:szCs w:val="28"/>
          <w:u w:val="single"/>
        </w:rPr>
        <w:t xml:space="preserve">ветеранам боевых действий </w:t>
      </w:r>
      <w:r w:rsidRPr="00CC34A7">
        <w:rPr>
          <w:rFonts w:ascii="Times New Roman" w:hAnsi="Times New Roman" w:cs="Times New Roman"/>
          <w:bCs/>
          <w:sz w:val="28"/>
          <w:szCs w:val="28"/>
          <w:u w:val="single"/>
        </w:rPr>
        <w:t>6 сертификатов на общую сумму 3,271 млн</w:t>
      </w:r>
      <w:proofErr w:type="gramStart"/>
      <w:r w:rsidRPr="00CC34A7">
        <w:rPr>
          <w:rFonts w:ascii="Times New Roman" w:hAnsi="Times New Roman" w:cs="Times New Roman"/>
          <w:bCs/>
          <w:sz w:val="28"/>
          <w:szCs w:val="28"/>
          <w:u w:val="single"/>
        </w:rPr>
        <w:t>.р</w:t>
      </w:r>
      <w:proofErr w:type="gramEnd"/>
      <w:r w:rsidRPr="00CC34A7">
        <w:rPr>
          <w:rFonts w:ascii="Times New Roman" w:hAnsi="Times New Roman" w:cs="Times New Roman"/>
          <w:bCs/>
          <w:sz w:val="28"/>
          <w:szCs w:val="28"/>
          <w:u w:val="single"/>
        </w:rPr>
        <w:t>уб.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;</w:t>
      </w:r>
    </w:p>
    <w:p w:rsidR="00CC34A7" w:rsidRDefault="00CC34A7" w:rsidP="00CC3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34A7">
        <w:rPr>
          <w:rFonts w:ascii="Times New Roman" w:hAnsi="Times New Roman" w:cs="Times New Roman"/>
          <w:sz w:val="28"/>
          <w:szCs w:val="28"/>
          <w:u w:val="single"/>
        </w:rPr>
        <w:t>детям-сиротам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131 сертификат на общую сумму 53,731 млн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уб.;</w:t>
      </w:r>
    </w:p>
    <w:p w:rsidR="00CC34A7" w:rsidRDefault="00CC34A7" w:rsidP="00CC34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C34A7">
        <w:rPr>
          <w:rFonts w:ascii="Times New Roman" w:hAnsi="Times New Roman" w:cs="Times New Roman"/>
          <w:sz w:val="28"/>
          <w:szCs w:val="28"/>
          <w:u w:val="single"/>
        </w:rPr>
        <w:t xml:space="preserve">инвалидам </w:t>
      </w:r>
      <w:r w:rsidRPr="00CC34A7">
        <w:rPr>
          <w:rFonts w:ascii="Times New Roman" w:hAnsi="Times New Roman" w:cs="Times New Roman"/>
          <w:bCs/>
          <w:sz w:val="28"/>
          <w:szCs w:val="28"/>
          <w:u w:val="single"/>
        </w:rPr>
        <w:t>6 сертификатов на общую сумму 3,3 млн</w:t>
      </w:r>
      <w:proofErr w:type="gramStart"/>
      <w:r w:rsidRPr="00CC34A7">
        <w:rPr>
          <w:rFonts w:ascii="Times New Roman" w:hAnsi="Times New Roman" w:cs="Times New Roman"/>
          <w:bCs/>
          <w:sz w:val="28"/>
          <w:szCs w:val="28"/>
          <w:u w:val="single"/>
        </w:rPr>
        <w:t>.р</w:t>
      </w:r>
      <w:proofErr w:type="gramEnd"/>
      <w:r w:rsidRPr="00CC34A7">
        <w:rPr>
          <w:rFonts w:ascii="Times New Roman" w:hAnsi="Times New Roman" w:cs="Times New Roman"/>
          <w:bCs/>
          <w:sz w:val="28"/>
          <w:szCs w:val="28"/>
          <w:u w:val="single"/>
        </w:rPr>
        <w:t>уб.;</w:t>
      </w:r>
    </w:p>
    <w:p w:rsidR="00CC34A7" w:rsidRDefault="00CC34A7" w:rsidP="00CC34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C34A7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обеспечение жильем молодых семей </w:t>
      </w:r>
      <w:r w:rsidR="00B43219">
        <w:rPr>
          <w:rFonts w:ascii="Times New Roman" w:hAnsi="Times New Roman" w:cs="Times New Roman"/>
          <w:bCs/>
          <w:sz w:val="28"/>
          <w:szCs w:val="28"/>
          <w:u w:val="single"/>
        </w:rPr>
        <w:t>170</w:t>
      </w:r>
      <w:r w:rsidRPr="00CC34A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свидетельств на общую сумму 47,06 млн</w:t>
      </w:r>
      <w:proofErr w:type="gramStart"/>
      <w:r w:rsidRPr="00CC34A7">
        <w:rPr>
          <w:rFonts w:ascii="Times New Roman" w:hAnsi="Times New Roman" w:cs="Times New Roman"/>
          <w:bCs/>
          <w:sz w:val="28"/>
          <w:szCs w:val="28"/>
          <w:u w:val="single"/>
        </w:rPr>
        <w:t>.р</w:t>
      </w:r>
      <w:proofErr w:type="gramEnd"/>
      <w:r w:rsidRPr="00CC34A7">
        <w:rPr>
          <w:rFonts w:ascii="Times New Roman" w:hAnsi="Times New Roman" w:cs="Times New Roman"/>
          <w:bCs/>
          <w:sz w:val="28"/>
          <w:szCs w:val="28"/>
          <w:u w:val="single"/>
        </w:rPr>
        <w:t>уб.;</w:t>
      </w:r>
    </w:p>
    <w:p w:rsidR="00CC34A7" w:rsidRPr="00CC34A7" w:rsidRDefault="00CC34A7" w:rsidP="00CC34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C34A7">
        <w:rPr>
          <w:rFonts w:ascii="Times New Roman" w:hAnsi="Times New Roman" w:cs="Times New Roman"/>
          <w:bCs/>
          <w:sz w:val="28"/>
          <w:szCs w:val="28"/>
          <w:u w:val="single"/>
        </w:rPr>
        <w:t>социальное развитие села (устойчивое развитие сельских территорий) 60 свидетельств на общую сумму 39,56 млн</w:t>
      </w:r>
      <w:proofErr w:type="gramStart"/>
      <w:r w:rsidRPr="00CC34A7">
        <w:rPr>
          <w:rFonts w:ascii="Times New Roman" w:hAnsi="Times New Roman" w:cs="Times New Roman"/>
          <w:bCs/>
          <w:sz w:val="28"/>
          <w:szCs w:val="28"/>
          <w:u w:val="single"/>
        </w:rPr>
        <w:t>.р</w:t>
      </w:r>
      <w:proofErr w:type="gramEnd"/>
      <w:r w:rsidRPr="00CC34A7">
        <w:rPr>
          <w:rFonts w:ascii="Times New Roman" w:hAnsi="Times New Roman" w:cs="Times New Roman"/>
          <w:bCs/>
          <w:sz w:val="28"/>
          <w:szCs w:val="28"/>
          <w:u w:val="single"/>
        </w:rPr>
        <w:t>уб.;</w:t>
      </w:r>
    </w:p>
    <w:p w:rsidR="00B43219" w:rsidRPr="00B43219" w:rsidRDefault="00B43219" w:rsidP="00B432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43219">
        <w:rPr>
          <w:rFonts w:ascii="Times New Roman" w:hAnsi="Times New Roman" w:cs="Times New Roman"/>
          <w:bCs/>
          <w:sz w:val="28"/>
          <w:szCs w:val="28"/>
          <w:u w:val="single"/>
        </w:rPr>
        <w:t>вынужденные переселенцы сертификат 1 на общую сумму 3,7 млн</w:t>
      </w:r>
      <w:proofErr w:type="gramStart"/>
      <w:r w:rsidRPr="00B43219">
        <w:rPr>
          <w:rFonts w:ascii="Times New Roman" w:hAnsi="Times New Roman" w:cs="Times New Roman"/>
          <w:bCs/>
          <w:sz w:val="28"/>
          <w:szCs w:val="28"/>
          <w:u w:val="single"/>
        </w:rPr>
        <w:t>.р</w:t>
      </w:r>
      <w:proofErr w:type="gramEnd"/>
      <w:r w:rsidRPr="00B43219">
        <w:rPr>
          <w:rFonts w:ascii="Times New Roman" w:hAnsi="Times New Roman" w:cs="Times New Roman"/>
          <w:bCs/>
          <w:sz w:val="28"/>
          <w:szCs w:val="28"/>
          <w:u w:val="single"/>
        </w:rPr>
        <w:t>уб.</w:t>
      </w:r>
    </w:p>
    <w:p w:rsidR="00D94281" w:rsidRPr="00A81FAE" w:rsidRDefault="00D94281" w:rsidP="00A81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2AE" w:rsidRPr="005119A6" w:rsidRDefault="003E32AE" w:rsidP="00184A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9A6">
        <w:rPr>
          <w:rFonts w:ascii="Times New Roman" w:hAnsi="Times New Roman" w:cs="Times New Roman"/>
          <w:b/>
          <w:sz w:val="28"/>
          <w:szCs w:val="28"/>
        </w:rPr>
        <w:t>Правопорядок и безопасность</w:t>
      </w:r>
    </w:p>
    <w:p w:rsidR="003E32AE" w:rsidRPr="005119A6" w:rsidRDefault="003E32AE" w:rsidP="00184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9A6">
        <w:rPr>
          <w:rFonts w:ascii="Times New Roman" w:hAnsi="Times New Roman" w:cs="Times New Roman"/>
          <w:sz w:val="28"/>
          <w:szCs w:val="28"/>
        </w:rPr>
        <w:t>За 11 месяцев текущего года:</w:t>
      </w:r>
    </w:p>
    <w:p w:rsidR="003E32AE" w:rsidRPr="005119A6" w:rsidRDefault="003E32AE" w:rsidP="00184A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19A6">
        <w:rPr>
          <w:rFonts w:ascii="Times New Roman" w:hAnsi="Times New Roman" w:cs="Times New Roman"/>
          <w:sz w:val="28"/>
          <w:szCs w:val="28"/>
        </w:rPr>
        <w:t xml:space="preserve"> всего было зарегистрировано 383 преступления (АППГ - 415, снижение 7,7%;</w:t>
      </w:r>
    </w:p>
    <w:p w:rsidR="003E32AE" w:rsidRPr="005119A6" w:rsidRDefault="003E32AE" w:rsidP="00184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9A6">
        <w:rPr>
          <w:rFonts w:ascii="Times New Roman" w:hAnsi="Times New Roman" w:cs="Times New Roman"/>
          <w:sz w:val="28"/>
          <w:szCs w:val="28"/>
        </w:rPr>
        <w:t>закончено расследованием 287 преступлений (АППГ – 320, снижение на 10,3%);</w:t>
      </w:r>
    </w:p>
    <w:p w:rsidR="003E32AE" w:rsidRDefault="003E32AE" w:rsidP="00184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9A6">
        <w:rPr>
          <w:rFonts w:ascii="Times New Roman" w:hAnsi="Times New Roman" w:cs="Times New Roman"/>
          <w:sz w:val="28"/>
          <w:szCs w:val="28"/>
        </w:rPr>
        <w:t xml:space="preserve">уровень преступлений на 10 тысяч населения составил 152,2 (АППГ – 164,7); </w:t>
      </w:r>
    </w:p>
    <w:p w:rsidR="00827515" w:rsidRPr="00827515" w:rsidRDefault="00827515" w:rsidP="00184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515">
        <w:rPr>
          <w:rFonts w:ascii="Times New Roman" w:hAnsi="Times New Roman" w:cs="Times New Roman"/>
          <w:sz w:val="28"/>
          <w:szCs w:val="28"/>
        </w:rPr>
        <w:t xml:space="preserve">За отчетный период несовершеннолетними и с их участием совершено 8 </w:t>
      </w:r>
      <w:proofErr w:type="spellStart"/>
      <w:proofErr w:type="gramStart"/>
      <w:r w:rsidRPr="00827515">
        <w:rPr>
          <w:rFonts w:ascii="Times New Roman" w:hAnsi="Times New Roman" w:cs="Times New Roman"/>
          <w:sz w:val="28"/>
          <w:szCs w:val="28"/>
        </w:rPr>
        <w:t>пре-ступлений</w:t>
      </w:r>
      <w:proofErr w:type="spellEnd"/>
      <w:proofErr w:type="gramEnd"/>
      <w:r w:rsidRPr="00827515">
        <w:rPr>
          <w:rFonts w:ascii="Times New Roman" w:hAnsi="Times New Roman" w:cs="Times New Roman"/>
          <w:sz w:val="28"/>
          <w:szCs w:val="28"/>
        </w:rPr>
        <w:t xml:space="preserve"> (АППГ – 10, снижение на 20,0%). Удельный ве</w:t>
      </w:r>
      <w:r>
        <w:rPr>
          <w:rFonts w:ascii="Times New Roman" w:hAnsi="Times New Roman" w:cs="Times New Roman"/>
          <w:sz w:val="28"/>
          <w:szCs w:val="28"/>
        </w:rPr>
        <w:t>с оставил 2,8% (по краю – 5,6%);</w:t>
      </w:r>
    </w:p>
    <w:p w:rsidR="003E32AE" w:rsidRPr="005119A6" w:rsidRDefault="003E32AE" w:rsidP="00184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9A6">
        <w:rPr>
          <w:rFonts w:ascii="Times New Roman" w:hAnsi="Times New Roman" w:cs="Times New Roman"/>
          <w:sz w:val="28"/>
          <w:szCs w:val="28"/>
        </w:rPr>
        <w:lastRenderedPageBreak/>
        <w:t>зарегистрировано 6 фактов не правомерного завладения АМТС (АППГ – 14, снижение на 57,1%);</w:t>
      </w:r>
    </w:p>
    <w:p w:rsidR="003E32AE" w:rsidRPr="005119A6" w:rsidRDefault="003E32AE" w:rsidP="00184A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19A6">
        <w:rPr>
          <w:rFonts w:ascii="Times New Roman" w:hAnsi="Times New Roman" w:cs="Times New Roman"/>
          <w:bCs/>
          <w:sz w:val="28"/>
          <w:szCs w:val="28"/>
        </w:rPr>
        <w:t>произошло 40 дорожно-транспортных происшествий (АППГ – 45, снижение на 11,1%). В результате ДТП погибли 3 человека (АППГ – 9, снижение на 66,7%), 61 человек получили травмы различной степени тяжести (АППГ – 51, рост на 19,6%);</w:t>
      </w:r>
    </w:p>
    <w:p w:rsidR="00493941" w:rsidRDefault="003E32AE" w:rsidP="00184A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19A6">
        <w:rPr>
          <w:rFonts w:ascii="Times New Roman" w:hAnsi="Times New Roman" w:cs="Times New Roman"/>
          <w:bCs/>
          <w:sz w:val="28"/>
          <w:szCs w:val="28"/>
        </w:rPr>
        <w:t xml:space="preserve">выявлено 3439 (АППГ – 4055, снижение на 10,2%) административных правонарушений за нарушение правил дорожного движения. В том числе за управление автотранспортными средствами в состоянии алкогольного опьянения выявлено 272 лиц (АППГ – 251, рост на 8,3%). </w:t>
      </w:r>
    </w:p>
    <w:p w:rsidR="00860857" w:rsidRDefault="00DE3420" w:rsidP="00184A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420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3622605" cy="1666875"/>
            <wp:effectExtent l="19050" t="0" r="0" b="0"/>
            <wp:docPr id="5" name="Рисунок 1" descr="C:\Users\Ильнур\AppData\Local\Microsoft\Windows\INetCache\Content.Word\Нов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ьнур\AppData\Local\Microsoft\Windows\INetCache\Content.Word\Нов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60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EE3" w:rsidRDefault="00474EE3" w:rsidP="00184A8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420" w:rsidRDefault="00DE3420" w:rsidP="00184A8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42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76031" cy="1675241"/>
            <wp:effectExtent l="19050" t="0" r="0" b="0"/>
            <wp:docPr id="8" name="Рисунок 57" descr="C:\Users\Ильнур\AppData\Local\Microsoft\Windows\INetCache\Content.Word\Нов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Ильнур\AppData\Local\Microsoft\Windows\INetCache\Content.Word\Нов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65" cy="1678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C5C" w:rsidRDefault="00DB6C5C" w:rsidP="00184A8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C5C" w:rsidRPr="003E32AE" w:rsidRDefault="00DB6C5C" w:rsidP="00DB6C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19A6">
        <w:rPr>
          <w:rFonts w:ascii="Times New Roman" w:hAnsi="Times New Roman" w:cs="Times New Roman"/>
          <w:b/>
          <w:sz w:val="28"/>
          <w:szCs w:val="28"/>
          <w:u w:val="single"/>
        </w:rPr>
        <w:t>Обновление материальных ресурсов в муниципальных унитарных предприятиях</w:t>
      </w:r>
    </w:p>
    <w:p w:rsidR="00DB6C5C" w:rsidRPr="005119A6" w:rsidRDefault="00DB6C5C" w:rsidP="00DB6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9A6">
        <w:rPr>
          <w:rFonts w:ascii="Times New Roman" w:hAnsi="Times New Roman" w:cs="Times New Roman"/>
          <w:sz w:val="28"/>
          <w:szCs w:val="28"/>
        </w:rPr>
        <w:t>В 2014 году для МУП «</w:t>
      </w:r>
      <w:proofErr w:type="spellStart"/>
      <w:r w:rsidRPr="005119A6">
        <w:rPr>
          <w:rFonts w:ascii="Times New Roman" w:hAnsi="Times New Roman" w:cs="Times New Roman"/>
          <w:sz w:val="28"/>
          <w:szCs w:val="28"/>
        </w:rPr>
        <w:t>Бардымское</w:t>
      </w:r>
      <w:proofErr w:type="spellEnd"/>
      <w:r w:rsidRPr="005119A6">
        <w:rPr>
          <w:rFonts w:ascii="Times New Roman" w:hAnsi="Times New Roman" w:cs="Times New Roman"/>
          <w:sz w:val="28"/>
          <w:szCs w:val="28"/>
        </w:rPr>
        <w:t xml:space="preserve"> ПАТП» приобретены и переданы 2 автобуса (ГАЗ 323133-344, ПАЗ 4234) общая стоимость которых составила 2 642 тыс</w:t>
      </w:r>
      <w:proofErr w:type="gramStart"/>
      <w:r w:rsidRPr="005119A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119A6">
        <w:rPr>
          <w:rFonts w:ascii="Times New Roman" w:hAnsi="Times New Roman" w:cs="Times New Roman"/>
          <w:sz w:val="28"/>
          <w:szCs w:val="28"/>
        </w:rPr>
        <w:t>уб.</w:t>
      </w:r>
      <w:r>
        <w:rPr>
          <w:rFonts w:ascii="Times New Roman" w:hAnsi="Times New Roman" w:cs="Times New Roman"/>
          <w:sz w:val="28"/>
          <w:szCs w:val="28"/>
        </w:rPr>
        <w:t xml:space="preserve"> Итого с 2010 приобретено 6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автобуов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6C5C" w:rsidRPr="005119A6" w:rsidRDefault="00DB6C5C" w:rsidP="00DB6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9A6">
        <w:rPr>
          <w:rFonts w:ascii="Times New Roman" w:hAnsi="Times New Roman" w:cs="Times New Roman"/>
          <w:sz w:val="28"/>
          <w:szCs w:val="28"/>
        </w:rPr>
        <w:t>Для МУП ЖКХ «</w:t>
      </w:r>
      <w:proofErr w:type="spellStart"/>
      <w:r w:rsidRPr="005119A6">
        <w:rPr>
          <w:rFonts w:ascii="Times New Roman" w:hAnsi="Times New Roman" w:cs="Times New Roman"/>
          <w:sz w:val="28"/>
          <w:szCs w:val="28"/>
        </w:rPr>
        <w:t>Бардымское</w:t>
      </w:r>
      <w:proofErr w:type="spellEnd"/>
      <w:r w:rsidRPr="005119A6">
        <w:rPr>
          <w:rFonts w:ascii="Times New Roman" w:hAnsi="Times New Roman" w:cs="Times New Roman"/>
          <w:sz w:val="28"/>
          <w:szCs w:val="28"/>
        </w:rPr>
        <w:t>» приобретена машина на базе КамАЗа для вывоза нечистот, также перечислены финансовые средства в размере 560,3 тыс</w:t>
      </w:r>
      <w:proofErr w:type="gramStart"/>
      <w:r w:rsidRPr="005119A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119A6">
        <w:rPr>
          <w:rFonts w:ascii="Times New Roman" w:hAnsi="Times New Roman" w:cs="Times New Roman"/>
          <w:sz w:val="28"/>
          <w:szCs w:val="28"/>
        </w:rPr>
        <w:t xml:space="preserve">уб. для ремонта сетей водоснабжения.  </w:t>
      </w:r>
    </w:p>
    <w:p w:rsidR="00DE3420" w:rsidRPr="005119A6" w:rsidRDefault="00DE3420" w:rsidP="00184A8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FB3" w:rsidRDefault="005F4FB3" w:rsidP="00184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C5C" w:rsidRPr="00B43219" w:rsidRDefault="00DB6C5C" w:rsidP="00B432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3219">
        <w:rPr>
          <w:rFonts w:ascii="Times New Roman" w:hAnsi="Times New Roman" w:cs="Times New Roman"/>
          <w:b/>
          <w:sz w:val="28"/>
          <w:szCs w:val="28"/>
          <w:u w:val="single"/>
        </w:rPr>
        <w:t xml:space="preserve">Одни из главных реализованных мероприятий по линии </w:t>
      </w:r>
      <w:r w:rsidRPr="00B43219">
        <w:rPr>
          <w:rFonts w:ascii="Times New Roman" w:hAnsi="Times New Roman"/>
          <w:b/>
          <w:spacing w:val="-1"/>
          <w:sz w:val="28"/>
          <w:szCs w:val="28"/>
          <w:u w:val="single"/>
        </w:rPr>
        <w:t xml:space="preserve">газификации, электрификации, </w:t>
      </w:r>
      <w:r w:rsidR="00B43219" w:rsidRPr="00B43219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защите населения и территорий от чрезвычайных ситуаций, </w:t>
      </w:r>
      <w:r w:rsidRPr="00B43219">
        <w:rPr>
          <w:rFonts w:ascii="Times New Roman" w:hAnsi="Times New Roman"/>
          <w:b/>
          <w:spacing w:val="-1"/>
          <w:sz w:val="28"/>
          <w:szCs w:val="28"/>
          <w:u w:val="single"/>
        </w:rPr>
        <w:t xml:space="preserve">строительства, </w:t>
      </w:r>
      <w:r w:rsidR="00B43219" w:rsidRPr="00B43219">
        <w:rPr>
          <w:rFonts w:ascii="Times New Roman" w:hAnsi="Times New Roman"/>
          <w:b/>
          <w:spacing w:val="-1"/>
          <w:sz w:val="28"/>
          <w:szCs w:val="28"/>
          <w:u w:val="single"/>
        </w:rPr>
        <w:t>дорог, связи за период 2010-2014</w:t>
      </w:r>
      <w:r w:rsidRPr="00B43219">
        <w:rPr>
          <w:rFonts w:ascii="Times New Roman" w:hAnsi="Times New Roman"/>
          <w:b/>
          <w:spacing w:val="-1"/>
          <w:sz w:val="28"/>
          <w:szCs w:val="28"/>
          <w:u w:val="single"/>
        </w:rPr>
        <w:t xml:space="preserve"> годы</w:t>
      </w:r>
    </w:p>
    <w:p w:rsidR="00DB6C5C" w:rsidRPr="00DB6C5C" w:rsidRDefault="00DB6C5C" w:rsidP="00DB6C5C">
      <w:pPr>
        <w:spacing w:after="0" w:line="240" w:lineRule="auto"/>
        <w:ind w:firstLine="567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DB6C5C" w:rsidRDefault="00DB6C5C" w:rsidP="00DB6C5C">
      <w:pPr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  <w:r w:rsidRPr="00DB6C5C">
        <w:rPr>
          <w:rFonts w:ascii="Times New Roman" w:hAnsi="Times New Roman"/>
          <w:spacing w:val="-1"/>
          <w:sz w:val="28"/>
          <w:szCs w:val="28"/>
        </w:rPr>
        <w:t xml:space="preserve">2010 </w:t>
      </w:r>
      <w:r>
        <w:rPr>
          <w:rFonts w:ascii="Times New Roman" w:hAnsi="Times New Roman"/>
          <w:spacing w:val="-1"/>
          <w:sz w:val="28"/>
          <w:szCs w:val="28"/>
        </w:rPr>
        <w:t>–</w:t>
      </w:r>
      <w:r w:rsidRPr="00DB6C5C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Сдано в эксплуатацию здание гимназии в с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.Б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>арда на 400 мест;</w:t>
      </w:r>
    </w:p>
    <w:p w:rsidR="00DB6C5C" w:rsidRDefault="00DB6C5C" w:rsidP="00DB6C5C">
      <w:pPr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ab/>
        <w:t xml:space="preserve">  подан газ в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с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.Е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>лпачиха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на объекты соцкультбыта;</w:t>
      </w:r>
    </w:p>
    <w:p w:rsidR="00DB6C5C" w:rsidRDefault="00DB6C5C" w:rsidP="00DB6C5C">
      <w:pPr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ab/>
        <w:t xml:space="preserve">  подведен газ к 135 домам жилого сектора в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hAnsi="Times New Roman"/>
          <w:spacing w:val="-1"/>
          <w:sz w:val="28"/>
          <w:szCs w:val="28"/>
        </w:rPr>
        <w:t>-Краснояре</w:t>
      </w:r>
      <w:proofErr w:type="spellEnd"/>
      <w:r w:rsidR="00B43219">
        <w:rPr>
          <w:rFonts w:ascii="Times New Roman" w:hAnsi="Times New Roman"/>
          <w:spacing w:val="-1"/>
          <w:sz w:val="28"/>
          <w:szCs w:val="28"/>
        </w:rPr>
        <w:t>.</w:t>
      </w:r>
    </w:p>
    <w:p w:rsidR="00B43219" w:rsidRDefault="00B43219" w:rsidP="00DB6C5C">
      <w:pPr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</w:p>
    <w:p w:rsidR="00DB6C5C" w:rsidRDefault="00DB6C5C" w:rsidP="00DB6C5C">
      <w:pPr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2011 – Выполнены работы по дноуглублению русла реки «Барда» 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в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DB6C5C" w:rsidRDefault="00DB6C5C" w:rsidP="00DB6C5C">
      <w:pPr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с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.Б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>ичурино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>;</w:t>
      </w:r>
    </w:p>
    <w:p w:rsidR="00DB6C5C" w:rsidRDefault="00DB6C5C" w:rsidP="00DB6C5C">
      <w:pPr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lastRenderedPageBreak/>
        <w:tab/>
        <w:t xml:space="preserve">  подан газ в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с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.П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>ечмень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на объекты соцкультбыта;</w:t>
      </w:r>
    </w:p>
    <w:p w:rsidR="00DB6C5C" w:rsidRDefault="00DB6C5C" w:rsidP="00DB6C5C">
      <w:pPr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ab/>
        <w:t xml:space="preserve">  отремонтировано </w:t>
      </w:r>
      <w:r w:rsidR="00B555F3">
        <w:rPr>
          <w:rFonts w:ascii="Times New Roman" w:hAnsi="Times New Roman"/>
          <w:spacing w:val="-1"/>
          <w:sz w:val="28"/>
          <w:szCs w:val="28"/>
        </w:rPr>
        <w:t>56 многоквартирных домов.</w:t>
      </w:r>
    </w:p>
    <w:p w:rsidR="00B43219" w:rsidRDefault="00B43219" w:rsidP="00DB6C5C">
      <w:pPr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</w:p>
    <w:p w:rsidR="00211EDF" w:rsidRDefault="00211EDF" w:rsidP="00211EDF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2012 – Проведен капитальный ремонт электросетей в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с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.С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>араши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подведен газ к </w:t>
      </w:r>
    </w:p>
    <w:p w:rsidR="00211EDF" w:rsidRDefault="00211EDF" w:rsidP="00211EDF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    жилым домам в с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.Б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арда по ул.Свердлова,     протяженность </w:t>
      </w:r>
    </w:p>
    <w:p w:rsidR="00211EDF" w:rsidRDefault="00211EDF" w:rsidP="00211EDF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    газопровода 0,36 км;</w:t>
      </w:r>
    </w:p>
    <w:p w:rsidR="00211EDF" w:rsidRDefault="00211EDF" w:rsidP="00211EDF">
      <w:pPr>
        <w:spacing w:after="0" w:line="240" w:lineRule="auto"/>
        <w:ind w:left="708" w:firstLine="132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д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.И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>шимово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р.Чириз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проведен капитальный ремонт       </w:t>
      </w:r>
    </w:p>
    <w:p w:rsidR="00211EDF" w:rsidRDefault="00211EDF" w:rsidP="00211EDF">
      <w:pPr>
        <w:spacing w:after="0" w:line="240" w:lineRule="auto"/>
        <w:ind w:left="708" w:firstLine="132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гидротехнического сооружения;</w:t>
      </w:r>
    </w:p>
    <w:p w:rsidR="00DD3140" w:rsidRDefault="00DD3140" w:rsidP="00211EDF">
      <w:pPr>
        <w:spacing w:after="0" w:line="240" w:lineRule="auto"/>
        <w:ind w:left="708" w:firstLine="132"/>
        <w:jc w:val="both"/>
        <w:rPr>
          <w:rFonts w:ascii="Times New Roman" w:hAnsi="Times New Roman"/>
          <w:spacing w:val="-1"/>
          <w:sz w:val="28"/>
          <w:szCs w:val="28"/>
        </w:rPr>
      </w:pPr>
      <w:r w:rsidRPr="00DD3140">
        <w:rPr>
          <w:rFonts w:ascii="Times New Roman" w:hAnsi="Times New Roman"/>
          <w:spacing w:val="-1"/>
          <w:sz w:val="28"/>
          <w:szCs w:val="28"/>
        </w:rPr>
        <w:t xml:space="preserve">Переселение граждан из аварийного жилья. </w:t>
      </w:r>
      <w:r>
        <w:rPr>
          <w:rFonts w:ascii="Times New Roman" w:hAnsi="Times New Roman"/>
          <w:spacing w:val="-1"/>
          <w:sz w:val="28"/>
          <w:szCs w:val="28"/>
        </w:rPr>
        <w:t>Количество домов-4шт;</w:t>
      </w:r>
    </w:p>
    <w:p w:rsidR="00211EDF" w:rsidRDefault="00211EDF" w:rsidP="00211EDF">
      <w:pPr>
        <w:spacing w:after="0" w:line="240" w:lineRule="auto"/>
        <w:ind w:left="708" w:firstLine="132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в с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.Б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>арда отремонтированы дома по ул.Ленина 43 и 45;</w:t>
      </w:r>
    </w:p>
    <w:p w:rsidR="00211EDF" w:rsidRDefault="00211EDF" w:rsidP="00211EDF">
      <w:pPr>
        <w:spacing w:after="0" w:line="240" w:lineRule="auto"/>
        <w:ind w:left="708" w:firstLine="132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проведен ремонт дорог в с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.Б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арда по улицам Ленина, Пушкина, </w:t>
      </w:r>
    </w:p>
    <w:p w:rsidR="00211EDF" w:rsidRDefault="00211EDF" w:rsidP="00211EDF">
      <w:pPr>
        <w:spacing w:after="0" w:line="240" w:lineRule="auto"/>
        <w:ind w:left="708" w:firstLine="132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Комсомольская, Матросова, Советская и по ул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.Л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>енина в с.Березники</w:t>
      </w:r>
    </w:p>
    <w:p w:rsidR="00B555F3" w:rsidRDefault="00B555F3" w:rsidP="00B555F3">
      <w:pPr>
        <w:spacing w:after="0" w:line="240" w:lineRule="auto"/>
        <w:ind w:left="708" w:firstLine="132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в</w:t>
      </w:r>
      <w:r w:rsidRPr="00B555F3">
        <w:rPr>
          <w:rFonts w:ascii="Times New Roman" w:hAnsi="Times New Roman"/>
          <w:spacing w:val="-1"/>
          <w:sz w:val="28"/>
          <w:szCs w:val="28"/>
        </w:rPr>
        <w:t xml:space="preserve"> деревне </w:t>
      </w:r>
      <w:r w:rsidRPr="00B555F3">
        <w:rPr>
          <w:rFonts w:ascii="Times New Roman" w:hAnsi="Times New Roman"/>
          <w:b/>
          <w:spacing w:val="-1"/>
          <w:sz w:val="28"/>
          <w:szCs w:val="28"/>
        </w:rPr>
        <w:t>Ст</w:t>
      </w:r>
      <w:proofErr w:type="gramStart"/>
      <w:r w:rsidRPr="00B555F3">
        <w:rPr>
          <w:rFonts w:ascii="Times New Roman" w:hAnsi="Times New Roman"/>
          <w:b/>
          <w:spacing w:val="-1"/>
          <w:sz w:val="28"/>
          <w:szCs w:val="28"/>
        </w:rPr>
        <w:t>.Ч</w:t>
      </w:r>
      <w:proofErr w:type="gramEnd"/>
      <w:r w:rsidRPr="00B555F3">
        <w:rPr>
          <w:rFonts w:ascii="Times New Roman" w:hAnsi="Times New Roman"/>
          <w:b/>
          <w:spacing w:val="-1"/>
          <w:sz w:val="28"/>
          <w:szCs w:val="28"/>
        </w:rPr>
        <w:t xml:space="preserve">ад </w:t>
      </w:r>
      <w:r w:rsidRPr="00B555F3">
        <w:rPr>
          <w:rFonts w:ascii="Times New Roman" w:hAnsi="Times New Roman"/>
          <w:spacing w:val="-1"/>
          <w:sz w:val="28"/>
          <w:szCs w:val="28"/>
        </w:rPr>
        <w:t xml:space="preserve">состоялось подключение дополнительных абонентов </w:t>
      </w:r>
      <w:r>
        <w:rPr>
          <w:rFonts w:ascii="Times New Roman" w:hAnsi="Times New Roman"/>
          <w:spacing w:val="-1"/>
          <w:sz w:val="28"/>
          <w:szCs w:val="28"/>
        </w:rPr>
        <w:t xml:space="preserve">  </w:t>
      </w:r>
    </w:p>
    <w:p w:rsidR="00B555F3" w:rsidRDefault="00B555F3" w:rsidP="00B555F3">
      <w:pPr>
        <w:spacing w:after="0" w:line="240" w:lineRule="auto"/>
        <w:ind w:left="708" w:firstLine="132"/>
        <w:jc w:val="both"/>
        <w:rPr>
          <w:rFonts w:ascii="Times New Roman" w:hAnsi="Times New Roman"/>
          <w:spacing w:val="-1"/>
          <w:sz w:val="28"/>
          <w:szCs w:val="28"/>
        </w:rPr>
      </w:pPr>
      <w:r w:rsidRPr="00B555F3">
        <w:rPr>
          <w:rFonts w:ascii="Times New Roman" w:hAnsi="Times New Roman"/>
          <w:spacing w:val="-1"/>
          <w:sz w:val="28"/>
          <w:szCs w:val="28"/>
        </w:rPr>
        <w:t xml:space="preserve">к услугам телефонной связи, а также получен доступ </w:t>
      </w:r>
      <w:proofErr w:type="gramStart"/>
      <w:r w:rsidRPr="00B555F3">
        <w:rPr>
          <w:rFonts w:ascii="Times New Roman" w:hAnsi="Times New Roman"/>
          <w:spacing w:val="-1"/>
          <w:sz w:val="28"/>
          <w:szCs w:val="28"/>
        </w:rPr>
        <w:t>к</w:t>
      </w:r>
      <w:proofErr w:type="gramEnd"/>
      <w:r w:rsidRPr="00B555F3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B555F3" w:rsidRPr="00B555F3" w:rsidRDefault="00B555F3" w:rsidP="00B555F3">
      <w:pPr>
        <w:spacing w:after="0" w:line="240" w:lineRule="auto"/>
        <w:ind w:left="708" w:firstLine="132"/>
        <w:jc w:val="both"/>
        <w:rPr>
          <w:rFonts w:ascii="Times New Roman" w:hAnsi="Times New Roman"/>
          <w:spacing w:val="-1"/>
          <w:sz w:val="28"/>
          <w:szCs w:val="28"/>
        </w:rPr>
      </w:pPr>
      <w:r w:rsidRPr="00B555F3">
        <w:rPr>
          <w:rFonts w:ascii="Times New Roman" w:hAnsi="Times New Roman"/>
          <w:spacing w:val="-1"/>
          <w:sz w:val="28"/>
          <w:szCs w:val="28"/>
        </w:rPr>
        <w:t xml:space="preserve">широкополосному </w:t>
      </w:r>
      <w:r>
        <w:rPr>
          <w:rFonts w:ascii="Times New Roman" w:hAnsi="Times New Roman"/>
          <w:spacing w:val="-1"/>
          <w:sz w:val="28"/>
          <w:szCs w:val="28"/>
        </w:rPr>
        <w:t>интернету через линии связи АТС;</w:t>
      </w:r>
    </w:p>
    <w:p w:rsidR="00B555F3" w:rsidRDefault="00B555F3" w:rsidP="00B555F3">
      <w:pPr>
        <w:spacing w:after="0" w:line="240" w:lineRule="auto"/>
        <w:ind w:left="708" w:firstLine="132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с</w:t>
      </w:r>
      <w:r w:rsidRPr="00B555F3">
        <w:rPr>
          <w:rFonts w:ascii="Times New Roman" w:hAnsi="Times New Roman"/>
          <w:spacing w:val="-1"/>
          <w:sz w:val="28"/>
          <w:szCs w:val="28"/>
        </w:rPr>
        <w:t xml:space="preserve"> помощью ОАО «Мегафон» обеспечены подвижной радио-</w:t>
      </w:r>
    </w:p>
    <w:p w:rsidR="00B555F3" w:rsidRPr="00B555F3" w:rsidRDefault="00B555F3" w:rsidP="00B555F3">
      <w:pPr>
        <w:spacing w:after="0" w:line="240" w:lineRule="auto"/>
        <w:ind w:left="708" w:firstLine="132"/>
        <w:jc w:val="both"/>
        <w:rPr>
          <w:rFonts w:ascii="Times New Roman" w:hAnsi="Times New Roman"/>
          <w:spacing w:val="-1"/>
          <w:sz w:val="28"/>
          <w:szCs w:val="28"/>
        </w:rPr>
      </w:pPr>
      <w:r w:rsidRPr="00B555F3">
        <w:rPr>
          <w:rFonts w:ascii="Times New Roman" w:hAnsi="Times New Roman"/>
          <w:spacing w:val="-1"/>
          <w:sz w:val="28"/>
          <w:szCs w:val="28"/>
        </w:rPr>
        <w:t xml:space="preserve">телефонной связью жители сел </w:t>
      </w:r>
      <w:proofErr w:type="spellStart"/>
      <w:r w:rsidRPr="00B555F3">
        <w:rPr>
          <w:rFonts w:ascii="Times New Roman" w:hAnsi="Times New Roman"/>
          <w:spacing w:val="-1"/>
          <w:sz w:val="28"/>
          <w:szCs w:val="28"/>
        </w:rPr>
        <w:t>Тюндюк</w:t>
      </w:r>
      <w:proofErr w:type="spellEnd"/>
      <w:r w:rsidRPr="00B555F3">
        <w:rPr>
          <w:rFonts w:ascii="Times New Roman" w:hAnsi="Times New Roman"/>
          <w:spacing w:val="-1"/>
          <w:sz w:val="28"/>
          <w:szCs w:val="28"/>
        </w:rPr>
        <w:t xml:space="preserve">, </w:t>
      </w:r>
      <w:proofErr w:type="spellStart"/>
      <w:r w:rsidRPr="00B555F3">
        <w:rPr>
          <w:rFonts w:ascii="Times New Roman" w:hAnsi="Times New Roman"/>
          <w:spacing w:val="-1"/>
          <w:sz w:val="28"/>
          <w:szCs w:val="28"/>
        </w:rPr>
        <w:t>Аклуши</w:t>
      </w:r>
      <w:proofErr w:type="spellEnd"/>
      <w:r w:rsidRPr="00B555F3">
        <w:rPr>
          <w:rFonts w:ascii="Times New Roman" w:hAnsi="Times New Roman"/>
          <w:spacing w:val="-1"/>
          <w:sz w:val="28"/>
          <w:szCs w:val="28"/>
        </w:rPr>
        <w:t xml:space="preserve">, </w:t>
      </w:r>
      <w:proofErr w:type="spellStart"/>
      <w:r w:rsidRPr="00B555F3">
        <w:rPr>
          <w:rFonts w:ascii="Times New Roman" w:hAnsi="Times New Roman"/>
          <w:spacing w:val="-1"/>
          <w:sz w:val="28"/>
          <w:szCs w:val="28"/>
        </w:rPr>
        <w:t>Бичурино</w:t>
      </w:r>
      <w:proofErr w:type="spellEnd"/>
      <w:r w:rsidRPr="00B555F3">
        <w:rPr>
          <w:rFonts w:ascii="Times New Roman" w:hAnsi="Times New Roman"/>
          <w:spacing w:val="-1"/>
          <w:sz w:val="28"/>
          <w:szCs w:val="28"/>
        </w:rPr>
        <w:t xml:space="preserve">, </w:t>
      </w:r>
    </w:p>
    <w:p w:rsidR="00B555F3" w:rsidRPr="00B555F3" w:rsidRDefault="00B555F3" w:rsidP="00B555F3">
      <w:pPr>
        <w:spacing w:after="0" w:line="240" w:lineRule="auto"/>
        <w:ind w:left="708" w:firstLine="132"/>
        <w:jc w:val="both"/>
        <w:rPr>
          <w:rFonts w:ascii="Times New Roman" w:hAnsi="Times New Roman"/>
          <w:spacing w:val="-1"/>
          <w:sz w:val="28"/>
          <w:szCs w:val="28"/>
        </w:rPr>
      </w:pPr>
      <w:proofErr w:type="spellStart"/>
      <w:r w:rsidRPr="00B555F3">
        <w:rPr>
          <w:rFonts w:ascii="Times New Roman" w:hAnsi="Times New Roman"/>
          <w:spacing w:val="-1"/>
          <w:sz w:val="28"/>
          <w:szCs w:val="28"/>
        </w:rPr>
        <w:t>Брюзли</w:t>
      </w:r>
      <w:proofErr w:type="spellEnd"/>
      <w:r w:rsidRPr="00B555F3">
        <w:rPr>
          <w:rFonts w:ascii="Times New Roman" w:hAnsi="Times New Roman"/>
          <w:spacing w:val="-1"/>
          <w:sz w:val="28"/>
          <w:szCs w:val="28"/>
        </w:rPr>
        <w:t xml:space="preserve"> и деревень </w:t>
      </w:r>
      <w:proofErr w:type="spellStart"/>
      <w:r w:rsidRPr="00B555F3">
        <w:rPr>
          <w:rFonts w:ascii="Times New Roman" w:hAnsi="Times New Roman"/>
          <w:spacing w:val="-1"/>
          <w:sz w:val="28"/>
          <w:szCs w:val="28"/>
        </w:rPr>
        <w:t>Усть-Ашап</w:t>
      </w:r>
      <w:proofErr w:type="spellEnd"/>
      <w:r w:rsidRPr="00B555F3">
        <w:rPr>
          <w:rFonts w:ascii="Times New Roman" w:hAnsi="Times New Roman"/>
          <w:spacing w:val="-1"/>
          <w:sz w:val="28"/>
          <w:szCs w:val="28"/>
        </w:rPr>
        <w:t xml:space="preserve">, Константиновка, </w:t>
      </w:r>
      <w:proofErr w:type="spellStart"/>
      <w:r w:rsidRPr="00B555F3">
        <w:rPr>
          <w:rFonts w:ascii="Times New Roman" w:hAnsi="Times New Roman"/>
          <w:spacing w:val="-1"/>
          <w:sz w:val="28"/>
          <w:szCs w:val="28"/>
        </w:rPr>
        <w:t>Сюзань</w:t>
      </w:r>
      <w:proofErr w:type="spellEnd"/>
      <w:r w:rsidRPr="00B555F3">
        <w:rPr>
          <w:rFonts w:ascii="Times New Roman" w:hAnsi="Times New Roman"/>
          <w:spacing w:val="-1"/>
          <w:sz w:val="28"/>
          <w:szCs w:val="28"/>
        </w:rPr>
        <w:t xml:space="preserve">, </w:t>
      </w:r>
      <w:proofErr w:type="spellStart"/>
      <w:r w:rsidRPr="00B555F3">
        <w:rPr>
          <w:rFonts w:ascii="Times New Roman" w:hAnsi="Times New Roman"/>
          <w:spacing w:val="-1"/>
          <w:sz w:val="28"/>
          <w:szCs w:val="28"/>
        </w:rPr>
        <w:t>Асюл</w:t>
      </w:r>
      <w:proofErr w:type="spellEnd"/>
      <w:r w:rsidRPr="00B555F3">
        <w:rPr>
          <w:rFonts w:ascii="Times New Roman" w:hAnsi="Times New Roman"/>
          <w:spacing w:val="-1"/>
          <w:sz w:val="28"/>
          <w:szCs w:val="28"/>
        </w:rPr>
        <w:t xml:space="preserve">. </w:t>
      </w:r>
    </w:p>
    <w:p w:rsidR="00B555F3" w:rsidRDefault="00B555F3" w:rsidP="00211EDF">
      <w:pPr>
        <w:spacing w:after="0" w:line="240" w:lineRule="auto"/>
        <w:ind w:left="708" w:firstLine="132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915249" w:rsidRDefault="00915249" w:rsidP="00915249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2013 – Проведены работы по дноуглублению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р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.К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>азьмакты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протяженностью </w:t>
      </w:r>
    </w:p>
    <w:p w:rsidR="00915249" w:rsidRDefault="00915249" w:rsidP="00915249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2,47 км;</w:t>
      </w:r>
    </w:p>
    <w:p w:rsidR="00915249" w:rsidRDefault="00915249" w:rsidP="00915249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отремонтированы в с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.Б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арда улицы Ленина, Матросова, Парковая, пер. </w:t>
      </w:r>
    </w:p>
    <w:p w:rsidR="00915249" w:rsidRDefault="00915249" w:rsidP="00915249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М.Горького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,К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>омссомольская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, 1-Мая, Кирова, Солнечная и Пушкина, в </w:t>
      </w:r>
    </w:p>
    <w:p w:rsidR="00915249" w:rsidRDefault="00915249" w:rsidP="00915249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с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.Б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ерезники улицы Ленина и Советская, в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с.Елпачиха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улицы Ленина и </w:t>
      </w:r>
    </w:p>
    <w:p w:rsidR="00915249" w:rsidRDefault="00915249" w:rsidP="00915249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М.Джалиля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>;</w:t>
      </w:r>
    </w:p>
    <w:p w:rsidR="00915249" w:rsidRDefault="00915249" w:rsidP="00915249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подан газ в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д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.С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>юзань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>;</w:t>
      </w:r>
    </w:p>
    <w:p w:rsidR="00915249" w:rsidRDefault="00915249" w:rsidP="00915249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сдан в эксплуатацию газопровод в микрорайоне «Юбилейный»;</w:t>
      </w:r>
    </w:p>
    <w:p w:rsidR="00915249" w:rsidRDefault="00915249" w:rsidP="00915249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сдан в эксплуатацию межпоселковый газопровод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Ст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.-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>АшапСултанай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>-</w:t>
      </w:r>
    </w:p>
    <w:p w:rsidR="00915249" w:rsidRDefault="00915249" w:rsidP="00915249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Сюзань-Брюзли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с отводом на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д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.Б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>атырбай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>;</w:t>
      </w:r>
    </w:p>
    <w:p w:rsidR="00915249" w:rsidRDefault="00915249" w:rsidP="00915249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открыт многофункциональный центр по предоставлению </w:t>
      </w:r>
    </w:p>
    <w:p w:rsidR="00915249" w:rsidRDefault="00915249" w:rsidP="00915249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государственных и муниципальных услуг.</w:t>
      </w:r>
    </w:p>
    <w:p w:rsidR="00915249" w:rsidRPr="00DB6C5C" w:rsidRDefault="00915249" w:rsidP="00915249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</w:t>
      </w:r>
    </w:p>
    <w:p w:rsidR="00B43219" w:rsidRDefault="00B43219" w:rsidP="00B43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3219">
        <w:rPr>
          <w:rFonts w:ascii="Times New Roman" w:hAnsi="Times New Roman" w:cs="Times New Roman"/>
          <w:b/>
          <w:sz w:val="28"/>
          <w:szCs w:val="28"/>
          <w:u w:val="single"/>
        </w:rPr>
        <w:t>2014</w:t>
      </w:r>
    </w:p>
    <w:p w:rsidR="00B43219" w:rsidRPr="00B43219" w:rsidRDefault="00B43219" w:rsidP="00B43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219" w:rsidRDefault="00B43219" w:rsidP="00B43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219">
        <w:rPr>
          <w:rFonts w:ascii="Times New Roman" w:hAnsi="Times New Roman" w:cs="Times New Roman"/>
          <w:b/>
          <w:sz w:val="28"/>
          <w:szCs w:val="28"/>
        </w:rPr>
        <w:t>Защита населения и территорий от чрезвычайных ситуаций</w:t>
      </w:r>
    </w:p>
    <w:p w:rsidR="00B43219" w:rsidRPr="00B43219" w:rsidRDefault="00B43219" w:rsidP="00B43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219" w:rsidRPr="005119A6" w:rsidRDefault="00B43219" w:rsidP="00B43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9A6">
        <w:rPr>
          <w:rFonts w:ascii="Times New Roman" w:hAnsi="Times New Roman" w:cs="Times New Roman"/>
          <w:sz w:val="28"/>
          <w:szCs w:val="28"/>
        </w:rPr>
        <w:t xml:space="preserve">В течение года проведены мероприятия по предупреждению ЧС: ледорезные работы (с. </w:t>
      </w:r>
      <w:proofErr w:type="spellStart"/>
      <w:r w:rsidRPr="005119A6">
        <w:rPr>
          <w:rFonts w:ascii="Times New Roman" w:hAnsi="Times New Roman" w:cs="Times New Roman"/>
          <w:sz w:val="28"/>
          <w:szCs w:val="28"/>
        </w:rPr>
        <w:t>Елпачиха</w:t>
      </w:r>
      <w:proofErr w:type="spellEnd"/>
      <w:r w:rsidRPr="005119A6">
        <w:rPr>
          <w:rFonts w:ascii="Times New Roman" w:hAnsi="Times New Roman" w:cs="Times New Roman"/>
          <w:sz w:val="28"/>
          <w:szCs w:val="28"/>
        </w:rPr>
        <w:t xml:space="preserve"> на сумму 62 тыс. рублей);</w:t>
      </w:r>
    </w:p>
    <w:p w:rsidR="00B43219" w:rsidRPr="005119A6" w:rsidRDefault="00B43219" w:rsidP="00B43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9A6">
        <w:rPr>
          <w:rFonts w:ascii="Times New Roman" w:hAnsi="Times New Roman" w:cs="Times New Roman"/>
          <w:sz w:val="28"/>
          <w:szCs w:val="28"/>
        </w:rPr>
        <w:t xml:space="preserve">берегоукрепительные работы </w:t>
      </w:r>
      <w:proofErr w:type="gramStart"/>
      <w:r w:rsidRPr="005119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119A6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5119A6">
        <w:rPr>
          <w:rFonts w:ascii="Times New Roman" w:hAnsi="Times New Roman" w:cs="Times New Roman"/>
          <w:sz w:val="28"/>
          <w:szCs w:val="28"/>
        </w:rPr>
        <w:t>Краснояр</w:t>
      </w:r>
      <w:proofErr w:type="spellEnd"/>
      <w:r w:rsidRPr="005119A6">
        <w:rPr>
          <w:rFonts w:ascii="Times New Roman" w:hAnsi="Times New Roman" w:cs="Times New Roman"/>
          <w:sz w:val="28"/>
          <w:szCs w:val="28"/>
        </w:rPr>
        <w:t xml:space="preserve"> </w:t>
      </w:r>
      <w:r w:rsidRPr="005119A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119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19A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119A6">
        <w:rPr>
          <w:rFonts w:ascii="Times New Roman" w:hAnsi="Times New Roman" w:cs="Times New Roman"/>
          <w:sz w:val="28"/>
          <w:szCs w:val="28"/>
        </w:rPr>
        <w:t xml:space="preserve"> сумму 70 тыс. рублей; ликвидация несанкционированных свалок (</w:t>
      </w:r>
      <w:proofErr w:type="spellStart"/>
      <w:r w:rsidRPr="005119A6">
        <w:rPr>
          <w:rFonts w:ascii="Times New Roman" w:hAnsi="Times New Roman" w:cs="Times New Roman"/>
          <w:sz w:val="28"/>
          <w:szCs w:val="28"/>
        </w:rPr>
        <w:t>Бичуринское</w:t>
      </w:r>
      <w:proofErr w:type="spellEnd"/>
      <w:r w:rsidRPr="005119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19A6">
        <w:rPr>
          <w:rFonts w:ascii="Times New Roman" w:hAnsi="Times New Roman" w:cs="Times New Roman"/>
          <w:sz w:val="28"/>
          <w:szCs w:val="28"/>
        </w:rPr>
        <w:t>Федорковские</w:t>
      </w:r>
      <w:proofErr w:type="spellEnd"/>
      <w:r w:rsidRPr="005119A6">
        <w:rPr>
          <w:rFonts w:ascii="Times New Roman" w:hAnsi="Times New Roman" w:cs="Times New Roman"/>
          <w:sz w:val="28"/>
          <w:szCs w:val="28"/>
        </w:rPr>
        <w:t xml:space="preserve"> сельские поселения);</w:t>
      </w:r>
    </w:p>
    <w:p w:rsidR="00B43219" w:rsidRPr="005119A6" w:rsidRDefault="00B43219" w:rsidP="00B43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9A6">
        <w:rPr>
          <w:rFonts w:ascii="Times New Roman" w:hAnsi="Times New Roman" w:cs="Times New Roman"/>
          <w:sz w:val="28"/>
          <w:szCs w:val="28"/>
        </w:rPr>
        <w:t xml:space="preserve"> обеспечение пожарной безопасности в населенных пунктах, проведение ремонтно-восстановительных работ в отопительный период (КДК </w:t>
      </w:r>
      <w:proofErr w:type="gramStart"/>
      <w:r w:rsidRPr="005119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119A6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5119A6">
        <w:rPr>
          <w:rFonts w:ascii="Times New Roman" w:hAnsi="Times New Roman" w:cs="Times New Roman"/>
          <w:sz w:val="28"/>
          <w:szCs w:val="28"/>
        </w:rPr>
        <w:t>Федорки</w:t>
      </w:r>
      <w:proofErr w:type="spellEnd"/>
      <w:r w:rsidRPr="005119A6">
        <w:rPr>
          <w:rFonts w:ascii="Times New Roman" w:hAnsi="Times New Roman" w:cs="Times New Roman"/>
          <w:sz w:val="28"/>
          <w:szCs w:val="28"/>
        </w:rPr>
        <w:t xml:space="preserve"> 207 тыс. рублей, МБОУ «</w:t>
      </w:r>
      <w:proofErr w:type="spellStart"/>
      <w:r w:rsidRPr="005119A6">
        <w:rPr>
          <w:rFonts w:ascii="Times New Roman" w:hAnsi="Times New Roman" w:cs="Times New Roman"/>
          <w:sz w:val="28"/>
          <w:szCs w:val="28"/>
        </w:rPr>
        <w:t>Сарашевская</w:t>
      </w:r>
      <w:proofErr w:type="spellEnd"/>
      <w:r w:rsidRPr="005119A6">
        <w:rPr>
          <w:rFonts w:ascii="Times New Roman" w:hAnsi="Times New Roman" w:cs="Times New Roman"/>
          <w:sz w:val="28"/>
          <w:szCs w:val="28"/>
        </w:rPr>
        <w:t xml:space="preserve"> СОШ» на сумму 183 тыс. рублей и т.д.); </w:t>
      </w:r>
    </w:p>
    <w:p w:rsidR="00B43219" w:rsidRPr="005119A6" w:rsidRDefault="00B43219" w:rsidP="00B43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9A6">
        <w:rPr>
          <w:rFonts w:ascii="Times New Roman" w:hAnsi="Times New Roman" w:cs="Times New Roman"/>
          <w:sz w:val="28"/>
          <w:szCs w:val="28"/>
        </w:rPr>
        <w:t xml:space="preserve">произведен ремонт моста через р. </w:t>
      </w:r>
      <w:proofErr w:type="spellStart"/>
      <w:r w:rsidRPr="005119A6">
        <w:rPr>
          <w:rFonts w:ascii="Times New Roman" w:hAnsi="Times New Roman" w:cs="Times New Roman"/>
          <w:sz w:val="28"/>
          <w:szCs w:val="28"/>
        </w:rPr>
        <w:t>Тунтор</w:t>
      </w:r>
      <w:proofErr w:type="spellEnd"/>
      <w:r w:rsidRPr="005119A6">
        <w:rPr>
          <w:rFonts w:ascii="Times New Roman" w:hAnsi="Times New Roman" w:cs="Times New Roman"/>
          <w:sz w:val="28"/>
          <w:szCs w:val="28"/>
        </w:rPr>
        <w:t xml:space="preserve"> на автодороге «</w:t>
      </w:r>
      <w:proofErr w:type="spellStart"/>
      <w:r w:rsidRPr="005119A6">
        <w:rPr>
          <w:rFonts w:ascii="Times New Roman" w:hAnsi="Times New Roman" w:cs="Times New Roman"/>
          <w:sz w:val="28"/>
          <w:szCs w:val="28"/>
        </w:rPr>
        <w:t>Низовское-Щипа</w:t>
      </w:r>
      <w:proofErr w:type="spellEnd"/>
      <w:r w:rsidRPr="005119A6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5119A6">
        <w:rPr>
          <w:rFonts w:ascii="Times New Roman" w:hAnsi="Times New Roman" w:cs="Times New Roman"/>
          <w:sz w:val="28"/>
          <w:szCs w:val="28"/>
        </w:rPr>
        <w:t>Шермейское</w:t>
      </w:r>
      <w:proofErr w:type="spellEnd"/>
      <w:r w:rsidRPr="005119A6">
        <w:rPr>
          <w:rFonts w:ascii="Times New Roman" w:hAnsi="Times New Roman" w:cs="Times New Roman"/>
          <w:sz w:val="28"/>
          <w:szCs w:val="28"/>
        </w:rPr>
        <w:t xml:space="preserve"> сельское поселение) на сумму 550 тыс. рублей.</w:t>
      </w:r>
    </w:p>
    <w:p w:rsidR="00B43219" w:rsidRDefault="00B43219" w:rsidP="00B43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3219" w:rsidRPr="005119A6" w:rsidRDefault="00B43219" w:rsidP="00B43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9A6">
        <w:rPr>
          <w:rFonts w:ascii="Times New Roman" w:hAnsi="Times New Roman" w:cs="Times New Roman"/>
          <w:b/>
          <w:sz w:val="28"/>
          <w:szCs w:val="28"/>
        </w:rPr>
        <w:t>Газификация</w:t>
      </w:r>
    </w:p>
    <w:p w:rsidR="00B43219" w:rsidRPr="005119A6" w:rsidRDefault="00B43219" w:rsidP="00B432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Идет</w:t>
      </w:r>
      <w:r w:rsidRPr="00511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 по газификации с. Краснояр-1, по проекту предусмотрено 537 вводов в жилые дома, общая протяженность – 29,35 км. На сегодняшний день выполнено более 70% работ.</w:t>
      </w:r>
    </w:p>
    <w:p w:rsidR="00B43219" w:rsidRPr="005119A6" w:rsidRDefault="00B43219" w:rsidP="00B432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1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1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Подали газ в</w:t>
      </w:r>
      <w:proofErr w:type="gramStart"/>
      <w:r w:rsidRPr="00511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</w:p>
    <w:p w:rsidR="00B43219" w:rsidRDefault="00B43219" w:rsidP="00B432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с. </w:t>
      </w:r>
      <w:proofErr w:type="spellStart"/>
      <w:r w:rsidRPr="00511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Султанай</w:t>
      </w:r>
      <w:proofErr w:type="spellEnd"/>
      <w:r w:rsidRPr="005119A6">
        <w:rPr>
          <w:rFonts w:ascii="Times New Roman" w:hAnsi="Times New Roman" w:cs="Times New Roman"/>
          <w:color w:val="000000"/>
          <w:sz w:val="28"/>
          <w:szCs w:val="28"/>
        </w:rPr>
        <w:t xml:space="preserve"> (протяженность 12 745,0 м. и 247 вводов, монтаж внутридомового газо</w:t>
      </w:r>
      <w:r>
        <w:rPr>
          <w:rFonts w:ascii="Times New Roman" w:hAnsi="Times New Roman" w:cs="Times New Roman"/>
          <w:color w:val="000000"/>
          <w:sz w:val="28"/>
          <w:szCs w:val="28"/>
        </w:rPr>
        <w:t>вого оборудования выполнен в 111</w:t>
      </w:r>
      <w:r w:rsidRPr="005119A6">
        <w:rPr>
          <w:rFonts w:ascii="Times New Roman" w:hAnsi="Times New Roman" w:cs="Times New Roman"/>
          <w:color w:val="000000"/>
          <w:sz w:val="28"/>
          <w:szCs w:val="28"/>
        </w:rPr>
        <w:t xml:space="preserve"> домах, из них пуск газа осуществлен в 7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119A6">
        <w:rPr>
          <w:rFonts w:ascii="Times New Roman" w:hAnsi="Times New Roman" w:cs="Times New Roman"/>
          <w:color w:val="000000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color w:val="000000"/>
          <w:sz w:val="28"/>
          <w:szCs w:val="28"/>
        </w:rPr>
        <w:t>е);</w:t>
      </w:r>
    </w:p>
    <w:p w:rsidR="00B43219" w:rsidRPr="005119A6" w:rsidRDefault="00B43219" w:rsidP="00B432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1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с. </w:t>
      </w:r>
      <w:proofErr w:type="spellStart"/>
      <w:r w:rsidRPr="00511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Брюзли</w:t>
      </w:r>
      <w:proofErr w:type="spellEnd"/>
      <w:r w:rsidRPr="00511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5119A6">
        <w:rPr>
          <w:rFonts w:ascii="Times New Roman" w:hAnsi="Times New Roman" w:cs="Times New Roman"/>
          <w:color w:val="000000"/>
          <w:sz w:val="28"/>
          <w:szCs w:val="28"/>
        </w:rPr>
        <w:t>протяженность 10 867,5 м. и 190 вводов, монтаж внутридомового газового оборудования выполнен в 66 домах,</w:t>
      </w:r>
      <w:r w:rsidRPr="005119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119A6">
        <w:rPr>
          <w:rFonts w:ascii="Times New Roman" w:hAnsi="Times New Roman" w:cs="Times New Roman"/>
          <w:color w:val="000000"/>
          <w:sz w:val="28"/>
          <w:szCs w:val="28"/>
        </w:rPr>
        <w:t>из них пуск газа осуществлен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56</w:t>
      </w:r>
      <w:r w:rsidRPr="005119A6">
        <w:rPr>
          <w:rFonts w:ascii="Times New Roman" w:hAnsi="Times New Roman" w:cs="Times New Roman"/>
          <w:color w:val="000000"/>
          <w:sz w:val="28"/>
          <w:szCs w:val="28"/>
        </w:rPr>
        <w:t xml:space="preserve"> домах)</w:t>
      </w:r>
      <w:r w:rsidRPr="00511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43219" w:rsidRPr="005119A6" w:rsidRDefault="00B43219" w:rsidP="00B432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1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 </w:t>
      </w:r>
      <w:proofErr w:type="spellStart"/>
      <w:r w:rsidRPr="00511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Батырбай</w:t>
      </w:r>
      <w:proofErr w:type="spellEnd"/>
      <w:r w:rsidRPr="005119A6">
        <w:rPr>
          <w:rFonts w:ascii="Times New Roman" w:hAnsi="Times New Roman" w:cs="Times New Roman"/>
          <w:color w:val="000000"/>
          <w:sz w:val="28"/>
          <w:szCs w:val="28"/>
        </w:rPr>
        <w:t xml:space="preserve"> (протяженность 4 802,5 м. и 90 вводов, монтаж внутридомового газового оборудования выполнен в 20 домах, из них пуск газа осуществлен в </w:t>
      </w: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5119A6">
        <w:rPr>
          <w:rFonts w:ascii="Times New Roman" w:hAnsi="Times New Roman" w:cs="Times New Roman"/>
          <w:color w:val="000000"/>
          <w:sz w:val="28"/>
          <w:szCs w:val="28"/>
        </w:rPr>
        <w:t xml:space="preserve"> домах)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43219" w:rsidRDefault="00B43219" w:rsidP="00B432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3420">
        <w:rPr>
          <w:rFonts w:ascii="Times New Roman" w:hAnsi="Times New Roman" w:cs="Times New Roman"/>
          <w:color w:val="000000"/>
          <w:sz w:val="28"/>
          <w:szCs w:val="28"/>
        </w:rPr>
        <w:t xml:space="preserve">На сегодняшний день в районе газ подведен к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4542</w:t>
      </w:r>
      <w:r w:rsidRPr="00DE3420">
        <w:rPr>
          <w:rFonts w:ascii="Times New Roman" w:hAnsi="Times New Roman" w:cs="Times New Roman"/>
          <w:color w:val="000000"/>
          <w:sz w:val="28"/>
          <w:szCs w:val="28"/>
        </w:rPr>
        <w:t xml:space="preserve"> домам, что составляет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43</w:t>
      </w:r>
      <w:r w:rsidRPr="00DE3420">
        <w:rPr>
          <w:rFonts w:ascii="Times New Roman" w:hAnsi="Times New Roman" w:cs="Times New Roman"/>
          <w:color w:val="000000"/>
          <w:sz w:val="28"/>
          <w:szCs w:val="28"/>
        </w:rPr>
        <w:t xml:space="preserve"> % </w:t>
      </w:r>
      <w:r>
        <w:rPr>
          <w:rFonts w:ascii="Times New Roman" w:hAnsi="Times New Roman" w:cs="Times New Roman"/>
          <w:color w:val="000000"/>
          <w:sz w:val="28"/>
          <w:szCs w:val="28"/>
        </w:rPr>
        <w:t>от общего количества домов.</w:t>
      </w:r>
    </w:p>
    <w:p w:rsidR="00B43219" w:rsidRPr="005119A6" w:rsidRDefault="00B43219" w:rsidP="00B432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19A6">
        <w:rPr>
          <w:rFonts w:ascii="Times New Roman" w:hAnsi="Times New Roman" w:cs="Times New Roman"/>
          <w:color w:val="000000"/>
          <w:sz w:val="28"/>
          <w:szCs w:val="28"/>
        </w:rPr>
        <w:t>Ведется работа по проектированию м/</w:t>
      </w:r>
      <w:proofErr w:type="spellStart"/>
      <w:r w:rsidRPr="005119A6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5119A6">
        <w:rPr>
          <w:rFonts w:ascii="Times New Roman" w:hAnsi="Times New Roman" w:cs="Times New Roman"/>
          <w:color w:val="000000"/>
          <w:sz w:val="28"/>
          <w:szCs w:val="28"/>
        </w:rPr>
        <w:t xml:space="preserve"> Западный 3 в с</w:t>
      </w:r>
      <w:proofErr w:type="gramStart"/>
      <w:r w:rsidRPr="005119A6"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 w:rsidRPr="005119A6">
        <w:rPr>
          <w:rFonts w:ascii="Times New Roman" w:hAnsi="Times New Roman" w:cs="Times New Roman"/>
          <w:color w:val="000000"/>
          <w:sz w:val="28"/>
          <w:szCs w:val="28"/>
        </w:rPr>
        <w:t xml:space="preserve">арда и в </w:t>
      </w:r>
      <w:proofErr w:type="spellStart"/>
      <w:r w:rsidRPr="005119A6">
        <w:rPr>
          <w:rFonts w:ascii="Times New Roman" w:hAnsi="Times New Roman" w:cs="Times New Roman"/>
          <w:color w:val="000000"/>
          <w:sz w:val="28"/>
          <w:szCs w:val="28"/>
        </w:rPr>
        <w:t>д.Аклуши</w:t>
      </w:r>
      <w:proofErr w:type="spellEnd"/>
      <w:r w:rsidRPr="005119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43219" w:rsidRPr="005119A6" w:rsidRDefault="00B43219" w:rsidP="00B432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1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Проекты по газификации с. Березники и с. </w:t>
      </w:r>
      <w:proofErr w:type="spellStart"/>
      <w:r w:rsidRPr="00511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Куземьярово</w:t>
      </w:r>
      <w:proofErr w:type="spellEnd"/>
      <w:r w:rsidRPr="00511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получили положительное заключение экспертизы. </w:t>
      </w:r>
    </w:p>
    <w:p w:rsidR="00B43219" w:rsidRPr="005119A6" w:rsidRDefault="00B43219" w:rsidP="00B432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1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Проекты по газификации с. </w:t>
      </w:r>
      <w:proofErr w:type="spellStart"/>
      <w:r w:rsidRPr="00511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Тюндюк</w:t>
      </w:r>
      <w:proofErr w:type="spellEnd"/>
      <w:r w:rsidRPr="00511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с. </w:t>
      </w:r>
      <w:proofErr w:type="spellStart"/>
      <w:r w:rsidRPr="00511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Елпачиха</w:t>
      </w:r>
      <w:proofErr w:type="spellEnd"/>
      <w:r w:rsidRPr="00511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сданы на экспертизу.  </w:t>
      </w:r>
    </w:p>
    <w:p w:rsidR="00B43219" w:rsidRDefault="00B43219" w:rsidP="00B43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Получен с положительным заключением проект «Строительство </w:t>
      </w:r>
      <w:r>
        <w:rPr>
          <w:rFonts w:ascii="Times New Roman" w:hAnsi="Times New Roman" w:cs="Times New Roman"/>
          <w:sz w:val="28"/>
          <w:szCs w:val="28"/>
        </w:rPr>
        <w:t xml:space="preserve">межшкольного стадиона </w:t>
      </w:r>
      <w:r w:rsidRPr="005119A6">
        <w:rPr>
          <w:rFonts w:ascii="Times New Roman" w:hAnsi="Times New Roman" w:cs="Times New Roman"/>
          <w:sz w:val="28"/>
          <w:szCs w:val="28"/>
        </w:rPr>
        <w:t xml:space="preserve"> с. Барда».</w:t>
      </w:r>
    </w:p>
    <w:p w:rsidR="00B43219" w:rsidRPr="005119A6" w:rsidRDefault="00B43219" w:rsidP="00B43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219" w:rsidRPr="005119A6" w:rsidRDefault="00B43219" w:rsidP="00B4321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9A6">
        <w:rPr>
          <w:rFonts w:ascii="Times New Roman" w:hAnsi="Times New Roman" w:cs="Times New Roman"/>
          <w:b/>
          <w:sz w:val="28"/>
          <w:szCs w:val="28"/>
        </w:rPr>
        <w:t>Строительство</w:t>
      </w:r>
    </w:p>
    <w:p w:rsidR="00B43219" w:rsidRPr="005119A6" w:rsidRDefault="00B43219" w:rsidP="00B43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Барде открылись три новых детских сада — «Сказка» по улице Куйбышева, 26а, детский сад МАДОУ «Колос» и </w:t>
      </w:r>
      <w:r w:rsidRPr="005119A6">
        <w:rPr>
          <w:rFonts w:ascii="Times New Roman" w:hAnsi="Times New Roman" w:cs="Times New Roman"/>
          <w:sz w:val="28"/>
          <w:szCs w:val="28"/>
        </w:rPr>
        <w:t>ДОО «</w:t>
      </w:r>
      <w:proofErr w:type="spellStart"/>
      <w:r w:rsidRPr="005119A6">
        <w:rPr>
          <w:rFonts w:ascii="Times New Roman" w:hAnsi="Times New Roman" w:cs="Times New Roman"/>
          <w:sz w:val="28"/>
          <w:szCs w:val="28"/>
        </w:rPr>
        <w:t>Беби-Лайф</w:t>
      </w:r>
      <w:proofErr w:type="spellEnd"/>
      <w:r w:rsidRPr="005119A6">
        <w:rPr>
          <w:rFonts w:ascii="Times New Roman" w:hAnsi="Times New Roman" w:cs="Times New Roman"/>
          <w:sz w:val="28"/>
          <w:szCs w:val="28"/>
        </w:rPr>
        <w:t>», корпус №3 с</w:t>
      </w:r>
      <w:proofErr w:type="gramStart"/>
      <w:r w:rsidRPr="005119A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119A6">
        <w:rPr>
          <w:rFonts w:ascii="Times New Roman" w:hAnsi="Times New Roman" w:cs="Times New Roman"/>
          <w:sz w:val="28"/>
          <w:szCs w:val="28"/>
        </w:rPr>
        <w:t>арда, ул.Автомобилистов, 15.</w:t>
      </w:r>
      <w:r w:rsidRPr="00511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Создано дополнительно 225 новых мест.</w:t>
      </w:r>
    </w:p>
    <w:p w:rsidR="00B43219" w:rsidRPr="005119A6" w:rsidRDefault="00B43219" w:rsidP="00B4321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19A6">
        <w:rPr>
          <w:sz w:val="28"/>
          <w:szCs w:val="28"/>
        </w:rPr>
        <w:t xml:space="preserve">Произведены работы по ремонту асфальтобетонного покрытия подъезда в д. </w:t>
      </w:r>
      <w:proofErr w:type="spellStart"/>
      <w:r w:rsidRPr="005119A6">
        <w:rPr>
          <w:sz w:val="28"/>
          <w:szCs w:val="28"/>
        </w:rPr>
        <w:t>Чувашаево</w:t>
      </w:r>
      <w:proofErr w:type="spellEnd"/>
      <w:r w:rsidRPr="005119A6">
        <w:rPr>
          <w:sz w:val="28"/>
          <w:szCs w:val="28"/>
        </w:rPr>
        <w:t xml:space="preserve"> от автомобильной дороги «Оса-Чернушка» (протяженность 704 м, </w:t>
      </w:r>
      <w:r w:rsidR="00C11C6B">
        <w:rPr>
          <w:sz w:val="28"/>
          <w:szCs w:val="28"/>
        </w:rPr>
        <w:t>общая стоимость</w:t>
      </w:r>
      <w:r w:rsidRPr="005119A6">
        <w:rPr>
          <w:sz w:val="28"/>
          <w:szCs w:val="28"/>
        </w:rPr>
        <w:t xml:space="preserve"> работ – 1 652 тыс</w:t>
      </w:r>
      <w:proofErr w:type="gramStart"/>
      <w:r w:rsidRPr="005119A6">
        <w:rPr>
          <w:sz w:val="28"/>
          <w:szCs w:val="28"/>
        </w:rPr>
        <w:t>.р</w:t>
      </w:r>
      <w:proofErr w:type="gramEnd"/>
      <w:r w:rsidRPr="005119A6">
        <w:rPr>
          <w:sz w:val="28"/>
          <w:szCs w:val="28"/>
        </w:rPr>
        <w:t xml:space="preserve">уб.)  и работы по ремонту асфальтобетонного покрытия въезда на территорию МАДОУ «Колос» от автодороги «Оса-Чернушка» (протяженность567 м, </w:t>
      </w:r>
      <w:r w:rsidR="00C11C6B">
        <w:rPr>
          <w:sz w:val="28"/>
          <w:szCs w:val="28"/>
        </w:rPr>
        <w:t>общая стоимость</w:t>
      </w:r>
      <w:r w:rsidRPr="005119A6">
        <w:rPr>
          <w:sz w:val="28"/>
          <w:szCs w:val="28"/>
        </w:rPr>
        <w:t xml:space="preserve"> работ – 1 345 тыс.руб.).</w:t>
      </w:r>
    </w:p>
    <w:p w:rsidR="00B43219" w:rsidRPr="005119A6" w:rsidRDefault="00B43219" w:rsidP="00B43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9A6">
        <w:rPr>
          <w:rFonts w:ascii="Times New Roman" w:hAnsi="Times New Roman" w:cs="Times New Roman"/>
          <w:sz w:val="28"/>
          <w:szCs w:val="28"/>
        </w:rPr>
        <w:t xml:space="preserve">Идут работы по завершению строительства объекта «Физкультурно-оздоровительный комплекс с бассейном </w:t>
      </w:r>
      <w:proofErr w:type="gramStart"/>
      <w:r w:rsidRPr="005119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119A6">
        <w:rPr>
          <w:rFonts w:ascii="Times New Roman" w:hAnsi="Times New Roman" w:cs="Times New Roman"/>
          <w:sz w:val="28"/>
          <w:szCs w:val="28"/>
        </w:rPr>
        <w:t xml:space="preserve"> с. Барда». </w:t>
      </w:r>
    </w:p>
    <w:p w:rsidR="00B43219" w:rsidRPr="00881C44" w:rsidRDefault="00B43219" w:rsidP="00B43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C44">
        <w:rPr>
          <w:rFonts w:ascii="Times New Roman" w:hAnsi="Times New Roman" w:cs="Times New Roman"/>
          <w:sz w:val="28"/>
          <w:szCs w:val="28"/>
        </w:rPr>
        <w:t>Проведен ремонт на объектах социально-культурно-бытового назначения на общую сумму 21 403,8 тыс</w:t>
      </w:r>
      <w:proofErr w:type="gramStart"/>
      <w:r w:rsidRPr="00881C4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81C44">
        <w:rPr>
          <w:rFonts w:ascii="Times New Roman" w:hAnsi="Times New Roman" w:cs="Times New Roman"/>
          <w:sz w:val="28"/>
          <w:szCs w:val="28"/>
        </w:rPr>
        <w:t xml:space="preserve">уб. (МАДОУ «Колос» -  21 085 </w:t>
      </w:r>
      <w:proofErr w:type="spellStart"/>
      <w:r w:rsidRPr="00881C4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881C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1C44">
        <w:rPr>
          <w:rFonts w:ascii="Times New Roman" w:hAnsi="Times New Roman" w:cs="Times New Roman"/>
          <w:sz w:val="28"/>
          <w:szCs w:val="28"/>
        </w:rPr>
        <w:t>Шермейский</w:t>
      </w:r>
      <w:proofErr w:type="spellEnd"/>
      <w:r w:rsidRPr="00881C44">
        <w:rPr>
          <w:rFonts w:ascii="Times New Roman" w:hAnsi="Times New Roman" w:cs="Times New Roman"/>
          <w:sz w:val="28"/>
          <w:szCs w:val="28"/>
        </w:rPr>
        <w:t xml:space="preserve"> КДК – 318,8 тыс.руб.), Данные работы были выполнены подрядными организациями нашего района.</w:t>
      </w:r>
    </w:p>
    <w:p w:rsidR="00B43219" w:rsidRDefault="00B43219" w:rsidP="00B43219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881C44">
        <w:rPr>
          <w:rFonts w:ascii="Times New Roman" w:hAnsi="Times New Roman" w:cs="Times New Roman"/>
          <w:sz w:val="28"/>
          <w:szCs w:val="28"/>
        </w:rPr>
        <w:t>Для строительства и проектирования объектов капитального строительства</w:t>
      </w:r>
      <w:r w:rsidR="00CF17E9">
        <w:rPr>
          <w:rFonts w:ascii="Times New Roman" w:hAnsi="Times New Roman" w:cs="Times New Roman"/>
          <w:sz w:val="28"/>
          <w:szCs w:val="28"/>
        </w:rPr>
        <w:t xml:space="preserve"> (ФОК в с. Барда, газификация </w:t>
      </w:r>
      <w:proofErr w:type="spellStart"/>
      <w:r w:rsidR="00CF17E9">
        <w:rPr>
          <w:rFonts w:ascii="Times New Roman" w:hAnsi="Times New Roman" w:cs="Times New Roman"/>
          <w:sz w:val="28"/>
          <w:szCs w:val="28"/>
        </w:rPr>
        <w:t>I-Краснояра</w:t>
      </w:r>
      <w:proofErr w:type="spellEnd"/>
      <w:r w:rsidR="00CF17E9">
        <w:rPr>
          <w:rFonts w:ascii="Times New Roman" w:hAnsi="Times New Roman" w:cs="Times New Roman"/>
          <w:sz w:val="28"/>
          <w:szCs w:val="28"/>
        </w:rPr>
        <w:t>)</w:t>
      </w:r>
      <w:r w:rsidRPr="00881C44">
        <w:rPr>
          <w:rFonts w:ascii="Times New Roman" w:hAnsi="Times New Roman" w:cs="Times New Roman"/>
          <w:sz w:val="28"/>
          <w:szCs w:val="28"/>
        </w:rPr>
        <w:t xml:space="preserve"> привлечены финансовые средства в районный бюджет в размере  41 948 тыс</w:t>
      </w:r>
      <w:proofErr w:type="gramStart"/>
      <w:r w:rsidRPr="00881C44">
        <w:rPr>
          <w:rFonts w:ascii="Times New Roman" w:hAnsi="Times New Roman" w:cs="Times New Roman"/>
          <w:sz w:val="28"/>
          <w:szCs w:val="28"/>
        </w:rPr>
        <w:t>.</w:t>
      </w:r>
      <w:r w:rsidR="00CF17E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F17E9">
        <w:rPr>
          <w:rFonts w:ascii="Times New Roman" w:hAnsi="Times New Roman" w:cs="Times New Roman"/>
          <w:sz w:val="28"/>
          <w:szCs w:val="28"/>
        </w:rPr>
        <w:t>уб.</w:t>
      </w:r>
    </w:p>
    <w:p w:rsidR="00B43219" w:rsidRPr="005119A6" w:rsidRDefault="00B43219" w:rsidP="00B43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9A6">
        <w:rPr>
          <w:rFonts w:ascii="Times New Roman" w:hAnsi="Times New Roman" w:cs="Times New Roman"/>
          <w:sz w:val="28"/>
          <w:szCs w:val="28"/>
        </w:rPr>
        <w:t xml:space="preserve">Идет строительство антенно-мачтовых сооружений в с. </w:t>
      </w:r>
      <w:proofErr w:type="spellStart"/>
      <w:r w:rsidRPr="005119A6">
        <w:rPr>
          <w:rFonts w:ascii="Times New Roman" w:hAnsi="Times New Roman" w:cs="Times New Roman"/>
          <w:sz w:val="28"/>
          <w:szCs w:val="28"/>
        </w:rPr>
        <w:t>Шермейка</w:t>
      </w:r>
      <w:proofErr w:type="spellEnd"/>
      <w:r w:rsidRPr="005119A6">
        <w:rPr>
          <w:rFonts w:ascii="Times New Roman" w:hAnsi="Times New Roman" w:cs="Times New Roman"/>
          <w:sz w:val="28"/>
          <w:szCs w:val="28"/>
        </w:rPr>
        <w:t xml:space="preserve"> и с. </w:t>
      </w:r>
      <w:proofErr w:type="spellStart"/>
      <w:r w:rsidRPr="005119A6">
        <w:rPr>
          <w:rFonts w:ascii="Times New Roman" w:hAnsi="Times New Roman" w:cs="Times New Roman"/>
          <w:sz w:val="28"/>
          <w:szCs w:val="28"/>
        </w:rPr>
        <w:t>Федорки</w:t>
      </w:r>
      <w:proofErr w:type="spellEnd"/>
      <w:r w:rsidRPr="005119A6">
        <w:rPr>
          <w:rFonts w:ascii="Times New Roman" w:hAnsi="Times New Roman" w:cs="Times New Roman"/>
          <w:sz w:val="28"/>
          <w:szCs w:val="28"/>
        </w:rPr>
        <w:t xml:space="preserve"> на общую сумму 783 тыс</w:t>
      </w:r>
      <w:proofErr w:type="gramStart"/>
      <w:r w:rsidRPr="005119A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119A6">
        <w:rPr>
          <w:rFonts w:ascii="Times New Roman" w:hAnsi="Times New Roman" w:cs="Times New Roman"/>
          <w:sz w:val="28"/>
          <w:szCs w:val="28"/>
        </w:rPr>
        <w:t>ублей.</w:t>
      </w:r>
      <w:r>
        <w:rPr>
          <w:rFonts w:ascii="Times New Roman" w:hAnsi="Times New Roman" w:cs="Times New Roman"/>
          <w:sz w:val="28"/>
          <w:szCs w:val="28"/>
        </w:rPr>
        <w:t xml:space="preserve"> Всего по территории района </w:t>
      </w:r>
      <w:r w:rsidRPr="008057D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планируется строительство 20 антенно-базовых </w:t>
      </w:r>
      <w:proofErr w:type="gramStart"/>
      <w:r w:rsidRPr="008057D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станций</w:t>
      </w:r>
      <w:proofErr w:type="gramEnd"/>
      <w:r w:rsidRPr="008057D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к</w:t>
      </w:r>
      <w:r w:rsidRPr="005B70F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оторые будут соединены оптико-волоконной линией связи, что позволит обеспечить до 85% покрытие сотовой, телефонной связью и интернетом</w:t>
      </w:r>
    </w:p>
    <w:p w:rsidR="005F4FB3" w:rsidRDefault="005F4FB3" w:rsidP="00DB6C5C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5F4FB3" w:rsidRDefault="005F4FB3" w:rsidP="005F4FB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C11C6B" w:rsidRDefault="00C11C6B" w:rsidP="00C11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C6B">
        <w:rPr>
          <w:rFonts w:ascii="Times New Roman" w:hAnsi="Times New Roman" w:cs="Times New Roman"/>
          <w:sz w:val="28"/>
          <w:szCs w:val="28"/>
        </w:rPr>
        <w:t xml:space="preserve">Уважаемые </w:t>
      </w:r>
      <w:r>
        <w:rPr>
          <w:rFonts w:ascii="Times New Roman" w:hAnsi="Times New Roman" w:cs="Times New Roman"/>
          <w:sz w:val="28"/>
          <w:szCs w:val="28"/>
        </w:rPr>
        <w:t xml:space="preserve">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11C6B">
        <w:rPr>
          <w:rFonts w:ascii="Times New Roman" w:hAnsi="Times New Roman" w:cs="Times New Roman"/>
          <w:sz w:val="28"/>
          <w:szCs w:val="28"/>
        </w:rPr>
        <w:t>!</w:t>
      </w:r>
    </w:p>
    <w:p w:rsidR="00C11C6B" w:rsidRPr="00C11C6B" w:rsidRDefault="00C11C6B" w:rsidP="00C11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C6B" w:rsidRPr="00C11C6B" w:rsidRDefault="00C11C6B" w:rsidP="00C11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C6B">
        <w:rPr>
          <w:rFonts w:ascii="Times New Roman" w:hAnsi="Times New Roman" w:cs="Times New Roman"/>
          <w:sz w:val="28"/>
          <w:szCs w:val="28"/>
        </w:rPr>
        <w:tab/>
        <w:t>Сегодня мы  подводим итоги прошедшего года и отмечаем не только достигнутые успехи, но и ставим задачи на будущее</w:t>
      </w:r>
      <w:r>
        <w:rPr>
          <w:rFonts w:ascii="Times New Roman" w:hAnsi="Times New Roman" w:cs="Times New Roman"/>
          <w:sz w:val="28"/>
          <w:szCs w:val="28"/>
        </w:rPr>
        <w:t xml:space="preserve"> для решения многих существующих проблем</w:t>
      </w:r>
      <w:r w:rsidRPr="00C11C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11C6B">
        <w:rPr>
          <w:rFonts w:ascii="Times New Roman" w:hAnsi="Times New Roman" w:cs="Times New Roman"/>
          <w:sz w:val="28"/>
          <w:szCs w:val="28"/>
        </w:rPr>
        <w:t xml:space="preserve">Это целенаправленная работа по </w:t>
      </w:r>
      <w:r>
        <w:rPr>
          <w:rFonts w:ascii="Times New Roman" w:hAnsi="Times New Roman" w:cs="Times New Roman"/>
          <w:sz w:val="28"/>
          <w:szCs w:val="28"/>
        </w:rPr>
        <w:t xml:space="preserve">развитию сельского хозяйства, газификации, ЖКХ, </w:t>
      </w:r>
      <w:r w:rsidRPr="00C11C6B">
        <w:rPr>
          <w:rFonts w:ascii="Times New Roman" w:hAnsi="Times New Roman" w:cs="Times New Roman"/>
          <w:sz w:val="28"/>
          <w:szCs w:val="28"/>
        </w:rPr>
        <w:t>увеличению налогооблагаемой  базы и увеличение собственных доходов бюджетов поселений</w:t>
      </w:r>
      <w:r w:rsidR="00CF17E9">
        <w:rPr>
          <w:rFonts w:ascii="Times New Roman" w:hAnsi="Times New Roman" w:cs="Times New Roman"/>
          <w:sz w:val="28"/>
          <w:szCs w:val="28"/>
        </w:rPr>
        <w:t xml:space="preserve"> и  районного бюджета,  создание</w:t>
      </w:r>
      <w:r w:rsidRPr="00C11C6B">
        <w:rPr>
          <w:rFonts w:ascii="Times New Roman" w:hAnsi="Times New Roman" w:cs="Times New Roman"/>
          <w:sz w:val="28"/>
          <w:szCs w:val="28"/>
        </w:rPr>
        <w:t xml:space="preserve"> новых рабочих мест, увеличение заработной платы, привлечение инвестиций в район, строительство производственных объектов и  объектов социальной сферы, ремонт и строительство дорог, и другие не менее важные задачи, которые позволят жить лучше и комфортнее  жителям нашего района.</w:t>
      </w:r>
      <w:proofErr w:type="gramEnd"/>
      <w:r w:rsidRPr="00C11C6B">
        <w:rPr>
          <w:rFonts w:ascii="Times New Roman" w:hAnsi="Times New Roman" w:cs="Times New Roman"/>
          <w:sz w:val="28"/>
          <w:szCs w:val="28"/>
        </w:rPr>
        <w:t xml:space="preserve"> Для их решения необходимо объединить наши усилия, направив их на эффективное и качественное взаимодействие с федеральными  структурами, Правительством  </w:t>
      </w:r>
      <w:r>
        <w:rPr>
          <w:rFonts w:ascii="Times New Roman" w:hAnsi="Times New Roman" w:cs="Times New Roman"/>
          <w:sz w:val="28"/>
          <w:szCs w:val="28"/>
        </w:rPr>
        <w:t>Пермского края</w:t>
      </w:r>
      <w:r w:rsidRPr="00C11C6B">
        <w:rPr>
          <w:rFonts w:ascii="Times New Roman" w:hAnsi="Times New Roman" w:cs="Times New Roman"/>
          <w:sz w:val="28"/>
          <w:szCs w:val="28"/>
        </w:rPr>
        <w:t xml:space="preserve">, с  жителями нашего района. Выражаю свою признательность  губернатору </w:t>
      </w:r>
      <w:r>
        <w:rPr>
          <w:rFonts w:ascii="Times New Roman" w:hAnsi="Times New Roman" w:cs="Times New Roman"/>
          <w:sz w:val="28"/>
          <w:szCs w:val="28"/>
        </w:rPr>
        <w:t xml:space="preserve">Пермского края В.Ф.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Басаргину</w:t>
      </w:r>
      <w:proofErr w:type="spellEnd"/>
      <w:r w:rsidRPr="00C11C6B">
        <w:rPr>
          <w:rFonts w:ascii="Times New Roman" w:hAnsi="Times New Roman" w:cs="Times New Roman"/>
          <w:sz w:val="28"/>
          <w:szCs w:val="28"/>
        </w:rPr>
        <w:t xml:space="preserve">, Правительству </w:t>
      </w:r>
      <w:r>
        <w:rPr>
          <w:rFonts w:ascii="Times New Roman" w:hAnsi="Times New Roman" w:cs="Times New Roman"/>
          <w:sz w:val="28"/>
          <w:szCs w:val="28"/>
        </w:rPr>
        <w:t>края</w:t>
      </w:r>
      <w:r w:rsidRPr="00C11C6B">
        <w:rPr>
          <w:rFonts w:ascii="Times New Roman" w:hAnsi="Times New Roman" w:cs="Times New Roman"/>
          <w:sz w:val="28"/>
          <w:szCs w:val="28"/>
        </w:rPr>
        <w:t>, населению района, всем своим коллегам, депутатам, руководителям предприятий и  учреждений, главам поселений за взаимодействие и сотрудничество.</w:t>
      </w:r>
    </w:p>
    <w:p w:rsidR="001220FA" w:rsidRPr="005119A6" w:rsidRDefault="001220FA" w:rsidP="00184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220FA" w:rsidRPr="005119A6" w:rsidSect="00DB72C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D4CF5"/>
    <w:multiLevelType w:val="hybridMultilevel"/>
    <w:tmpl w:val="19845736"/>
    <w:lvl w:ilvl="0" w:tplc="C5E8D3DC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1754"/>
    <w:rsid w:val="0001428E"/>
    <w:rsid w:val="00015DF5"/>
    <w:rsid w:val="00023F5B"/>
    <w:rsid w:val="00042737"/>
    <w:rsid w:val="0006350D"/>
    <w:rsid w:val="00064D1C"/>
    <w:rsid w:val="0008647A"/>
    <w:rsid w:val="00086DB4"/>
    <w:rsid w:val="000F73BD"/>
    <w:rsid w:val="00113557"/>
    <w:rsid w:val="00117F05"/>
    <w:rsid w:val="001220FA"/>
    <w:rsid w:val="00134696"/>
    <w:rsid w:val="001402E3"/>
    <w:rsid w:val="001640E3"/>
    <w:rsid w:val="001710F4"/>
    <w:rsid w:val="00171CE5"/>
    <w:rsid w:val="0017654F"/>
    <w:rsid w:val="00184A8F"/>
    <w:rsid w:val="00191534"/>
    <w:rsid w:val="0019254E"/>
    <w:rsid w:val="001B2C7E"/>
    <w:rsid w:val="001B7E3A"/>
    <w:rsid w:val="001E67C4"/>
    <w:rsid w:val="00211EDF"/>
    <w:rsid w:val="0028025B"/>
    <w:rsid w:val="002A4270"/>
    <w:rsid w:val="002C2745"/>
    <w:rsid w:val="002F1AD7"/>
    <w:rsid w:val="002F6467"/>
    <w:rsid w:val="002F7511"/>
    <w:rsid w:val="00324383"/>
    <w:rsid w:val="00330866"/>
    <w:rsid w:val="003476EC"/>
    <w:rsid w:val="00351295"/>
    <w:rsid w:val="00374DBC"/>
    <w:rsid w:val="00384783"/>
    <w:rsid w:val="003E32AE"/>
    <w:rsid w:val="003F245A"/>
    <w:rsid w:val="00400A4C"/>
    <w:rsid w:val="00405A3C"/>
    <w:rsid w:val="00422F72"/>
    <w:rsid w:val="00474EE3"/>
    <w:rsid w:val="00493941"/>
    <w:rsid w:val="00507816"/>
    <w:rsid w:val="005119A6"/>
    <w:rsid w:val="005140DD"/>
    <w:rsid w:val="00516C82"/>
    <w:rsid w:val="005B100F"/>
    <w:rsid w:val="005F4FB3"/>
    <w:rsid w:val="005F7B65"/>
    <w:rsid w:val="00625A6B"/>
    <w:rsid w:val="00672637"/>
    <w:rsid w:val="006971DC"/>
    <w:rsid w:val="00697A45"/>
    <w:rsid w:val="006D5A08"/>
    <w:rsid w:val="006E660D"/>
    <w:rsid w:val="007210E4"/>
    <w:rsid w:val="00726DD9"/>
    <w:rsid w:val="00727FE3"/>
    <w:rsid w:val="00786185"/>
    <w:rsid w:val="007C07B2"/>
    <w:rsid w:val="007C0A33"/>
    <w:rsid w:val="007C22F9"/>
    <w:rsid w:val="008057D8"/>
    <w:rsid w:val="00827515"/>
    <w:rsid w:val="008534AF"/>
    <w:rsid w:val="00860857"/>
    <w:rsid w:val="00881754"/>
    <w:rsid w:val="00881C44"/>
    <w:rsid w:val="008E7C64"/>
    <w:rsid w:val="008F6D28"/>
    <w:rsid w:val="00913F48"/>
    <w:rsid w:val="00915249"/>
    <w:rsid w:val="00964EB7"/>
    <w:rsid w:val="00982256"/>
    <w:rsid w:val="009A2831"/>
    <w:rsid w:val="009E495E"/>
    <w:rsid w:val="00A81FAE"/>
    <w:rsid w:val="00B07442"/>
    <w:rsid w:val="00B24CB7"/>
    <w:rsid w:val="00B43219"/>
    <w:rsid w:val="00B44503"/>
    <w:rsid w:val="00B479B0"/>
    <w:rsid w:val="00B555F3"/>
    <w:rsid w:val="00BB73B0"/>
    <w:rsid w:val="00BC6A66"/>
    <w:rsid w:val="00BE4578"/>
    <w:rsid w:val="00C04F23"/>
    <w:rsid w:val="00C113BA"/>
    <w:rsid w:val="00C11C6B"/>
    <w:rsid w:val="00C75B58"/>
    <w:rsid w:val="00CA321E"/>
    <w:rsid w:val="00CC34A7"/>
    <w:rsid w:val="00CD2BD0"/>
    <w:rsid w:val="00CF17E9"/>
    <w:rsid w:val="00D349AB"/>
    <w:rsid w:val="00D94281"/>
    <w:rsid w:val="00D9633A"/>
    <w:rsid w:val="00DA1599"/>
    <w:rsid w:val="00DB6C5C"/>
    <w:rsid w:val="00DB72C6"/>
    <w:rsid w:val="00DC53C5"/>
    <w:rsid w:val="00DD3140"/>
    <w:rsid w:val="00DD6D66"/>
    <w:rsid w:val="00DE3420"/>
    <w:rsid w:val="00DF2209"/>
    <w:rsid w:val="00E62DC9"/>
    <w:rsid w:val="00E842D9"/>
    <w:rsid w:val="00EB2849"/>
    <w:rsid w:val="00EE0D65"/>
    <w:rsid w:val="00EE1F84"/>
    <w:rsid w:val="00EE42F0"/>
    <w:rsid w:val="00F0064E"/>
    <w:rsid w:val="00F04549"/>
    <w:rsid w:val="00F225B0"/>
    <w:rsid w:val="00F731EF"/>
    <w:rsid w:val="00F836DD"/>
    <w:rsid w:val="00F83D96"/>
    <w:rsid w:val="00FA05DF"/>
    <w:rsid w:val="00FB1989"/>
    <w:rsid w:val="00FB4D3F"/>
    <w:rsid w:val="00FB5311"/>
    <w:rsid w:val="00FD16AC"/>
    <w:rsid w:val="00FE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81754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881754"/>
    <w:rPr>
      <w:rFonts w:ascii="Calibri" w:eastAsia="Calibri" w:hAnsi="Calibri" w:cs="Times New Roman"/>
      <w:lang w:eastAsia="en-US"/>
    </w:rPr>
  </w:style>
  <w:style w:type="paragraph" w:customStyle="1" w:styleId="HeadDoc">
    <w:name w:val="HeadDoc"/>
    <w:rsid w:val="00881754"/>
    <w:pPr>
      <w:keepLines/>
      <w:suppressAutoHyphens/>
      <w:overflowPunct w:val="0"/>
      <w:autoSpaceDE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ar-SA"/>
    </w:rPr>
  </w:style>
  <w:style w:type="paragraph" w:styleId="a5">
    <w:name w:val="Normal (Web)"/>
    <w:basedOn w:val="a"/>
    <w:uiPriority w:val="99"/>
    <w:semiHidden/>
    <w:unhideWhenUsed/>
    <w:rsid w:val="00EB2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7210E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210E4"/>
  </w:style>
  <w:style w:type="paragraph" w:styleId="2">
    <w:name w:val="Body Text 2"/>
    <w:basedOn w:val="a"/>
    <w:link w:val="20"/>
    <w:uiPriority w:val="99"/>
    <w:unhideWhenUsed/>
    <w:rsid w:val="007210E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210E4"/>
  </w:style>
  <w:style w:type="paragraph" w:styleId="a8">
    <w:name w:val="No Spacing"/>
    <w:uiPriority w:val="1"/>
    <w:qFormat/>
    <w:rsid w:val="007210E4"/>
    <w:pPr>
      <w:spacing w:after="0" w:line="240" w:lineRule="auto"/>
    </w:pPr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60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085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B19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8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DE063-051E-4E2F-90AE-014CDD137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15359</TotalTime>
  <Pages>11</Pages>
  <Words>3813</Words>
  <Characters>21739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Ильнур</dc:creator>
  <cp:keywords/>
  <dc:description/>
  <cp:lastModifiedBy>ElizabethMonoblock</cp:lastModifiedBy>
  <cp:revision>28</cp:revision>
  <cp:lastPrinted>2014-12-19T03:59:00Z</cp:lastPrinted>
  <dcterms:created xsi:type="dcterms:W3CDTF">2014-12-02T04:37:00Z</dcterms:created>
  <dcterms:modified xsi:type="dcterms:W3CDTF">2015-02-25T10:34:00Z</dcterms:modified>
</cp:coreProperties>
</file>