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C4" w:rsidRDefault="00DF691F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32"/>
          <w:szCs w:val="32"/>
        </w:rPr>
      </w:pPr>
      <w:r w:rsidRPr="00896042">
        <w:rPr>
          <w:rFonts w:ascii="Times New Roman" w:hAnsi="Times New Roman"/>
          <w:b/>
          <w:bCs/>
          <w:sz w:val="32"/>
          <w:szCs w:val="32"/>
        </w:rPr>
        <w:t xml:space="preserve">АНКЕТА ДЛЯ </w:t>
      </w:r>
      <w:r w:rsidR="004F4AC4">
        <w:rPr>
          <w:rFonts w:ascii="Times New Roman" w:hAnsi="Times New Roman"/>
          <w:b/>
          <w:bCs/>
          <w:sz w:val="32"/>
          <w:szCs w:val="32"/>
        </w:rPr>
        <w:t>ПОТРЕБИТЕЛЕЙ</w:t>
      </w:r>
    </w:p>
    <w:p w:rsidR="00DF691F" w:rsidRPr="00896042" w:rsidRDefault="004F4AC4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ТОВАРОВ, РАБОТ И УСЛУГ</w:t>
      </w:r>
    </w:p>
    <w:p w:rsidR="002A7965" w:rsidRDefault="002A7965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7965" w:rsidRDefault="002A7965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Мониторинг </w:t>
      </w:r>
      <w:r w:rsidR="004F4AC4">
        <w:rPr>
          <w:rFonts w:ascii="Times New Roman" w:hAnsi="Times New Roman"/>
          <w:b/>
          <w:bCs/>
          <w:sz w:val="24"/>
          <w:szCs w:val="24"/>
        </w:rPr>
        <w:t xml:space="preserve">удовлетворенности потребителей качеством товаров, работ и услуг и состоянием конкуренции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="00052DD5">
        <w:rPr>
          <w:rFonts w:ascii="Times New Roman" w:hAnsi="Times New Roman"/>
          <w:b/>
          <w:bCs/>
          <w:sz w:val="24"/>
          <w:szCs w:val="24"/>
        </w:rPr>
        <w:t>Бардымском</w:t>
      </w:r>
      <w:proofErr w:type="spellEnd"/>
      <w:r w:rsidR="00052DD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районе </w:t>
      </w:r>
    </w:p>
    <w:p w:rsidR="00856BAB" w:rsidRPr="00F32562" w:rsidRDefault="00856BAB" w:rsidP="00856BA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D22882" w:rsidRPr="00F32562" w:rsidRDefault="00D22882" w:rsidP="0066086D">
      <w:pPr>
        <w:ind w:right="-1"/>
        <w:rPr>
          <w:rFonts w:ascii="Times New Roman" w:hAnsi="Times New Roman"/>
          <w:sz w:val="24"/>
          <w:szCs w:val="24"/>
        </w:rPr>
      </w:pPr>
    </w:p>
    <w:p w:rsidR="005B719E" w:rsidRPr="006C75A2" w:rsidRDefault="00043C78" w:rsidP="002A796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СОЦИАЛЬНО-ДЕМОГРАФИЧЕСКИЕ ХАРАКТЕРИСТИКИ</w:t>
      </w:r>
    </w:p>
    <w:p w:rsidR="00F74D57" w:rsidRPr="00F32562" w:rsidRDefault="00F74D57" w:rsidP="002A796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:rsidR="005B719E" w:rsidRPr="00F32562" w:rsidRDefault="005B719E" w:rsidP="005B719E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24"/>
          <w:szCs w:val="24"/>
        </w:rPr>
      </w:pPr>
    </w:p>
    <w:p w:rsidR="00F74D57" w:rsidRPr="00EF3232" w:rsidRDefault="00043C78" w:rsidP="00AB0AD5">
      <w:pPr>
        <w:pStyle w:val="a6"/>
        <w:widowControl w:val="0"/>
        <w:numPr>
          <w:ilvl w:val="0"/>
          <w:numId w:val="1"/>
        </w:numPr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УКАЖИТЕ ВАШ ПОЛ?</w:t>
      </w:r>
    </w:p>
    <w:p w:rsidR="00EF3232" w:rsidRDefault="00EF3232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01"/>
        <w:gridCol w:w="564"/>
      </w:tblGrid>
      <w:tr w:rsidR="008302F0" w:rsidRPr="00A54BB1" w:rsidTr="00043C78">
        <w:trPr>
          <w:trHeight w:hRule="exact" w:val="299"/>
        </w:trPr>
        <w:tc>
          <w:tcPr>
            <w:tcW w:w="8801" w:type="dxa"/>
          </w:tcPr>
          <w:p w:rsidR="008302F0" w:rsidRPr="00CE59C9" w:rsidRDefault="00043C78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564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043C78">
        <w:trPr>
          <w:trHeight w:hRule="exact" w:val="297"/>
        </w:trPr>
        <w:tc>
          <w:tcPr>
            <w:tcW w:w="8801" w:type="dxa"/>
          </w:tcPr>
          <w:p w:rsidR="008302F0" w:rsidRPr="00CE59C9" w:rsidRDefault="00043C78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564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3232" w:rsidRDefault="00EF3232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AB0AD5" w:rsidRDefault="00AB0AD5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5B719E" w:rsidRDefault="00043C78" w:rsidP="00AB0AD5">
      <w:pPr>
        <w:pStyle w:val="a6"/>
        <w:widowControl w:val="0"/>
        <w:numPr>
          <w:ilvl w:val="0"/>
          <w:numId w:val="1"/>
        </w:numPr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ВАШ ВОЗРАСТ?</w:t>
      </w:r>
    </w:p>
    <w:p w:rsidR="00AB0AD5" w:rsidRPr="00FA2896" w:rsidRDefault="00AB0AD5" w:rsidP="00AB0AD5">
      <w:pPr>
        <w:pStyle w:val="a6"/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468" w:right="418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043C78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до 24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FA2896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052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C78">
              <w:rPr>
                <w:rFonts w:ascii="Times New Roman" w:hAnsi="Times New Roman"/>
                <w:sz w:val="24"/>
                <w:szCs w:val="24"/>
              </w:rPr>
              <w:t>25 до 35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043C78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052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 до 55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043C78" w:rsidP="00FA28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55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7E7" w:rsidRDefault="001037E7" w:rsidP="0066086D">
      <w:pPr>
        <w:ind w:right="-1"/>
        <w:rPr>
          <w:rFonts w:ascii="Times New Roman" w:hAnsi="Times New Roman"/>
          <w:b/>
          <w:bCs/>
          <w:sz w:val="20"/>
          <w:szCs w:val="20"/>
        </w:rPr>
      </w:pPr>
    </w:p>
    <w:p w:rsidR="001037E7" w:rsidRPr="001037E7" w:rsidRDefault="004F0AB7" w:rsidP="00AB0AD5">
      <w:pPr>
        <w:pStyle w:val="a6"/>
        <w:numPr>
          <w:ilvl w:val="0"/>
          <w:numId w:val="1"/>
        </w:num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ВАШ СОЦИАЛЬНЫЙ СТАТУС</w:t>
      </w:r>
      <w:r w:rsidR="001037E7" w:rsidRPr="001037E7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1037E7" w:rsidRPr="00F32562" w:rsidTr="001037E7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Default="004F0AB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Работаю </w:t>
            </w:r>
          </w:p>
          <w:p w:rsidR="001037E7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037E7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052DD5">
        <w:trPr>
          <w:trHeight w:hRule="exact" w:val="302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4F0AB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Без работы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052DD5">
        <w:trPr>
          <w:trHeight w:hRule="exact" w:val="293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4F0AB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Учусь (студент)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8B" w:rsidRPr="00F32562" w:rsidTr="00052DD5">
        <w:trPr>
          <w:trHeight w:hRule="exact" w:val="269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8B" w:rsidRDefault="00DD688B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Учусь (школьник)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8B" w:rsidRPr="00F32562" w:rsidRDefault="00DD688B" w:rsidP="0055037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1037E7">
        <w:trPr>
          <w:trHeight w:hRule="exact" w:val="29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Default="004F0AB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 (домохозяин)</w:t>
            </w:r>
          </w:p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AB7" w:rsidRPr="00F32562" w:rsidTr="001037E7">
        <w:trPr>
          <w:trHeight w:hRule="exact" w:val="29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AB7" w:rsidRDefault="004F0AB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AB7" w:rsidRPr="00F32562" w:rsidRDefault="004F0AB7" w:rsidP="0055037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F4B" w:rsidRDefault="00BB6F4B" w:rsidP="0066086D">
      <w:pPr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BB6F4B" w:rsidRPr="00BB6F4B" w:rsidRDefault="00DC40B1" w:rsidP="00AB0AD5">
      <w:pPr>
        <w:pStyle w:val="a6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ВАШЕ ОБРАЗОВАНИЕ?</w:t>
      </w:r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8794"/>
        <w:gridCol w:w="565"/>
      </w:tblGrid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Default="00DC40B1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  <w:p w:rsidR="00AA374A" w:rsidRPr="00F32562" w:rsidRDefault="00AA374A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Default="00DC40B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DC40B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DC40B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DC40B1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F4B" w:rsidRDefault="00BB6F4B" w:rsidP="0066086D">
      <w:pPr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515FB7" w:rsidRPr="006C75A2" w:rsidRDefault="00BE0490" w:rsidP="00D9293B">
      <w:pPr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УДОВЛЕТВОРЕННОСТЬ КАЧЕСТВОМ ТОВАРОВ, РАБОТ И УСЛУГ </w:t>
      </w:r>
    </w:p>
    <w:p w:rsidR="00D10452" w:rsidRPr="00F32562" w:rsidRDefault="00D10452" w:rsidP="00515FB7">
      <w:pPr>
        <w:widowControl w:val="0"/>
        <w:autoSpaceDE w:val="0"/>
        <w:autoSpaceDN w:val="0"/>
        <w:adjustRightInd w:val="0"/>
        <w:spacing w:after="0" w:line="240" w:lineRule="auto"/>
        <w:ind w:left="1264" w:right="-20"/>
        <w:rPr>
          <w:rFonts w:ascii="Times New Roman" w:hAnsi="Times New Roman"/>
          <w:sz w:val="24"/>
          <w:szCs w:val="24"/>
        </w:rPr>
      </w:pPr>
    </w:p>
    <w:p w:rsidR="00515FB7" w:rsidRPr="001074BD" w:rsidRDefault="007D4249" w:rsidP="001074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262"/>
        <w:jc w:val="center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НАСКОЛЬКО ВЫ УДОВЛЕТВОРЕНЫ ХАРАКТЕРИСТИКАМИ РЫНКОВ ТОВАРОВ, РАБОТ И УСЛУГ В </w:t>
      </w:r>
      <w:r w:rsidR="00052DD5">
        <w:rPr>
          <w:rFonts w:ascii="Times New Roman" w:hAnsi="Times New Roman"/>
          <w:b/>
          <w:bCs/>
          <w:sz w:val="24"/>
          <w:szCs w:val="24"/>
        </w:rPr>
        <w:t xml:space="preserve">БАРДЫМСКОМ </w:t>
      </w:r>
      <w:r>
        <w:rPr>
          <w:rFonts w:ascii="Times New Roman" w:hAnsi="Times New Roman"/>
          <w:b/>
          <w:bCs/>
          <w:sz w:val="24"/>
          <w:szCs w:val="24"/>
        </w:rPr>
        <w:t>РАЙОНЕ?</w:t>
      </w:r>
    </w:p>
    <w:p w:rsidR="007D4249" w:rsidRDefault="007D4249" w:rsidP="007D424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052DD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оцените рынки по каждому критерию</w:t>
      </w:r>
      <w:r w:rsidRPr="007D4249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</w:p>
    <w:p w:rsidR="007D4249" w:rsidRDefault="007D4249" w:rsidP="00094C1E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1 – удовлетворен,</w:t>
      </w:r>
      <w:r w:rsidR="00052DD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 – не удовлетворен, 3 – затрудняюсь ответить</w:t>
      </w:r>
      <w:r w:rsidRPr="007727E2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p w:rsidR="007D4249" w:rsidRDefault="007D4249" w:rsidP="007D424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45"/>
        <w:gridCol w:w="1578"/>
        <w:gridCol w:w="1490"/>
        <w:gridCol w:w="1648"/>
      </w:tblGrid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052DD5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2DD5">
              <w:rPr>
                <w:rFonts w:ascii="Times New Roman" w:hAnsi="Times New Roman"/>
                <w:sz w:val="24"/>
                <w:szCs w:val="20"/>
              </w:rPr>
              <w:t xml:space="preserve">Уровень </w:t>
            </w:r>
          </w:p>
          <w:p w:rsidR="007D4249" w:rsidRPr="00052DD5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2DD5">
              <w:rPr>
                <w:rFonts w:ascii="Times New Roman" w:hAnsi="Times New Roman"/>
                <w:sz w:val="24"/>
                <w:szCs w:val="20"/>
              </w:rPr>
              <w:t>цен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052DD5" w:rsidRDefault="007D4249" w:rsidP="007D4249">
            <w:pPr>
              <w:ind w:left="108"/>
              <w:jc w:val="center"/>
              <w:rPr>
                <w:rFonts w:ascii="Times New Roman" w:hAnsi="Times New Roman"/>
                <w:sz w:val="24"/>
              </w:rPr>
            </w:pPr>
            <w:r w:rsidRPr="00052DD5">
              <w:rPr>
                <w:rFonts w:ascii="Times New Roman" w:hAnsi="Times New Roman"/>
                <w:sz w:val="24"/>
              </w:rPr>
              <w:t>Качество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052DD5" w:rsidRDefault="007D4249" w:rsidP="007D4249">
            <w:pPr>
              <w:ind w:left="108"/>
              <w:jc w:val="center"/>
              <w:rPr>
                <w:rFonts w:ascii="Times New Roman" w:hAnsi="Times New Roman"/>
                <w:sz w:val="24"/>
              </w:rPr>
            </w:pPr>
            <w:r w:rsidRPr="00052DD5">
              <w:rPr>
                <w:rFonts w:ascii="Times New Roman" w:hAnsi="Times New Roman"/>
                <w:sz w:val="24"/>
              </w:rPr>
              <w:t>Возможность выбора</w:t>
            </w: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7D4249" w:rsidRPr="00EE257D" w:rsidRDefault="007D4249" w:rsidP="007D4249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спорта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CC9" w:rsidRDefault="00525CC9" w:rsidP="00525CC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sz w:val="24"/>
          <w:szCs w:val="24"/>
        </w:rPr>
      </w:pPr>
    </w:p>
    <w:p w:rsidR="00052DD5" w:rsidRDefault="00052DD5" w:rsidP="00525CC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sz w:val="24"/>
          <w:szCs w:val="24"/>
        </w:rPr>
      </w:pPr>
    </w:p>
    <w:p w:rsidR="00DB1C2E" w:rsidRPr="001074BD" w:rsidRDefault="00DB1C2E" w:rsidP="00DB1C2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262"/>
        <w:jc w:val="center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НАСКОЛЬКО ВЫ УДОВЛЕТВОРЕНЫ ХАРАКТЕРИСТИКАМИ СЛЕДУЮЩИХ УСЛУГ СУБЪЕКТОВ ЕСТЕСТВЕННЫХ МОНОПОЛИЙ  В </w:t>
      </w:r>
      <w:r w:rsidR="00052DD5">
        <w:rPr>
          <w:rFonts w:ascii="Times New Roman" w:hAnsi="Times New Roman"/>
          <w:b/>
          <w:bCs/>
          <w:sz w:val="24"/>
          <w:szCs w:val="24"/>
        </w:rPr>
        <w:t xml:space="preserve">БАРДЫМСКОМ </w:t>
      </w:r>
      <w:r>
        <w:rPr>
          <w:rFonts w:ascii="Times New Roman" w:hAnsi="Times New Roman"/>
          <w:b/>
          <w:bCs/>
          <w:sz w:val="24"/>
          <w:szCs w:val="24"/>
        </w:rPr>
        <w:t>РАЙОНЕ?</w:t>
      </w:r>
    </w:p>
    <w:p w:rsidR="00DB1C2E" w:rsidRDefault="00DB1C2E" w:rsidP="00DB1C2E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052DD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оцените рынки по каждому критерию</w:t>
      </w:r>
      <w:r w:rsidRPr="007D4249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</w:p>
    <w:p w:rsidR="00DB1C2E" w:rsidRDefault="00DB1C2E" w:rsidP="00DB1C2E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1 – удовлетворен, 2 – не удовлетворен, 3 – затрудняюсь ответить</w:t>
      </w:r>
      <w:r w:rsidRPr="007727E2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p w:rsidR="00DB1C2E" w:rsidRDefault="00DB1C2E" w:rsidP="00DB1C2E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4896" w:type="pct"/>
        <w:tblCellMar>
          <w:left w:w="0" w:type="dxa"/>
          <w:right w:w="0" w:type="dxa"/>
        </w:tblCellMar>
        <w:tblLook w:val="0000"/>
      </w:tblPr>
      <w:tblGrid>
        <w:gridCol w:w="6099"/>
        <w:gridCol w:w="1578"/>
        <w:gridCol w:w="1489"/>
      </w:tblGrid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052DD5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2DD5">
              <w:rPr>
                <w:rFonts w:ascii="Times New Roman" w:hAnsi="Times New Roman"/>
                <w:sz w:val="24"/>
                <w:szCs w:val="20"/>
              </w:rPr>
              <w:t xml:space="preserve">Уровень </w:t>
            </w:r>
          </w:p>
          <w:p w:rsidR="00DB1C2E" w:rsidRPr="00052DD5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2DD5">
              <w:rPr>
                <w:rFonts w:ascii="Times New Roman" w:hAnsi="Times New Roman"/>
                <w:sz w:val="24"/>
                <w:szCs w:val="20"/>
              </w:rPr>
              <w:t>цен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052DD5" w:rsidRDefault="00DB1C2E" w:rsidP="00E62B9E">
            <w:pPr>
              <w:ind w:left="108"/>
              <w:jc w:val="center"/>
              <w:rPr>
                <w:rFonts w:ascii="Times New Roman" w:hAnsi="Times New Roman"/>
                <w:sz w:val="24"/>
              </w:rPr>
            </w:pPr>
            <w:r w:rsidRPr="00052DD5">
              <w:rPr>
                <w:rFonts w:ascii="Times New Roman" w:hAnsi="Times New Roman"/>
                <w:sz w:val="24"/>
              </w:rPr>
              <w:t>Качество</w:t>
            </w:r>
          </w:p>
        </w:tc>
      </w:tr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C2E" w:rsidRPr="00F32562" w:rsidRDefault="00DB1C2E" w:rsidP="00DB1C2E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sz w:val="24"/>
          <w:szCs w:val="24"/>
        </w:rPr>
      </w:pPr>
    </w:p>
    <w:p w:rsidR="00DB1C2E" w:rsidRPr="00F32562" w:rsidRDefault="00DB1C2E" w:rsidP="00525CC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sz w:val="24"/>
          <w:szCs w:val="24"/>
        </w:rPr>
      </w:pPr>
    </w:p>
    <w:p w:rsidR="00515FB7" w:rsidRDefault="00515FB7" w:rsidP="00515F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727E2" w:rsidRDefault="007727E2" w:rsidP="007727E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ОЦЕНИТЕ УРОВЕНЬ КОНКУРЕНЦИИ НА СЛЕДУЮЩИХ ЦЕЛЕВЫХ РЫНКАХ </w:t>
      </w:r>
      <w:r w:rsidR="00052DD5">
        <w:rPr>
          <w:rFonts w:ascii="Times New Roman" w:hAnsi="Times New Roman"/>
          <w:b/>
          <w:sz w:val="24"/>
          <w:szCs w:val="24"/>
        </w:rPr>
        <w:t xml:space="preserve">БАРДЫМСКОГО </w:t>
      </w:r>
      <w:r>
        <w:rPr>
          <w:rFonts w:ascii="Times New Roman" w:hAnsi="Times New Roman"/>
          <w:b/>
          <w:sz w:val="24"/>
          <w:szCs w:val="24"/>
        </w:rPr>
        <w:t>РАЙОНА.</w:t>
      </w:r>
    </w:p>
    <w:p w:rsidR="007727E2" w:rsidRDefault="007727E2" w:rsidP="007727E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052D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у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7727E2">
        <w:rPr>
          <w:rFonts w:ascii="Times New Roman" w:hAnsi="Times New Roman"/>
          <w:i/>
          <w:iCs/>
          <w:sz w:val="24"/>
          <w:szCs w:val="24"/>
        </w:rPr>
        <w:t>жите</w:t>
      </w:r>
      <w:r w:rsidR="00052D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од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н</w:t>
      </w:r>
      <w:r w:rsidR="00052D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на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7727E2">
        <w:rPr>
          <w:rFonts w:ascii="Times New Roman" w:hAnsi="Times New Roman"/>
          <w:i/>
          <w:iCs/>
          <w:sz w:val="24"/>
          <w:szCs w:val="24"/>
        </w:rPr>
        <w:t>лее</w:t>
      </w:r>
      <w:r w:rsidR="00052D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7727E2">
        <w:rPr>
          <w:rFonts w:ascii="Times New Roman" w:hAnsi="Times New Roman"/>
          <w:i/>
          <w:iCs/>
          <w:sz w:val="24"/>
          <w:szCs w:val="24"/>
        </w:rPr>
        <w:t>дходящ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й</w:t>
      </w:r>
      <w:r w:rsidR="00052D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в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7727E2">
        <w:rPr>
          <w:rFonts w:ascii="Times New Roman" w:hAnsi="Times New Roman"/>
          <w:i/>
          <w:iCs/>
          <w:sz w:val="24"/>
          <w:szCs w:val="24"/>
        </w:rPr>
        <w:t>иант</w:t>
      </w:r>
      <w:r w:rsidR="00052D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отве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7727E2">
        <w:rPr>
          <w:rFonts w:ascii="Times New Roman" w:hAnsi="Times New Roman"/>
          <w:i/>
          <w:iCs/>
          <w:sz w:val="24"/>
          <w:szCs w:val="24"/>
        </w:rPr>
        <w:t>а</w:t>
      </w:r>
      <w:r w:rsidR="00D50521">
        <w:rPr>
          <w:rFonts w:ascii="Times New Roman" w:hAnsi="Times New Roman"/>
          <w:i/>
          <w:iCs/>
          <w:sz w:val="24"/>
          <w:szCs w:val="24"/>
        </w:rPr>
        <w:t xml:space="preserve"> в каждой строке</w:t>
      </w:r>
      <w:r w:rsidRPr="007727E2">
        <w:rPr>
          <w:rFonts w:ascii="Times New Roman" w:hAnsi="Times New Roman"/>
          <w:i/>
          <w:iCs/>
          <w:sz w:val="24"/>
          <w:szCs w:val="24"/>
        </w:rPr>
        <w:t>)</w:t>
      </w:r>
    </w:p>
    <w:p w:rsidR="007727E2" w:rsidRDefault="007727E2" w:rsidP="007727E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302" w:type="pct"/>
        <w:tblCellMar>
          <w:left w:w="0" w:type="dxa"/>
          <w:right w:w="0" w:type="dxa"/>
        </w:tblCellMar>
        <w:tblLook w:val="0000"/>
      </w:tblPr>
      <w:tblGrid>
        <w:gridCol w:w="3653"/>
        <w:gridCol w:w="1259"/>
        <w:gridCol w:w="1191"/>
        <w:gridCol w:w="1274"/>
        <w:gridCol w:w="1276"/>
        <w:gridCol w:w="1273"/>
      </w:tblGrid>
      <w:tr w:rsidR="00EE257D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EE257D" w:rsidRDefault="00EE257D" w:rsidP="00EE25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" w:right="-20" w:hanging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57D">
              <w:rPr>
                <w:rFonts w:ascii="Times New Roman" w:hAnsi="Times New Roman"/>
                <w:sz w:val="20"/>
                <w:szCs w:val="20"/>
              </w:rPr>
              <w:t>Высокая конкуренция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Умеренная</w:t>
            </w:r>
            <w:r w:rsidRPr="00C269AE">
              <w:rPr>
                <w:rFonts w:ascii="Times New Roman" w:hAnsi="Times New Roman"/>
                <w:sz w:val="20"/>
                <w:szCs w:val="20"/>
              </w:rPr>
              <w:t xml:space="preserve"> конкуренция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Слабая</w:t>
            </w:r>
            <w:r w:rsidRPr="00C269AE">
              <w:rPr>
                <w:rFonts w:ascii="Times New Roman" w:hAnsi="Times New Roman"/>
                <w:sz w:val="20"/>
                <w:szCs w:val="20"/>
              </w:rPr>
              <w:t xml:space="preserve"> конкуренция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052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конкуренции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D50521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Default="00D50521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  <w:p w:rsidR="00D50521" w:rsidRPr="00F32562" w:rsidRDefault="00D50521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D50521" w:rsidRPr="00EE257D" w:rsidRDefault="00D50521" w:rsidP="00EE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21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21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21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21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521" w:rsidRPr="00F32562" w:rsidRDefault="00D50521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Рынок услуг в сфере культуры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спорта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D50521">
        <w:trPr>
          <w:trHeight w:val="850"/>
        </w:trPr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7E2" w:rsidRPr="007727E2" w:rsidRDefault="007727E2" w:rsidP="007727E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p w:rsidR="007727E2" w:rsidRPr="007727E2" w:rsidRDefault="007727E2" w:rsidP="007727E2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468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4F6A64" w:rsidRDefault="004F6A64" w:rsidP="004F6A64">
      <w:pPr>
        <w:pStyle w:val="a4"/>
        <w:numPr>
          <w:ilvl w:val="0"/>
          <w:numId w:val="3"/>
        </w:numPr>
        <w:spacing w:before="4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В </w:t>
      </w:r>
      <w:r w:rsidR="00052D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КАКИХ СФЕРАХ И ОТРАСЛЯХ, ПО ВАШЕМУ МНЕНИЮ</w:t>
      </w:r>
      <w:r w:rsidR="003E1997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НЕОБХОДИМО РАЗВИВАТЬ КОНКУРЕНЦИЮ В НАШЕМ РАЙОНЕ</w:t>
      </w:r>
      <w:r w:rsidRPr="00F32562">
        <w:rPr>
          <w:rFonts w:ascii="Times New Roman" w:hAnsi="Times New Roman" w:cs="Times New Roman"/>
          <w:b/>
          <w:spacing w:val="-6"/>
          <w:sz w:val="24"/>
          <w:szCs w:val="24"/>
        </w:rPr>
        <w:t>?</w:t>
      </w:r>
    </w:p>
    <w:p w:rsidR="004F6A64" w:rsidRPr="00F32562" w:rsidRDefault="004F6A64" w:rsidP="003E1997">
      <w:pPr>
        <w:pStyle w:val="a4"/>
        <w:spacing w:before="40"/>
        <w:ind w:left="468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45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</w:tblGrid>
      <w:tr w:rsidR="004F6A64" w:rsidRPr="00F32562" w:rsidTr="00E62B9E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4" w:rsidRDefault="004F6A64" w:rsidP="00E62B9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052DD5" w:rsidRPr="00F32562" w:rsidRDefault="00052DD5" w:rsidP="00E62B9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340" w:rsidRPr="00F32562" w:rsidRDefault="004D4340" w:rsidP="006413AF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b/>
          <w:bCs/>
          <w:sz w:val="24"/>
          <w:szCs w:val="24"/>
        </w:rPr>
      </w:pPr>
    </w:p>
    <w:p w:rsidR="00210A60" w:rsidRPr="00F32562" w:rsidRDefault="00210A60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AF" w:rsidRDefault="006413AF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</w:pPr>
      <w:r w:rsidRPr="003E1997">
        <w:rPr>
          <w:rFonts w:ascii="Times New Roman" w:hAnsi="Times New Roman"/>
          <w:b/>
          <w:bCs/>
          <w:color w:val="C00000"/>
          <w:sz w:val="24"/>
          <w:szCs w:val="24"/>
        </w:rPr>
        <w:t>Б</w:t>
      </w:r>
      <w:r w:rsidRPr="003E1997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Л</w:t>
      </w:r>
      <w:r w:rsidRPr="003E1997">
        <w:rPr>
          <w:rFonts w:ascii="Times New Roman" w:hAnsi="Times New Roman"/>
          <w:b/>
          <w:bCs/>
          <w:color w:val="C00000"/>
          <w:sz w:val="24"/>
          <w:szCs w:val="24"/>
        </w:rPr>
        <w:t>АГОД</w:t>
      </w:r>
      <w:r w:rsidRPr="003E1997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А</w:t>
      </w:r>
      <w:r w:rsidRPr="003E1997">
        <w:rPr>
          <w:rFonts w:ascii="Times New Roman" w:hAnsi="Times New Roman"/>
          <w:b/>
          <w:bCs/>
          <w:color w:val="C00000"/>
          <w:sz w:val="24"/>
          <w:szCs w:val="24"/>
        </w:rPr>
        <w:t>РИМ</w:t>
      </w:r>
      <w:r w:rsidR="00052DD5">
        <w:rPr>
          <w:rFonts w:ascii="Times New Roman" w:hAnsi="Times New Roman"/>
          <w:b/>
          <w:bCs/>
          <w:color w:val="C00000"/>
          <w:sz w:val="24"/>
          <w:szCs w:val="24"/>
        </w:rPr>
        <w:t xml:space="preserve">  </w:t>
      </w:r>
      <w:r w:rsidRPr="003E1997">
        <w:rPr>
          <w:rFonts w:ascii="Times New Roman" w:hAnsi="Times New Roman"/>
          <w:b/>
          <w:bCs/>
          <w:color w:val="C00000"/>
          <w:sz w:val="24"/>
          <w:szCs w:val="24"/>
        </w:rPr>
        <w:t>ВАС</w:t>
      </w:r>
      <w:r w:rsidR="00052DD5">
        <w:rPr>
          <w:rFonts w:ascii="Times New Roman" w:hAnsi="Times New Roman"/>
          <w:b/>
          <w:bCs/>
          <w:color w:val="C00000"/>
          <w:sz w:val="24"/>
          <w:szCs w:val="24"/>
        </w:rPr>
        <w:t xml:space="preserve">  </w:t>
      </w:r>
      <w:r w:rsidRPr="003E1997">
        <w:rPr>
          <w:rFonts w:ascii="Times New Roman" w:hAnsi="Times New Roman"/>
          <w:b/>
          <w:bCs/>
          <w:color w:val="C00000"/>
          <w:sz w:val="24"/>
          <w:szCs w:val="24"/>
        </w:rPr>
        <w:t>ЗА</w:t>
      </w:r>
      <w:r w:rsidR="00052DD5">
        <w:rPr>
          <w:rFonts w:ascii="Times New Roman" w:hAnsi="Times New Roman"/>
          <w:b/>
          <w:bCs/>
          <w:color w:val="C00000"/>
          <w:sz w:val="24"/>
          <w:szCs w:val="24"/>
        </w:rPr>
        <w:t xml:space="preserve">  </w:t>
      </w:r>
      <w:r w:rsidRPr="003E1997">
        <w:rPr>
          <w:rFonts w:ascii="Times New Roman" w:hAnsi="Times New Roman"/>
          <w:b/>
          <w:bCs/>
          <w:color w:val="C00000"/>
          <w:spacing w:val="-2"/>
          <w:sz w:val="24"/>
          <w:szCs w:val="24"/>
        </w:rPr>
        <w:t>У</w:t>
      </w:r>
      <w:r w:rsidRPr="003E1997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Ч</w:t>
      </w:r>
      <w:r w:rsidRPr="003E1997">
        <w:rPr>
          <w:rFonts w:ascii="Times New Roman" w:hAnsi="Times New Roman"/>
          <w:b/>
          <w:bCs/>
          <w:color w:val="C00000"/>
          <w:sz w:val="24"/>
          <w:szCs w:val="24"/>
        </w:rPr>
        <w:t>А</w:t>
      </w:r>
      <w:r w:rsidRPr="003E1997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СТ</w:t>
      </w:r>
      <w:r w:rsidRPr="003E1997">
        <w:rPr>
          <w:rFonts w:ascii="Times New Roman" w:hAnsi="Times New Roman"/>
          <w:b/>
          <w:bCs/>
          <w:color w:val="C00000"/>
          <w:spacing w:val="2"/>
          <w:sz w:val="24"/>
          <w:szCs w:val="24"/>
        </w:rPr>
        <w:t>И</w:t>
      </w:r>
      <w:r w:rsidRPr="003E1997">
        <w:rPr>
          <w:rFonts w:ascii="Times New Roman" w:hAnsi="Times New Roman"/>
          <w:b/>
          <w:bCs/>
          <w:color w:val="C00000"/>
          <w:sz w:val="24"/>
          <w:szCs w:val="24"/>
        </w:rPr>
        <w:t>Е</w:t>
      </w:r>
      <w:r w:rsidR="00052DD5">
        <w:rPr>
          <w:rFonts w:ascii="Times New Roman" w:hAnsi="Times New Roman"/>
          <w:b/>
          <w:bCs/>
          <w:color w:val="C00000"/>
          <w:sz w:val="24"/>
          <w:szCs w:val="24"/>
        </w:rPr>
        <w:t xml:space="preserve">  </w:t>
      </w:r>
      <w:r w:rsidRPr="003E1997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В</w:t>
      </w:r>
      <w:r w:rsidR="00052DD5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  </w:t>
      </w:r>
      <w:r w:rsidRPr="003E1997">
        <w:rPr>
          <w:rFonts w:ascii="Times New Roman" w:hAnsi="Times New Roman"/>
          <w:b/>
          <w:bCs/>
          <w:color w:val="C00000"/>
          <w:sz w:val="24"/>
          <w:szCs w:val="24"/>
        </w:rPr>
        <w:t>ОПРОСЕ</w:t>
      </w:r>
      <w:r w:rsidRPr="003E1997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!</w:t>
      </w:r>
    </w:p>
    <w:p w:rsidR="00202545" w:rsidRPr="003E1997" w:rsidRDefault="00202545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</w:pPr>
      <w:bookmarkStart w:id="0" w:name="_GoBack"/>
      <w:bookmarkEnd w:id="0"/>
    </w:p>
    <w:p w:rsidR="0015333A" w:rsidRPr="003E1997" w:rsidRDefault="0015333A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</w:pPr>
      <w:r w:rsidRPr="003E1997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НАДЕЕМСЯ</w:t>
      </w:r>
      <w:r w:rsidR="00052DD5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 </w:t>
      </w:r>
      <w:r w:rsidRPr="003E1997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 НА </w:t>
      </w:r>
      <w:r w:rsidR="00052DD5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 </w:t>
      </w:r>
      <w:r w:rsidRPr="003E1997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ДАЛЬНЕЙШЕЕ </w:t>
      </w:r>
      <w:r w:rsidR="00052DD5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 </w:t>
      </w:r>
      <w:r w:rsidRPr="003E1997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СОТРУДНИЧЕСТВО!</w:t>
      </w:r>
    </w:p>
    <w:p w:rsidR="0015333A" w:rsidRDefault="0015333A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5333A" w:rsidRPr="00F32562" w:rsidRDefault="0015333A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D2632" w:rsidRPr="00F32562" w:rsidRDefault="00CD2632" w:rsidP="0066086D">
      <w:pPr>
        <w:ind w:right="-1"/>
        <w:rPr>
          <w:rFonts w:ascii="Times New Roman" w:hAnsi="Times New Roman"/>
          <w:sz w:val="24"/>
          <w:szCs w:val="24"/>
        </w:rPr>
      </w:pPr>
    </w:p>
    <w:sectPr w:rsidR="00CD2632" w:rsidRPr="00F32562" w:rsidSect="00D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68EF"/>
    <w:multiLevelType w:val="hybridMultilevel"/>
    <w:tmpl w:val="159ECED8"/>
    <w:lvl w:ilvl="0" w:tplc="678CD4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C873ABA"/>
    <w:multiLevelType w:val="hybridMultilevel"/>
    <w:tmpl w:val="843206A6"/>
    <w:lvl w:ilvl="0" w:tplc="B71430C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5BBF7F66"/>
    <w:multiLevelType w:val="hybridMultilevel"/>
    <w:tmpl w:val="63C27084"/>
    <w:lvl w:ilvl="0" w:tplc="3B3CFADC">
      <w:start w:val="3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6A8E1662"/>
    <w:multiLevelType w:val="hybridMultilevel"/>
    <w:tmpl w:val="512C6520"/>
    <w:lvl w:ilvl="0" w:tplc="2C4CA5A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A9B"/>
    <w:rsid w:val="000000AC"/>
    <w:rsid w:val="000178BF"/>
    <w:rsid w:val="00043C78"/>
    <w:rsid w:val="00046E28"/>
    <w:rsid w:val="000506D4"/>
    <w:rsid w:val="00052DD5"/>
    <w:rsid w:val="0006061C"/>
    <w:rsid w:val="00062A38"/>
    <w:rsid w:val="00077DE7"/>
    <w:rsid w:val="000844B2"/>
    <w:rsid w:val="00094C1E"/>
    <w:rsid w:val="001037E7"/>
    <w:rsid w:val="001074BD"/>
    <w:rsid w:val="00114748"/>
    <w:rsid w:val="0015333A"/>
    <w:rsid w:val="00194EA4"/>
    <w:rsid w:val="001B31CC"/>
    <w:rsid w:val="001D6CDA"/>
    <w:rsid w:val="001E26BE"/>
    <w:rsid w:val="00202545"/>
    <w:rsid w:val="00210A60"/>
    <w:rsid w:val="00232A9B"/>
    <w:rsid w:val="00234ECA"/>
    <w:rsid w:val="00241D6A"/>
    <w:rsid w:val="00295CF8"/>
    <w:rsid w:val="002A7965"/>
    <w:rsid w:val="002D4D06"/>
    <w:rsid w:val="002E3B24"/>
    <w:rsid w:val="002E796C"/>
    <w:rsid w:val="00303F87"/>
    <w:rsid w:val="00311CB5"/>
    <w:rsid w:val="003538D0"/>
    <w:rsid w:val="003609BF"/>
    <w:rsid w:val="00381C0A"/>
    <w:rsid w:val="00383964"/>
    <w:rsid w:val="003A2BEC"/>
    <w:rsid w:val="003B0393"/>
    <w:rsid w:val="003E1997"/>
    <w:rsid w:val="00416305"/>
    <w:rsid w:val="00420C8C"/>
    <w:rsid w:val="004A4F91"/>
    <w:rsid w:val="004D4340"/>
    <w:rsid w:val="004E7F3F"/>
    <w:rsid w:val="004F0AB7"/>
    <w:rsid w:val="004F4AC4"/>
    <w:rsid w:val="004F6A64"/>
    <w:rsid w:val="005145DD"/>
    <w:rsid w:val="00515FB7"/>
    <w:rsid w:val="00525CC9"/>
    <w:rsid w:val="005448F6"/>
    <w:rsid w:val="005B719E"/>
    <w:rsid w:val="005D19AA"/>
    <w:rsid w:val="005F0CB5"/>
    <w:rsid w:val="006413AF"/>
    <w:rsid w:val="006503FE"/>
    <w:rsid w:val="0065525C"/>
    <w:rsid w:val="0066086D"/>
    <w:rsid w:val="006A51DC"/>
    <w:rsid w:val="006C299D"/>
    <w:rsid w:val="006C75A2"/>
    <w:rsid w:val="00711AE7"/>
    <w:rsid w:val="0072684A"/>
    <w:rsid w:val="007727E2"/>
    <w:rsid w:val="007A553E"/>
    <w:rsid w:val="007B07C8"/>
    <w:rsid w:val="007B0E7A"/>
    <w:rsid w:val="007D4249"/>
    <w:rsid w:val="007E0685"/>
    <w:rsid w:val="008054A2"/>
    <w:rsid w:val="008167AD"/>
    <w:rsid w:val="008302F0"/>
    <w:rsid w:val="008343FB"/>
    <w:rsid w:val="00856BAB"/>
    <w:rsid w:val="0087113F"/>
    <w:rsid w:val="00896042"/>
    <w:rsid w:val="008C4803"/>
    <w:rsid w:val="008D2ABE"/>
    <w:rsid w:val="00934EC5"/>
    <w:rsid w:val="00971332"/>
    <w:rsid w:val="009A1D11"/>
    <w:rsid w:val="009E017A"/>
    <w:rsid w:val="00A069E8"/>
    <w:rsid w:val="00A26283"/>
    <w:rsid w:val="00A63117"/>
    <w:rsid w:val="00A66CB9"/>
    <w:rsid w:val="00AA374A"/>
    <w:rsid w:val="00AA72E6"/>
    <w:rsid w:val="00AB0AD5"/>
    <w:rsid w:val="00AE4F3D"/>
    <w:rsid w:val="00AE6983"/>
    <w:rsid w:val="00AF7AD9"/>
    <w:rsid w:val="00B019B1"/>
    <w:rsid w:val="00B0213F"/>
    <w:rsid w:val="00B35656"/>
    <w:rsid w:val="00B709E4"/>
    <w:rsid w:val="00BB6F4B"/>
    <w:rsid w:val="00BE0490"/>
    <w:rsid w:val="00C207E2"/>
    <w:rsid w:val="00C21EB3"/>
    <w:rsid w:val="00C34ED0"/>
    <w:rsid w:val="00C355A5"/>
    <w:rsid w:val="00C523D3"/>
    <w:rsid w:val="00C62246"/>
    <w:rsid w:val="00C67EE0"/>
    <w:rsid w:val="00CA2B04"/>
    <w:rsid w:val="00CB0EE9"/>
    <w:rsid w:val="00CB4018"/>
    <w:rsid w:val="00CD2632"/>
    <w:rsid w:val="00CD5B9F"/>
    <w:rsid w:val="00CE59C9"/>
    <w:rsid w:val="00CF1BC8"/>
    <w:rsid w:val="00D02CA7"/>
    <w:rsid w:val="00D043B1"/>
    <w:rsid w:val="00D10452"/>
    <w:rsid w:val="00D22882"/>
    <w:rsid w:val="00D50521"/>
    <w:rsid w:val="00D53B4C"/>
    <w:rsid w:val="00D622AB"/>
    <w:rsid w:val="00D6793C"/>
    <w:rsid w:val="00D74179"/>
    <w:rsid w:val="00D86517"/>
    <w:rsid w:val="00D9014B"/>
    <w:rsid w:val="00D9293B"/>
    <w:rsid w:val="00DB1964"/>
    <w:rsid w:val="00DB1C2E"/>
    <w:rsid w:val="00DC40B1"/>
    <w:rsid w:val="00DD11F2"/>
    <w:rsid w:val="00DD688B"/>
    <w:rsid w:val="00DF691F"/>
    <w:rsid w:val="00E03E41"/>
    <w:rsid w:val="00E71957"/>
    <w:rsid w:val="00E81125"/>
    <w:rsid w:val="00EB3E50"/>
    <w:rsid w:val="00EE0BCA"/>
    <w:rsid w:val="00EE257D"/>
    <w:rsid w:val="00EE706E"/>
    <w:rsid w:val="00EF3232"/>
    <w:rsid w:val="00EF6EA3"/>
    <w:rsid w:val="00F04044"/>
    <w:rsid w:val="00F32562"/>
    <w:rsid w:val="00F41DD0"/>
    <w:rsid w:val="00F421A4"/>
    <w:rsid w:val="00F5597D"/>
    <w:rsid w:val="00F74D57"/>
    <w:rsid w:val="00FA2896"/>
    <w:rsid w:val="00FB72EE"/>
    <w:rsid w:val="00FE1A62"/>
    <w:rsid w:val="00FE1EFB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E1E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68E3-EC02-46F6-A4ED-0833C08B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Александр Михайлович</dc:creator>
  <cp:lastModifiedBy>Ильнур</cp:lastModifiedBy>
  <cp:revision>3</cp:revision>
  <cp:lastPrinted>2016-01-25T13:07:00Z</cp:lastPrinted>
  <dcterms:created xsi:type="dcterms:W3CDTF">2017-07-26T10:38:00Z</dcterms:created>
  <dcterms:modified xsi:type="dcterms:W3CDTF">2017-07-27T09:33:00Z</dcterms:modified>
</cp:coreProperties>
</file>