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0B3" w:rsidRDefault="001A60B3" w:rsidP="00626B91">
      <w:pPr>
        <w:pStyle w:val="a3"/>
        <w:rPr>
          <w:rFonts w:ascii="Times New Roman" w:hAnsi="Times New Roman" w:cs="Times New Roman"/>
          <w:sz w:val="28"/>
          <w:szCs w:val="28"/>
        </w:rPr>
      </w:pPr>
    </w:p>
    <w:p w:rsidR="0085359F" w:rsidRPr="0085359F" w:rsidRDefault="0085359F" w:rsidP="00FC0BED">
      <w:pPr>
        <w:pStyle w:val="a3"/>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page">
              <wp:posOffset>3724275</wp:posOffset>
            </wp:positionH>
            <wp:positionV relativeFrom="page">
              <wp:posOffset>180975</wp:posOffset>
            </wp:positionV>
            <wp:extent cx="666750" cy="638175"/>
            <wp:effectExtent l="19050" t="0" r="0" b="0"/>
            <wp:wrapTopAndBottom/>
            <wp:docPr id="2" name="Рисунок 2"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1"/>
                    <pic:cNvPicPr>
                      <a:picLocks noChangeAspect="1" noChangeArrowheads="1"/>
                    </pic:cNvPicPr>
                  </pic:nvPicPr>
                  <pic:blipFill>
                    <a:blip r:embed="rId5"/>
                    <a:srcRect l="15825" r="73529" b="74850"/>
                    <a:stretch>
                      <a:fillRect/>
                    </a:stretch>
                  </pic:blipFill>
                  <pic:spPr bwMode="auto">
                    <a:xfrm>
                      <a:off x="0" y="0"/>
                      <a:ext cx="666750" cy="638175"/>
                    </a:xfrm>
                    <a:prstGeom prst="rect">
                      <a:avLst/>
                    </a:prstGeom>
                    <a:noFill/>
                    <a:ln w="9525">
                      <a:noFill/>
                      <a:miter lim="800000"/>
                      <a:headEnd/>
                      <a:tailEnd/>
                    </a:ln>
                  </pic:spPr>
                </pic:pic>
              </a:graphicData>
            </a:graphic>
          </wp:anchor>
        </w:drawing>
      </w:r>
      <w:r w:rsidRPr="0085359F">
        <w:rPr>
          <w:rFonts w:ascii="Times New Roman" w:hAnsi="Times New Roman" w:cs="Times New Roman"/>
          <w:sz w:val="28"/>
          <w:szCs w:val="28"/>
        </w:rPr>
        <w:t>ДУМА</w:t>
      </w:r>
    </w:p>
    <w:p w:rsidR="0085359F" w:rsidRPr="0085359F" w:rsidRDefault="0085359F" w:rsidP="00626B91">
      <w:pPr>
        <w:pStyle w:val="a3"/>
        <w:jc w:val="center"/>
        <w:rPr>
          <w:rFonts w:ascii="Times New Roman" w:hAnsi="Times New Roman" w:cs="Times New Roman"/>
          <w:sz w:val="28"/>
          <w:szCs w:val="28"/>
        </w:rPr>
      </w:pPr>
      <w:r w:rsidRPr="0085359F">
        <w:rPr>
          <w:rFonts w:ascii="Times New Roman" w:hAnsi="Times New Roman" w:cs="Times New Roman"/>
          <w:sz w:val="28"/>
          <w:szCs w:val="28"/>
        </w:rPr>
        <w:t>БАРДЫМСКОГО МУНИЦИПАЛЬНОГО ОКРУГА</w:t>
      </w:r>
    </w:p>
    <w:p w:rsidR="0085359F" w:rsidRPr="0085359F" w:rsidRDefault="0085359F" w:rsidP="00626B91">
      <w:pPr>
        <w:pStyle w:val="a3"/>
        <w:jc w:val="center"/>
        <w:rPr>
          <w:rFonts w:ascii="Times New Roman" w:hAnsi="Times New Roman" w:cs="Times New Roman"/>
          <w:sz w:val="28"/>
          <w:szCs w:val="28"/>
        </w:rPr>
      </w:pPr>
      <w:r w:rsidRPr="0085359F">
        <w:rPr>
          <w:rFonts w:ascii="Times New Roman" w:hAnsi="Times New Roman" w:cs="Times New Roman"/>
          <w:sz w:val="28"/>
          <w:szCs w:val="28"/>
        </w:rPr>
        <w:t>ПЕРМСКОГО КРАЯ</w:t>
      </w:r>
    </w:p>
    <w:p w:rsidR="0085359F" w:rsidRPr="0085359F" w:rsidRDefault="0085359F" w:rsidP="00626B91">
      <w:pPr>
        <w:pStyle w:val="a3"/>
        <w:jc w:val="center"/>
        <w:rPr>
          <w:rFonts w:ascii="Times New Roman" w:hAnsi="Times New Roman" w:cs="Times New Roman"/>
          <w:sz w:val="28"/>
          <w:szCs w:val="28"/>
        </w:rPr>
      </w:pPr>
    </w:p>
    <w:p w:rsidR="00626B91" w:rsidRPr="00DF110D" w:rsidRDefault="00626B91" w:rsidP="00626B91">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ДЕВЯТОЕ</w:t>
      </w:r>
      <w:r w:rsidRPr="00DF110D">
        <w:rPr>
          <w:rFonts w:ascii="Times New Roman" w:hAnsi="Times New Roman"/>
          <w:bCs/>
          <w:sz w:val="28"/>
          <w:szCs w:val="28"/>
        </w:rPr>
        <w:t xml:space="preserve"> ЗАСЕДАНИЕ</w:t>
      </w:r>
    </w:p>
    <w:p w:rsidR="00626B91" w:rsidRPr="00DF110D" w:rsidRDefault="00626B91" w:rsidP="00626B91">
      <w:pPr>
        <w:widowControl w:val="0"/>
        <w:autoSpaceDE w:val="0"/>
        <w:autoSpaceDN w:val="0"/>
        <w:adjustRightInd w:val="0"/>
        <w:spacing w:after="0" w:line="240" w:lineRule="auto"/>
        <w:jc w:val="center"/>
        <w:rPr>
          <w:rFonts w:ascii="Times New Roman" w:hAnsi="Times New Roman"/>
          <w:bCs/>
          <w:sz w:val="28"/>
          <w:szCs w:val="28"/>
        </w:rPr>
      </w:pPr>
    </w:p>
    <w:p w:rsidR="00626B91" w:rsidRPr="00DF110D" w:rsidRDefault="00626B91" w:rsidP="00626B91">
      <w:pPr>
        <w:keepNext/>
        <w:spacing w:after="0" w:line="240" w:lineRule="auto"/>
        <w:jc w:val="center"/>
        <w:outlineLvl w:val="0"/>
        <w:rPr>
          <w:rFonts w:ascii="Times New Roman" w:hAnsi="Times New Roman"/>
          <w:sz w:val="28"/>
          <w:szCs w:val="28"/>
        </w:rPr>
      </w:pPr>
      <w:r w:rsidRPr="00DF110D">
        <w:rPr>
          <w:rFonts w:ascii="Times New Roman" w:hAnsi="Times New Roman"/>
          <w:sz w:val="28"/>
          <w:szCs w:val="28"/>
        </w:rPr>
        <w:t>РЕШЕНИЕ</w:t>
      </w:r>
    </w:p>
    <w:p w:rsidR="00626B91" w:rsidRPr="00DF110D" w:rsidRDefault="00626B91" w:rsidP="00626B91">
      <w:pPr>
        <w:spacing w:after="0" w:line="240" w:lineRule="auto"/>
        <w:jc w:val="center"/>
        <w:rPr>
          <w:rFonts w:ascii="Times New Roman" w:hAnsi="Times New Roman"/>
          <w:sz w:val="28"/>
        </w:rPr>
      </w:pPr>
    </w:p>
    <w:tbl>
      <w:tblPr>
        <w:tblW w:w="9828" w:type="dxa"/>
        <w:tblLayout w:type="fixed"/>
        <w:tblLook w:val="0000"/>
      </w:tblPr>
      <w:tblGrid>
        <w:gridCol w:w="3341"/>
        <w:gridCol w:w="3341"/>
        <w:gridCol w:w="2606"/>
        <w:gridCol w:w="540"/>
      </w:tblGrid>
      <w:tr w:rsidR="00626B91" w:rsidRPr="00DF110D" w:rsidTr="00CE5AED">
        <w:tc>
          <w:tcPr>
            <w:tcW w:w="3341" w:type="dxa"/>
          </w:tcPr>
          <w:p w:rsidR="00626B91" w:rsidRPr="00DF110D" w:rsidRDefault="00626B91" w:rsidP="00626B91">
            <w:pPr>
              <w:spacing w:after="0" w:line="240" w:lineRule="auto"/>
              <w:jc w:val="center"/>
              <w:rPr>
                <w:rFonts w:ascii="Times New Roman" w:hAnsi="Times New Roman"/>
                <w:sz w:val="28"/>
              </w:rPr>
            </w:pPr>
            <w:r w:rsidRPr="00DF110D">
              <w:rPr>
                <w:rFonts w:ascii="Times New Roman" w:hAnsi="Times New Roman"/>
                <w:sz w:val="28"/>
              </w:rPr>
              <w:t>27.01.2021</w:t>
            </w:r>
          </w:p>
        </w:tc>
        <w:tc>
          <w:tcPr>
            <w:tcW w:w="3341" w:type="dxa"/>
          </w:tcPr>
          <w:p w:rsidR="00626B91" w:rsidRPr="00DF110D" w:rsidRDefault="00626B91" w:rsidP="00626B91">
            <w:pPr>
              <w:spacing w:after="0" w:line="240" w:lineRule="auto"/>
              <w:jc w:val="center"/>
              <w:rPr>
                <w:rFonts w:ascii="Times New Roman" w:hAnsi="Times New Roman"/>
                <w:sz w:val="28"/>
              </w:rPr>
            </w:pPr>
          </w:p>
        </w:tc>
        <w:tc>
          <w:tcPr>
            <w:tcW w:w="2606" w:type="dxa"/>
          </w:tcPr>
          <w:p w:rsidR="00626B91" w:rsidRDefault="00626B91" w:rsidP="00626B91">
            <w:pPr>
              <w:spacing w:after="0" w:line="240" w:lineRule="auto"/>
              <w:jc w:val="center"/>
              <w:rPr>
                <w:rFonts w:ascii="Times New Roman" w:hAnsi="Times New Roman"/>
                <w:sz w:val="28"/>
              </w:rPr>
            </w:pPr>
            <w:r w:rsidRPr="00DF110D">
              <w:rPr>
                <w:rFonts w:ascii="Times New Roman" w:hAnsi="Times New Roman"/>
                <w:sz w:val="28"/>
              </w:rPr>
              <w:t>№</w:t>
            </w:r>
            <w:r w:rsidR="00A370EF">
              <w:rPr>
                <w:rFonts w:ascii="Times New Roman" w:hAnsi="Times New Roman"/>
                <w:sz w:val="28"/>
              </w:rPr>
              <w:t xml:space="preserve"> 114</w:t>
            </w:r>
          </w:p>
          <w:p w:rsidR="00626B91" w:rsidRPr="00DF110D" w:rsidRDefault="00626B91" w:rsidP="00626B91">
            <w:pPr>
              <w:spacing w:after="0" w:line="240" w:lineRule="auto"/>
              <w:jc w:val="center"/>
              <w:rPr>
                <w:rFonts w:ascii="Times New Roman" w:hAnsi="Times New Roman"/>
                <w:sz w:val="28"/>
              </w:rPr>
            </w:pPr>
          </w:p>
        </w:tc>
        <w:tc>
          <w:tcPr>
            <w:tcW w:w="540" w:type="dxa"/>
          </w:tcPr>
          <w:p w:rsidR="00626B91" w:rsidRPr="00DF110D" w:rsidRDefault="00626B91" w:rsidP="00626B91">
            <w:pPr>
              <w:spacing w:after="0" w:line="240" w:lineRule="auto"/>
              <w:jc w:val="center"/>
              <w:rPr>
                <w:rFonts w:ascii="Times New Roman" w:hAnsi="Times New Roman"/>
                <w:sz w:val="28"/>
              </w:rPr>
            </w:pPr>
          </w:p>
        </w:tc>
      </w:tr>
    </w:tbl>
    <w:p w:rsidR="0085359F" w:rsidRPr="0085359F" w:rsidRDefault="0085359F" w:rsidP="00626B91">
      <w:pPr>
        <w:pStyle w:val="a3"/>
        <w:rPr>
          <w:rFonts w:ascii="Times New Roman" w:hAnsi="Times New Roman" w:cs="Times New Roman"/>
          <w:sz w:val="28"/>
          <w:szCs w:val="28"/>
        </w:rPr>
      </w:pPr>
    </w:p>
    <w:p w:rsidR="00C02268" w:rsidRDefault="00C02268" w:rsidP="00626B9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Об утверждении положения </w:t>
      </w:r>
    </w:p>
    <w:p w:rsidR="00C02268" w:rsidRDefault="00C02268" w:rsidP="00626B9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 представлении гражданами, </w:t>
      </w:r>
    </w:p>
    <w:p w:rsidR="00C02268" w:rsidRDefault="00C02268" w:rsidP="00626B91">
      <w:pPr>
        <w:spacing w:after="0" w:line="240" w:lineRule="auto"/>
        <w:rPr>
          <w:rFonts w:ascii="Times New Roman" w:hAnsi="Times New Roman" w:cs="Times New Roman"/>
          <w:b/>
          <w:sz w:val="28"/>
          <w:szCs w:val="28"/>
        </w:rPr>
      </w:pPr>
      <w:proofErr w:type="gramStart"/>
      <w:r>
        <w:rPr>
          <w:rFonts w:ascii="Times New Roman" w:hAnsi="Times New Roman" w:cs="Times New Roman"/>
          <w:b/>
          <w:sz w:val="28"/>
          <w:szCs w:val="28"/>
        </w:rPr>
        <w:t>претендующими</w:t>
      </w:r>
      <w:proofErr w:type="gramEnd"/>
      <w:r>
        <w:rPr>
          <w:rFonts w:ascii="Times New Roman" w:hAnsi="Times New Roman" w:cs="Times New Roman"/>
          <w:b/>
          <w:sz w:val="28"/>
          <w:szCs w:val="28"/>
        </w:rPr>
        <w:t xml:space="preserve"> на замещение </w:t>
      </w:r>
    </w:p>
    <w:p w:rsidR="004149FE" w:rsidRDefault="00C02268" w:rsidP="00626B9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должностей </w:t>
      </w:r>
      <w:proofErr w:type="gramStart"/>
      <w:r>
        <w:rPr>
          <w:rFonts w:ascii="Times New Roman" w:hAnsi="Times New Roman" w:cs="Times New Roman"/>
          <w:b/>
          <w:sz w:val="28"/>
          <w:szCs w:val="28"/>
        </w:rPr>
        <w:t>муниципальной</w:t>
      </w:r>
      <w:proofErr w:type="gramEnd"/>
      <w:r>
        <w:rPr>
          <w:rFonts w:ascii="Times New Roman" w:hAnsi="Times New Roman" w:cs="Times New Roman"/>
          <w:b/>
          <w:sz w:val="28"/>
          <w:szCs w:val="28"/>
        </w:rPr>
        <w:t xml:space="preserve"> </w:t>
      </w:r>
    </w:p>
    <w:p w:rsidR="00C02268" w:rsidRDefault="00C02268" w:rsidP="00626B9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службы </w:t>
      </w:r>
      <w:proofErr w:type="spellStart"/>
      <w:r>
        <w:rPr>
          <w:rFonts w:ascii="Times New Roman" w:hAnsi="Times New Roman" w:cs="Times New Roman"/>
          <w:b/>
          <w:sz w:val="28"/>
          <w:szCs w:val="28"/>
        </w:rPr>
        <w:t>Бардымского</w:t>
      </w:r>
      <w:proofErr w:type="spellEnd"/>
      <w:r>
        <w:rPr>
          <w:rFonts w:ascii="Times New Roman" w:hAnsi="Times New Roman" w:cs="Times New Roman"/>
          <w:b/>
          <w:sz w:val="28"/>
          <w:szCs w:val="28"/>
        </w:rPr>
        <w:t xml:space="preserve"> </w:t>
      </w:r>
    </w:p>
    <w:p w:rsidR="00C02268" w:rsidRDefault="00C02268" w:rsidP="00626B9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муниципального округа, и </w:t>
      </w:r>
    </w:p>
    <w:p w:rsidR="00C02268" w:rsidRDefault="00C02268" w:rsidP="00626B9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муниципальными служащими, </w:t>
      </w:r>
    </w:p>
    <w:p w:rsidR="00C02268" w:rsidRDefault="00C02268" w:rsidP="00626B91">
      <w:pPr>
        <w:spacing w:after="0" w:line="240" w:lineRule="auto"/>
        <w:rPr>
          <w:rFonts w:ascii="Times New Roman" w:hAnsi="Times New Roman" w:cs="Times New Roman"/>
          <w:b/>
          <w:sz w:val="28"/>
          <w:szCs w:val="28"/>
        </w:rPr>
      </w:pPr>
      <w:proofErr w:type="gramStart"/>
      <w:r>
        <w:rPr>
          <w:rFonts w:ascii="Times New Roman" w:hAnsi="Times New Roman" w:cs="Times New Roman"/>
          <w:b/>
          <w:sz w:val="28"/>
          <w:szCs w:val="28"/>
        </w:rPr>
        <w:t>замещающими</w:t>
      </w:r>
      <w:proofErr w:type="gramEnd"/>
      <w:r>
        <w:rPr>
          <w:rFonts w:ascii="Times New Roman" w:hAnsi="Times New Roman" w:cs="Times New Roman"/>
          <w:b/>
          <w:sz w:val="28"/>
          <w:szCs w:val="28"/>
        </w:rPr>
        <w:t xml:space="preserve"> должности </w:t>
      </w:r>
    </w:p>
    <w:p w:rsidR="00C02268" w:rsidRDefault="00C02268" w:rsidP="00626B9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муниципальной </w:t>
      </w:r>
      <w:r w:rsidR="00821FD9">
        <w:rPr>
          <w:rFonts w:ascii="Times New Roman" w:hAnsi="Times New Roman" w:cs="Times New Roman"/>
          <w:b/>
          <w:sz w:val="28"/>
          <w:szCs w:val="28"/>
        </w:rPr>
        <w:t>службы</w:t>
      </w:r>
    </w:p>
    <w:p w:rsidR="00C02268" w:rsidRDefault="00C02268" w:rsidP="00626B91">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Бардымского</w:t>
      </w:r>
      <w:proofErr w:type="spellEnd"/>
      <w:r>
        <w:rPr>
          <w:rFonts w:ascii="Times New Roman" w:hAnsi="Times New Roman" w:cs="Times New Roman"/>
          <w:b/>
          <w:sz w:val="28"/>
          <w:szCs w:val="28"/>
        </w:rPr>
        <w:t xml:space="preserve"> муниципального </w:t>
      </w:r>
    </w:p>
    <w:p w:rsidR="00821FD9" w:rsidRDefault="00821FD9" w:rsidP="00626B9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округа, сведений о своих доходах, </w:t>
      </w:r>
    </w:p>
    <w:p w:rsidR="00821FD9" w:rsidRDefault="00821FD9" w:rsidP="00626B91">
      <w:pPr>
        <w:spacing w:after="0" w:line="240" w:lineRule="auto"/>
        <w:rPr>
          <w:rFonts w:ascii="Times New Roman" w:hAnsi="Times New Roman" w:cs="Times New Roman"/>
          <w:b/>
          <w:sz w:val="28"/>
          <w:szCs w:val="28"/>
        </w:rPr>
      </w:pPr>
      <w:proofErr w:type="gramStart"/>
      <w:r>
        <w:rPr>
          <w:rFonts w:ascii="Times New Roman" w:hAnsi="Times New Roman" w:cs="Times New Roman"/>
          <w:b/>
          <w:sz w:val="28"/>
          <w:szCs w:val="28"/>
        </w:rPr>
        <w:t>расходах</w:t>
      </w:r>
      <w:proofErr w:type="gramEnd"/>
      <w:r>
        <w:rPr>
          <w:rFonts w:ascii="Times New Roman" w:hAnsi="Times New Roman" w:cs="Times New Roman"/>
          <w:b/>
          <w:sz w:val="28"/>
          <w:szCs w:val="28"/>
        </w:rPr>
        <w:t xml:space="preserve">, об имуществе и </w:t>
      </w:r>
    </w:p>
    <w:p w:rsidR="00821FD9" w:rsidRDefault="00821FD9" w:rsidP="00626B9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обязательствах </w:t>
      </w:r>
      <w:proofErr w:type="gramStart"/>
      <w:r>
        <w:rPr>
          <w:rFonts w:ascii="Times New Roman" w:hAnsi="Times New Roman" w:cs="Times New Roman"/>
          <w:b/>
          <w:sz w:val="28"/>
          <w:szCs w:val="28"/>
        </w:rPr>
        <w:t>имущественного</w:t>
      </w:r>
      <w:proofErr w:type="gramEnd"/>
      <w:r>
        <w:rPr>
          <w:rFonts w:ascii="Times New Roman" w:hAnsi="Times New Roman" w:cs="Times New Roman"/>
          <w:b/>
          <w:sz w:val="28"/>
          <w:szCs w:val="28"/>
        </w:rPr>
        <w:t xml:space="preserve"> </w:t>
      </w:r>
    </w:p>
    <w:p w:rsidR="00821FD9" w:rsidRDefault="00821FD9" w:rsidP="00626B9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характера, а также сведений о </w:t>
      </w:r>
    </w:p>
    <w:p w:rsidR="00821FD9" w:rsidRDefault="00821FD9" w:rsidP="00626B91">
      <w:pPr>
        <w:spacing w:after="0" w:line="240" w:lineRule="auto"/>
        <w:rPr>
          <w:rFonts w:ascii="Times New Roman" w:hAnsi="Times New Roman" w:cs="Times New Roman"/>
          <w:b/>
          <w:sz w:val="28"/>
          <w:szCs w:val="28"/>
        </w:rPr>
      </w:pPr>
      <w:proofErr w:type="gramStart"/>
      <w:r>
        <w:rPr>
          <w:rFonts w:ascii="Times New Roman" w:hAnsi="Times New Roman" w:cs="Times New Roman"/>
          <w:b/>
          <w:sz w:val="28"/>
          <w:szCs w:val="28"/>
        </w:rPr>
        <w:t>доходах</w:t>
      </w:r>
      <w:proofErr w:type="gramEnd"/>
      <w:r>
        <w:rPr>
          <w:rFonts w:ascii="Times New Roman" w:hAnsi="Times New Roman" w:cs="Times New Roman"/>
          <w:b/>
          <w:sz w:val="28"/>
          <w:szCs w:val="28"/>
        </w:rPr>
        <w:t xml:space="preserve">, расходах, об имуществе </w:t>
      </w:r>
    </w:p>
    <w:p w:rsidR="00821FD9" w:rsidRDefault="00821FD9" w:rsidP="00626B9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и обязательствах </w:t>
      </w:r>
      <w:proofErr w:type="gramStart"/>
      <w:r>
        <w:rPr>
          <w:rFonts w:ascii="Times New Roman" w:hAnsi="Times New Roman" w:cs="Times New Roman"/>
          <w:b/>
          <w:sz w:val="28"/>
          <w:szCs w:val="28"/>
        </w:rPr>
        <w:t>имущественного</w:t>
      </w:r>
      <w:proofErr w:type="gramEnd"/>
    </w:p>
    <w:p w:rsidR="00821FD9" w:rsidRDefault="00821FD9" w:rsidP="00626B9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характера </w:t>
      </w:r>
      <w:proofErr w:type="gramStart"/>
      <w:r>
        <w:rPr>
          <w:rFonts w:ascii="Times New Roman" w:hAnsi="Times New Roman" w:cs="Times New Roman"/>
          <w:b/>
          <w:sz w:val="28"/>
          <w:szCs w:val="28"/>
        </w:rPr>
        <w:t>своих</w:t>
      </w:r>
      <w:proofErr w:type="gramEnd"/>
      <w:r>
        <w:rPr>
          <w:rFonts w:ascii="Times New Roman" w:hAnsi="Times New Roman" w:cs="Times New Roman"/>
          <w:b/>
          <w:sz w:val="28"/>
          <w:szCs w:val="28"/>
        </w:rPr>
        <w:t xml:space="preserve"> супруги (супруга)</w:t>
      </w:r>
    </w:p>
    <w:p w:rsidR="00821FD9" w:rsidRDefault="00821FD9" w:rsidP="00626B91">
      <w:pPr>
        <w:spacing w:after="0" w:line="240" w:lineRule="auto"/>
        <w:rPr>
          <w:rFonts w:ascii="Times New Roman" w:hAnsi="Times New Roman" w:cs="Times New Roman"/>
          <w:b/>
          <w:sz w:val="28"/>
          <w:szCs w:val="28"/>
        </w:rPr>
      </w:pPr>
      <w:r>
        <w:rPr>
          <w:rFonts w:ascii="Times New Roman" w:hAnsi="Times New Roman" w:cs="Times New Roman"/>
          <w:b/>
          <w:sz w:val="28"/>
          <w:szCs w:val="28"/>
        </w:rPr>
        <w:t>и несовершеннолетних детей</w:t>
      </w:r>
    </w:p>
    <w:p w:rsidR="00C02268" w:rsidRDefault="00C02268" w:rsidP="00626B9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626B91" w:rsidRDefault="00626B91" w:rsidP="00626B91">
      <w:pPr>
        <w:spacing w:after="0" w:line="240" w:lineRule="auto"/>
        <w:rPr>
          <w:rFonts w:ascii="Times New Roman" w:hAnsi="Times New Roman" w:cs="Times New Roman"/>
          <w:b/>
          <w:sz w:val="28"/>
          <w:szCs w:val="28"/>
        </w:rPr>
      </w:pPr>
    </w:p>
    <w:p w:rsidR="00FC0BED" w:rsidRDefault="00212552" w:rsidP="00626B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6" w:history="1">
        <w:r w:rsidRPr="00212552">
          <w:rPr>
            <w:rFonts w:ascii="Times New Roman" w:hAnsi="Times New Roman" w:cs="Times New Roman"/>
            <w:color w:val="000000" w:themeColor="text1"/>
            <w:sz w:val="28"/>
            <w:szCs w:val="28"/>
          </w:rPr>
          <w:t>Законом</w:t>
        </w:r>
      </w:hyperlink>
      <w:r w:rsidR="00626B91">
        <w:rPr>
          <w:rFonts w:ascii="Times New Roman" w:hAnsi="Times New Roman" w:cs="Times New Roman"/>
          <w:sz w:val="28"/>
          <w:szCs w:val="28"/>
        </w:rPr>
        <w:t xml:space="preserve"> Пермского края от 06.10.2009 №</w:t>
      </w:r>
      <w:r>
        <w:rPr>
          <w:rFonts w:ascii="Times New Roman" w:hAnsi="Times New Roman" w:cs="Times New Roman"/>
          <w:sz w:val="28"/>
          <w:szCs w:val="28"/>
        </w:rPr>
        <w:t xml:space="preserve"> 497-ПК «О представлении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 о доходах, об имуществе и обязательствах имущественного характера» Дума </w:t>
      </w:r>
      <w:proofErr w:type="spellStart"/>
      <w:r>
        <w:rPr>
          <w:rFonts w:ascii="Times New Roman" w:hAnsi="Times New Roman" w:cs="Times New Roman"/>
          <w:sz w:val="28"/>
          <w:szCs w:val="28"/>
        </w:rPr>
        <w:t>Бардымского</w:t>
      </w:r>
      <w:proofErr w:type="spellEnd"/>
      <w:r>
        <w:rPr>
          <w:rFonts w:ascii="Times New Roman" w:hAnsi="Times New Roman" w:cs="Times New Roman"/>
          <w:sz w:val="28"/>
          <w:szCs w:val="28"/>
        </w:rPr>
        <w:t xml:space="preserve"> муниципального округа </w:t>
      </w:r>
    </w:p>
    <w:p w:rsidR="00212552" w:rsidRDefault="00212552" w:rsidP="00626B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РЕШАЕТ:</w:t>
      </w:r>
    </w:p>
    <w:p w:rsidR="00703076" w:rsidRDefault="00212552" w:rsidP="00626B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008F7A65">
        <w:rPr>
          <w:rFonts w:ascii="Times New Roman" w:hAnsi="Times New Roman" w:cs="Times New Roman"/>
          <w:sz w:val="28"/>
          <w:szCs w:val="28"/>
        </w:rPr>
        <w:t xml:space="preserve">прилагаемое </w:t>
      </w:r>
      <w:hyperlink r:id="rId7" w:history="1">
        <w:r w:rsidRPr="00212552">
          <w:rPr>
            <w:rFonts w:ascii="Times New Roman" w:hAnsi="Times New Roman" w:cs="Times New Roman"/>
            <w:sz w:val="28"/>
            <w:szCs w:val="28"/>
          </w:rPr>
          <w:t>Положение</w:t>
        </w:r>
      </w:hyperlink>
      <w:r w:rsidRPr="00212552">
        <w:rPr>
          <w:rFonts w:ascii="Times New Roman" w:hAnsi="Times New Roman" w:cs="Times New Roman"/>
          <w:sz w:val="28"/>
          <w:szCs w:val="28"/>
        </w:rPr>
        <w:t xml:space="preserve"> о представлении гражданами, </w:t>
      </w:r>
      <w:r>
        <w:rPr>
          <w:rFonts w:ascii="Times New Roman" w:hAnsi="Times New Roman" w:cs="Times New Roman"/>
          <w:sz w:val="28"/>
          <w:szCs w:val="28"/>
        </w:rPr>
        <w:t>п</w:t>
      </w:r>
      <w:r w:rsidRPr="00212552">
        <w:rPr>
          <w:rFonts w:ascii="Times New Roman" w:hAnsi="Times New Roman" w:cs="Times New Roman"/>
          <w:sz w:val="28"/>
          <w:szCs w:val="28"/>
        </w:rPr>
        <w:t xml:space="preserve">ретендующими на замещение должностей муниципальной службы </w:t>
      </w:r>
      <w:proofErr w:type="spellStart"/>
      <w:r w:rsidRPr="00212552">
        <w:rPr>
          <w:rFonts w:ascii="Times New Roman" w:hAnsi="Times New Roman" w:cs="Times New Roman"/>
          <w:sz w:val="28"/>
          <w:szCs w:val="28"/>
        </w:rPr>
        <w:t>Бардымского</w:t>
      </w:r>
      <w:proofErr w:type="spellEnd"/>
      <w:r w:rsidRPr="00212552">
        <w:rPr>
          <w:rFonts w:ascii="Times New Roman" w:hAnsi="Times New Roman" w:cs="Times New Roman"/>
          <w:sz w:val="28"/>
          <w:szCs w:val="28"/>
        </w:rPr>
        <w:t xml:space="preserve"> муниципального округа, и муниципальными служащими, замещающими должности муниципальной службы</w:t>
      </w:r>
      <w:r>
        <w:rPr>
          <w:rFonts w:ascii="Times New Roman" w:hAnsi="Times New Roman" w:cs="Times New Roman"/>
          <w:sz w:val="28"/>
          <w:szCs w:val="28"/>
        </w:rPr>
        <w:t xml:space="preserve"> </w:t>
      </w:r>
      <w:proofErr w:type="spellStart"/>
      <w:r w:rsidRPr="00212552">
        <w:rPr>
          <w:rFonts w:ascii="Times New Roman" w:hAnsi="Times New Roman" w:cs="Times New Roman"/>
          <w:sz w:val="28"/>
          <w:szCs w:val="28"/>
        </w:rPr>
        <w:t>Бардымского</w:t>
      </w:r>
      <w:proofErr w:type="spellEnd"/>
      <w:r w:rsidRPr="00212552">
        <w:rPr>
          <w:rFonts w:ascii="Times New Roman" w:hAnsi="Times New Roman" w:cs="Times New Roman"/>
          <w:sz w:val="28"/>
          <w:szCs w:val="28"/>
        </w:rPr>
        <w:t xml:space="preserve"> муниципального округа, сведений о своих доходах, расходах, об имуществе и обязательствах </w:t>
      </w:r>
      <w:r w:rsidRPr="00212552">
        <w:rPr>
          <w:rFonts w:ascii="Times New Roman" w:hAnsi="Times New Roman" w:cs="Times New Roman"/>
          <w:sz w:val="28"/>
          <w:szCs w:val="28"/>
        </w:rPr>
        <w:lastRenderedPageBreak/>
        <w:t>имущественного характера, а также сведений о доходах, расходах, об имуществе и обязательствах имущественного</w:t>
      </w:r>
      <w:r w:rsidR="00703076">
        <w:rPr>
          <w:rFonts w:ascii="Times New Roman" w:hAnsi="Times New Roman" w:cs="Times New Roman"/>
          <w:sz w:val="28"/>
          <w:szCs w:val="28"/>
        </w:rPr>
        <w:t xml:space="preserve"> </w:t>
      </w:r>
      <w:r w:rsidRPr="00212552">
        <w:rPr>
          <w:rFonts w:ascii="Times New Roman" w:hAnsi="Times New Roman" w:cs="Times New Roman"/>
          <w:sz w:val="28"/>
          <w:szCs w:val="28"/>
        </w:rPr>
        <w:t xml:space="preserve"> характера своих супруги (супруга)</w:t>
      </w:r>
      <w:r w:rsidR="00703076">
        <w:rPr>
          <w:rFonts w:ascii="Times New Roman" w:hAnsi="Times New Roman" w:cs="Times New Roman"/>
          <w:sz w:val="28"/>
          <w:szCs w:val="28"/>
        </w:rPr>
        <w:t xml:space="preserve"> </w:t>
      </w:r>
      <w:r w:rsidRPr="00212552">
        <w:rPr>
          <w:rFonts w:ascii="Times New Roman" w:hAnsi="Times New Roman" w:cs="Times New Roman"/>
          <w:sz w:val="28"/>
          <w:szCs w:val="28"/>
        </w:rPr>
        <w:t>и несовершеннолетних детей</w:t>
      </w:r>
      <w:r w:rsidR="00703076">
        <w:rPr>
          <w:rFonts w:ascii="Times New Roman" w:hAnsi="Times New Roman" w:cs="Times New Roman"/>
          <w:sz w:val="28"/>
          <w:szCs w:val="28"/>
        </w:rPr>
        <w:t xml:space="preserve"> согласно приложению к настоящему решению.</w:t>
      </w:r>
    </w:p>
    <w:p w:rsidR="008F7A65" w:rsidRDefault="008F7A65" w:rsidP="008F7A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решения Земского Собрания </w:t>
      </w:r>
      <w:proofErr w:type="spellStart"/>
      <w:r>
        <w:rPr>
          <w:rFonts w:ascii="Times New Roman" w:hAnsi="Times New Roman" w:cs="Times New Roman"/>
          <w:sz w:val="28"/>
          <w:szCs w:val="28"/>
        </w:rPr>
        <w:t>Бардымского</w:t>
      </w:r>
      <w:proofErr w:type="spellEnd"/>
      <w:r>
        <w:rPr>
          <w:rFonts w:ascii="Times New Roman" w:hAnsi="Times New Roman" w:cs="Times New Roman"/>
          <w:sz w:val="28"/>
          <w:szCs w:val="28"/>
        </w:rPr>
        <w:t xml:space="preserve"> муниципального района: </w:t>
      </w:r>
    </w:p>
    <w:p w:rsidR="008F7A65" w:rsidRDefault="008F7A65" w:rsidP="008F7A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 12.11.2009 № 775 «О</w:t>
      </w:r>
      <w:r w:rsidRPr="00212552">
        <w:rPr>
          <w:rFonts w:ascii="Times New Roman" w:hAnsi="Times New Roman" w:cs="Times New Roman"/>
          <w:sz w:val="28"/>
          <w:szCs w:val="28"/>
        </w:rPr>
        <w:t xml:space="preserve"> представлении гражданами, </w:t>
      </w:r>
      <w:r>
        <w:rPr>
          <w:rFonts w:ascii="Times New Roman" w:hAnsi="Times New Roman" w:cs="Times New Roman"/>
          <w:sz w:val="28"/>
          <w:szCs w:val="28"/>
        </w:rPr>
        <w:t>п</w:t>
      </w:r>
      <w:r w:rsidRPr="00212552">
        <w:rPr>
          <w:rFonts w:ascii="Times New Roman" w:hAnsi="Times New Roman" w:cs="Times New Roman"/>
          <w:sz w:val="28"/>
          <w:szCs w:val="28"/>
        </w:rPr>
        <w:t>ретендующими на замещение муниципальн</w:t>
      </w:r>
      <w:r>
        <w:rPr>
          <w:rFonts w:ascii="Times New Roman" w:hAnsi="Times New Roman" w:cs="Times New Roman"/>
          <w:sz w:val="28"/>
          <w:szCs w:val="28"/>
        </w:rPr>
        <w:t xml:space="preserve">ых должностей </w:t>
      </w:r>
      <w:proofErr w:type="spellStart"/>
      <w:r w:rsidRPr="00212552">
        <w:rPr>
          <w:rFonts w:ascii="Times New Roman" w:hAnsi="Times New Roman" w:cs="Times New Roman"/>
          <w:sz w:val="28"/>
          <w:szCs w:val="28"/>
        </w:rPr>
        <w:t>Бардымского</w:t>
      </w:r>
      <w:proofErr w:type="spellEnd"/>
      <w:r w:rsidRPr="00212552">
        <w:rPr>
          <w:rFonts w:ascii="Times New Roman" w:hAnsi="Times New Roman" w:cs="Times New Roman"/>
          <w:sz w:val="28"/>
          <w:szCs w:val="28"/>
        </w:rPr>
        <w:t xml:space="preserve"> муниципального </w:t>
      </w:r>
      <w:r>
        <w:rPr>
          <w:rFonts w:ascii="Times New Roman" w:hAnsi="Times New Roman" w:cs="Times New Roman"/>
          <w:sz w:val="28"/>
          <w:szCs w:val="28"/>
        </w:rPr>
        <w:t>района</w:t>
      </w:r>
      <w:r w:rsidRPr="00212552">
        <w:rPr>
          <w:rFonts w:ascii="Times New Roman" w:hAnsi="Times New Roman" w:cs="Times New Roman"/>
          <w:sz w:val="28"/>
          <w:szCs w:val="28"/>
        </w:rPr>
        <w:t xml:space="preserve">, </w:t>
      </w:r>
      <w:r>
        <w:rPr>
          <w:rFonts w:ascii="Times New Roman" w:hAnsi="Times New Roman" w:cs="Times New Roman"/>
          <w:sz w:val="28"/>
          <w:szCs w:val="28"/>
        </w:rPr>
        <w:t xml:space="preserve">должностей муниципальной службы </w:t>
      </w:r>
      <w:proofErr w:type="spellStart"/>
      <w:r w:rsidRPr="00212552">
        <w:rPr>
          <w:rFonts w:ascii="Times New Roman" w:hAnsi="Times New Roman" w:cs="Times New Roman"/>
          <w:sz w:val="28"/>
          <w:szCs w:val="28"/>
        </w:rPr>
        <w:t>Бардымского</w:t>
      </w:r>
      <w:proofErr w:type="spellEnd"/>
      <w:r w:rsidRPr="00212552">
        <w:rPr>
          <w:rFonts w:ascii="Times New Roman" w:hAnsi="Times New Roman" w:cs="Times New Roman"/>
          <w:sz w:val="28"/>
          <w:szCs w:val="28"/>
        </w:rPr>
        <w:t xml:space="preserve"> муниципального </w:t>
      </w:r>
      <w:r>
        <w:rPr>
          <w:rFonts w:ascii="Times New Roman" w:hAnsi="Times New Roman" w:cs="Times New Roman"/>
          <w:sz w:val="28"/>
          <w:szCs w:val="28"/>
        </w:rPr>
        <w:t>района</w:t>
      </w:r>
      <w:r w:rsidRPr="00212552">
        <w:rPr>
          <w:rFonts w:ascii="Times New Roman" w:hAnsi="Times New Roman" w:cs="Times New Roman"/>
          <w:sz w:val="28"/>
          <w:szCs w:val="28"/>
        </w:rPr>
        <w:t xml:space="preserve">, </w:t>
      </w:r>
      <w:r>
        <w:rPr>
          <w:rFonts w:ascii="Times New Roman" w:hAnsi="Times New Roman" w:cs="Times New Roman"/>
          <w:sz w:val="28"/>
          <w:szCs w:val="28"/>
        </w:rPr>
        <w:t xml:space="preserve">гражданами, </w:t>
      </w:r>
      <w:r w:rsidRPr="00212552">
        <w:rPr>
          <w:rFonts w:ascii="Times New Roman" w:hAnsi="Times New Roman" w:cs="Times New Roman"/>
          <w:sz w:val="28"/>
          <w:szCs w:val="28"/>
        </w:rPr>
        <w:t>замещающими</w:t>
      </w:r>
      <w:r>
        <w:rPr>
          <w:rFonts w:ascii="Times New Roman" w:hAnsi="Times New Roman" w:cs="Times New Roman"/>
          <w:sz w:val="28"/>
          <w:szCs w:val="28"/>
        </w:rPr>
        <w:t xml:space="preserve"> муниципальные</w:t>
      </w:r>
      <w:r w:rsidRPr="00212552">
        <w:rPr>
          <w:rFonts w:ascii="Times New Roman" w:hAnsi="Times New Roman" w:cs="Times New Roman"/>
          <w:sz w:val="28"/>
          <w:szCs w:val="28"/>
        </w:rPr>
        <w:t xml:space="preserve"> должности </w:t>
      </w:r>
      <w:proofErr w:type="spellStart"/>
      <w:r w:rsidRPr="00212552">
        <w:rPr>
          <w:rFonts w:ascii="Times New Roman" w:hAnsi="Times New Roman" w:cs="Times New Roman"/>
          <w:sz w:val="28"/>
          <w:szCs w:val="28"/>
        </w:rPr>
        <w:t>Бардымского</w:t>
      </w:r>
      <w:proofErr w:type="spellEnd"/>
      <w:r w:rsidRPr="00212552">
        <w:rPr>
          <w:rFonts w:ascii="Times New Roman" w:hAnsi="Times New Roman" w:cs="Times New Roman"/>
          <w:sz w:val="28"/>
          <w:szCs w:val="28"/>
        </w:rPr>
        <w:t xml:space="preserve"> муниципального </w:t>
      </w:r>
      <w:r>
        <w:rPr>
          <w:rFonts w:ascii="Times New Roman" w:hAnsi="Times New Roman" w:cs="Times New Roman"/>
          <w:sz w:val="28"/>
          <w:szCs w:val="28"/>
        </w:rPr>
        <w:t>района</w:t>
      </w:r>
      <w:r w:rsidRPr="00212552">
        <w:rPr>
          <w:rFonts w:ascii="Times New Roman" w:hAnsi="Times New Roman" w:cs="Times New Roman"/>
          <w:sz w:val="28"/>
          <w:szCs w:val="28"/>
        </w:rPr>
        <w:t>,</w:t>
      </w:r>
      <w:r>
        <w:rPr>
          <w:rFonts w:ascii="Times New Roman" w:hAnsi="Times New Roman" w:cs="Times New Roman"/>
          <w:sz w:val="28"/>
          <w:szCs w:val="28"/>
        </w:rPr>
        <w:t xml:space="preserve"> и муниципальными служащими </w:t>
      </w:r>
      <w:proofErr w:type="spellStart"/>
      <w:r>
        <w:rPr>
          <w:rFonts w:ascii="Times New Roman" w:hAnsi="Times New Roman" w:cs="Times New Roman"/>
          <w:sz w:val="28"/>
          <w:szCs w:val="28"/>
        </w:rPr>
        <w:t>Бардымского</w:t>
      </w:r>
      <w:proofErr w:type="spellEnd"/>
      <w:r>
        <w:rPr>
          <w:rFonts w:ascii="Times New Roman" w:hAnsi="Times New Roman" w:cs="Times New Roman"/>
          <w:sz w:val="28"/>
          <w:szCs w:val="28"/>
        </w:rPr>
        <w:t xml:space="preserve"> муниципального района</w:t>
      </w:r>
      <w:r w:rsidRPr="00212552">
        <w:rPr>
          <w:rFonts w:ascii="Times New Roman" w:hAnsi="Times New Roman" w:cs="Times New Roman"/>
          <w:sz w:val="28"/>
          <w:szCs w:val="28"/>
        </w:rPr>
        <w:t xml:space="preserve"> сведений о доходах, об имуществе и обязательствах имущественного характера</w:t>
      </w:r>
      <w:r>
        <w:rPr>
          <w:rFonts w:ascii="Times New Roman" w:hAnsi="Times New Roman" w:cs="Times New Roman"/>
          <w:sz w:val="28"/>
          <w:szCs w:val="28"/>
        </w:rPr>
        <w:t xml:space="preserve">», </w:t>
      </w:r>
    </w:p>
    <w:p w:rsidR="008F7A65" w:rsidRDefault="008F7A65" w:rsidP="008F7A6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 28.03.2013 № 621 «О внесении изменений в некоторые акты Земского Собрания муниципального района по вопросам противодействия коррупции»,</w:t>
      </w:r>
    </w:p>
    <w:p w:rsidR="008F7A65" w:rsidRDefault="008F7A65" w:rsidP="008F7A6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 26.09.2013 № 716 «О внесении изменений в решение Земского Собрания от 12.11.2009 № 775 «О представлении гражданами, претендующими на замещение муниципальных должностей </w:t>
      </w:r>
      <w:proofErr w:type="spellStart"/>
      <w:r>
        <w:rPr>
          <w:rFonts w:ascii="Times New Roman" w:hAnsi="Times New Roman" w:cs="Times New Roman"/>
          <w:sz w:val="28"/>
          <w:szCs w:val="28"/>
        </w:rPr>
        <w:t>Бардымского</w:t>
      </w:r>
      <w:proofErr w:type="spellEnd"/>
      <w:r>
        <w:rPr>
          <w:rFonts w:ascii="Times New Roman" w:hAnsi="Times New Roman" w:cs="Times New Roman"/>
          <w:sz w:val="28"/>
          <w:szCs w:val="28"/>
        </w:rPr>
        <w:t xml:space="preserve"> муниципального района, должностей муниципальной службы </w:t>
      </w:r>
      <w:proofErr w:type="spellStart"/>
      <w:r>
        <w:rPr>
          <w:rFonts w:ascii="Times New Roman" w:hAnsi="Times New Roman" w:cs="Times New Roman"/>
          <w:sz w:val="28"/>
          <w:szCs w:val="28"/>
        </w:rPr>
        <w:t>Бардымского</w:t>
      </w:r>
      <w:proofErr w:type="spellEnd"/>
      <w:r>
        <w:rPr>
          <w:rFonts w:ascii="Times New Roman" w:hAnsi="Times New Roman" w:cs="Times New Roman"/>
          <w:sz w:val="28"/>
          <w:szCs w:val="28"/>
        </w:rPr>
        <w:t xml:space="preserve"> муниципального района, гражданами, замещающими муниципальные должности </w:t>
      </w:r>
      <w:proofErr w:type="spellStart"/>
      <w:r>
        <w:rPr>
          <w:rFonts w:ascii="Times New Roman" w:hAnsi="Times New Roman" w:cs="Times New Roman"/>
          <w:sz w:val="28"/>
          <w:szCs w:val="28"/>
        </w:rPr>
        <w:t>Бардымского</w:t>
      </w:r>
      <w:proofErr w:type="spellEnd"/>
      <w:r>
        <w:rPr>
          <w:rFonts w:ascii="Times New Roman" w:hAnsi="Times New Roman" w:cs="Times New Roman"/>
          <w:sz w:val="28"/>
          <w:szCs w:val="28"/>
        </w:rPr>
        <w:t xml:space="preserve"> муниципального района, и муниципальными служащими </w:t>
      </w:r>
      <w:proofErr w:type="spellStart"/>
      <w:r>
        <w:rPr>
          <w:rFonts w:ascii="Times New Roman" w:hAnsi="Times New Roman" w:cs="Times New Roman"/>
          <w:sz w:val="28"/>
          <w:szCs w:val="28"/>
        </w:rPr>
        <w:t>Бардымского</w:t>
      </w:r>
      <w:proofErr w:type="spellEnd"/>
      <w:r>
        <w:rPr>
          <w:rFonts w:ascii="Times New Roman" w:hAnsi="Times New Roman" w:cs="Times New Roman"/>
          <w:sz w:val="28"/>
          <w:szCs w:val="28"/>
        </w:rPr>
        <w:t xml:space="preserve"> муниципального района сведений о доходах, об имуществе и обязательствах имущественного характера»,</w:t>
      </w:r>
      <w:proofErr w:type="gramEnd"/>
    </w:p>
    <w:p w:rsidR="008F7A65" w:rsidRDefault="008F7A65" w:rsidP="008F7A6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 12.01.2015 № 907 «О внесении изменений в решение Земского Собрания муниципального района от 12.11.2009 № 775 «О предоставлении гражданами, претендующими на замещение муниципальных должностей </w:t>
      </w:r>
      <w:proofErr w:type="spellStart"/>
      <w:r>
        <w:rPr>
          <w:rFonts w:ascii="Times New Roman" w:hAnsi="Times New Roman" w:cs="Times New Roman"/>
          <w:sz w:val="28"/>
          <w:szCs w:val="28"/>
        </w:rPr>
        <w:t>Бардымского</w:t>
      </w:r>
      <w:proofErr w:type="spellEnd"/>
      <w:r>
        <w:rPr>
          <w:rFonts w:ascii="Times New Roman" w:hAnsi="Times New Roman" w:cs="Times New Roman"/>
          <w:sz w:val="28"/>
          <w:szCs w:val="28"/>
        </w:rPr>
        <w:t xml:space="preserve"> муниципального района, должностей муниципальной службы </w:t>
      </w:r>
      <w:proofErr w:type="spellStart"/>
      <w:r>
        <w:rPr>
          <w:rFonts w:ascii="Times New Roman" w:hAnsi="Times New Roman" w:cs="Times New Roman"/>
          <w:sz w:val="28"/>
          <w:szCs w:val="28"/>
        </w:rPr>
        <w:t>Бардымского</w:t>
      </w:r>
      <w:proofErr w:type="spellEnd"/>
      <w:r>
        <w:rPr>
          <w:rFonts w:ascii="Times New Roman" w:hAnsi="Times New Roman" w:cs="Times New Roman"/>
          <w:sz w:val="28"/>
          <w:szCs w:val="28"/>
        </w:rPr>
        <w:t xml:space="preserve"> муниципального района, гражданами, замещающими муниципальные должности </w:t>
      </w:r>
      <w:proofErr w:type="spellStart"/>
      <w:r>
        <w:rPr>
          <w:rFonts w:ascii="Times New Roman" w:hAnsi="Times New Roman" w:cs="Times New Roman"/>
          <w:sz w:val="28"/>
          <w:szCs w:val="28"/>
        </w:rPr>
        <w:t>Бардымского</w:t>
      </w:r>
      <w:proofErr w:type="spellEnd"/>
      <w:r>
        <w:rPr>
          <w:rFonts w:ascii="Times New Roman" w:hAnsi="Times New Roman" w:cs="Times New Roman"/>
          <w:sz w:val="28"/>
          <w:szCs w:val="28"/>
        </w:rPr>
        <w:t xml:space="preserve"> муниципального района, и муниципальными служащими </w:t>
      </w:r>
      <w:proofErr w:type="spellStart"/>
      <w:r>
        <w:rPr>
          <w:rFonts w:ascii="Times New Roman" w:hAnsi="Times New Roman" w:cs="Times New Roman"/>
          <w:sz w:val="28"/>
          <w:szCs w:val="28"/>
        </w:rPr>
        <w:t>Бардымского</w:t>
      </w:r>
      <w:proofErr w:type="spellEnd"/>
      <w:r>
        <w:rPr>
          <w:rFonts w:ascii="Times New Roman" w:hAnsi="Times New Roman" w:cs="Times New Roman"/>
          <w:sz w:val="28"/>
          <w:szCs w:val="28"/>
        </w:rPr>
        <w:t xml:space="preserve"> муниципального района сведений о доходах, об имуществе и обязательствах имущественного характера»,</w:t>
      </w:r>
      <w:proofErr w:type="gramEnd"/>
    </w:p>
    <w:p w:rsidR="008F7A65" w:rsidRDefault="008F7A65" w:rsidP="008F7A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06.02.2019 № 535 «О внесении изменений в положение о </w:t>
      </w:r>
      <w:r w:rsidRPr="00212552">
        <w:rPr>
          <w:rFonts w:ascii="Times New Roman" w:hAnsi="Times New Roman" w:cs="Times New Roman"/>
          <w:sz w:val="28"/>
          <w:szCs w:val="28"/>
        </w:rPr>
        <w:t xml:space="preserve">представлении гражданами, </w:t>
      </w:r>
      <w:r>
        <w:rPr>
          <w:rFonts w:ascii="Times New Roman" w:hAnsi="Times New Roman" w:cs="Times New Roman"/>
          <w:sz w:val="28"/>
          <w:szCs w:val="28"/>
        </w:rPr>
        <w:t>п</w:t>
      </w:r>
      <w:r w:rsidRPr="00212552">
        <w:rPr>
          <w:rFonts w:ascii="Times New Roman" w:hAnsi="Times New Roman" w:cs="Times New Roman"/>
          <w:sz w:val="28"/>
          <w:szCs w:val="28"/>
        </w:rPr>
        <w:t xml:space="preserve">ретендующими на замещение должностей муниципальной службы </w:t>
      </w:r>
      <w:proofErr w:type="spellStart"/>
      <w:r w:rsidRPr="00212552">
        <w:rPr>
          <w:rFonts w:ascii="Times New Roman" w:hAnsi="Times New Roman" w:cs="Times New Roman"/>
          <w:sz w:val="28"/>
          <w:szCs w:val="28"/>
        </w:rPr>
        <w:t>Бардымского</w:t>
      </w:r>
      <w:proofErr w:type="spellEnd"/>
      <w:r w:rsidRPr="00212552">
        <w:rPr>
          <w:rFonts w:ascii="Times New Roman" w:hAnsi="Times New Roman" w:cs="Times New Roman"/>
          <w:sz w:val="28"/>
          <w:szCs w:val="28"/>
        </w:rPr>
        <w:t xml:space="preserve"> муниципального </w:t>
      </w:r>
      <w:r>
        <w:rPr>
          <w:rFonts w:ascii="Times New Roman" w:hAnsi="Times New Roman" w:cs="Times New Roman"/>
          <w:sz w:val="28"/>
          <w:szCs w:val="28"/>
        </w:rPr>
        <w:t>района</w:t>
      </w:r>
      <w:r w:rsidRPr="00212552">
        <w:rPr>
          <w:rFonts w:ascii="Times New Roman" w:hAnsi="Times New Roman" w:cs="Times New Roman"/>
          <w:sz w:val="28"/>
          <w:szCs w:val="28"/>
        </w:rPr>
        <w:t xml:space="preserve">, и муниципальными служащими, </w:t>
      </w:r>
      <w:proofErr w:type="spellStart"/>
      <w:r w:rsidRPr="00212552">
        <w:rPr>
          <w:rFonts w:ascii="Times New Roman" w:hAnsi="Times New Roman" w:cs="Times New Roman"/>
          <w:sz w:val="28"/>
          <w:szCs w:val="28"/>
        </w:rPr>
        <w:t>Бардымского</w:t>
      </w:r>
      <w:proofErr w:type="spellEnd"/>
      <w:r w:rsidRPr="00212552">
        <w:rPr>
          <w:rFonts w:ascii="Times New Roman" w:hAnsi="Times New Roman" w:cs="Times New Roman"/>
          <w:sz w:val="28"/>
          <w:szCs w:val="28"/>
        </w:rPr>
        <w:t xml:space="preserve"> муниципального </w:t>
      </w:r>
      <w:r>
        <w:rPr>
          <w:rFonts w:ascii="Times New Roman" w:hAnsi="Times New Roman" w:cs="Times New Roman"/>
          <w:sz w:val="28"/>
          <w:szCs w:val="28"/>
        </w:rPr>
        <w:t>района</w:t>
      </w:r>
      <w:r w:rsidRPr="00212552">
        <w:rPr>
          <w:rFonts w:ascii="Times New Roman" w:hAnsi="Times New Roman" w:cs="Times New Roman"/>
          <w:sz w:val="28"/>
          <w:szCs w:val="28"/>
        </w:rPr>
        <w:t xml:space="preserve"> сведений о доходах, и обязательствах имущественного характера, </w:t>
      </w:r>
      <w:r>
        <w:rPr>
          <w:rFonts w:ascii="Times New Roman" w:hAnsi="Times New Roman" w:cs="Times New Roman"/>
          <w:sz w:val="28"/>
          <w:szCs w:val="28"/>
        </w:rPr>
        <w:t>утвержденное решением Земского Собрания от 12.11.2009 № 775».</w:t>
      </w:r>
    </w:p>
    <w:p w:rsidR="006B381B" w:rsidRPr="006B381B" w:rsidRDefault="008F7A65" w:rsidP="00626B91">
      <w:pPr>
        <w:spacing w:after="0" w:line="240" w:lineRule="auto"/>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3</w:t>
      </w:r>
      <w:r w:rsidR="00212552">
        <w:rPr>
          <w:rFonts w:ascii="Times New Roman" w:hAnsi="Times New Roman" w:cs="Times New Roman"/>
          <w:sz w:val="28"/>
          <w:szCs w:val="28"/>
        </w:rPr>
        <w:t xml:space="preserve">. </w:t>
      </w:r>
      <w:r w:rsidR="00626B91" w:rsidRPr="00DF110D">
        <w:rPr>
          <w:rFonts w:ascii="Times New Roman" w:hAnsi="Times New Roman" w:cs="Times New Roman"/>
          <w:sz w:val="28"/>
          <w:szCs w:val="28"/>
        </w:rPr>
        <w:t xml:space="preserve">Опубликовать настоящее решение в газете «Тан» («Рассвет») и разместить на официальном сайте </w:t>
      </w:r>
      <w:proofErr w:type="spellStart"/>
      <w:r w:rsidR="00626B91" w:rsidRPr="00DF110D">
        <w:rPr>
          <w:rFonts w:ascii="Times New Roman" w:hAnsi="Times New Roman" w:cs="Times New Roman"/>
          <w:sz w:val="28"/>
          <w:szCs w:val="28"/>
        </w:rPr>
        <w:t>Бардымского</w:t>
      </w:r>
      <w:proofErr w:type="spellEnd"/>
      <w:r w:rsidR="00626B91" w:rsidRPr="00DF110D">
        <w:rPr>
          <w:rFonts w:ascii="Times New Roman" w:hAnsi="Times New Roman" w:cs="Times New Roman"/>
          <w:sz w:val="28"/>
          <w:szCs w:val="28"/>
        </w:rPr>
        <w:t xml:space="preserve"> муниципального района Пермского края</w:t>
      </w:r>
      <w:r w:rsidR="006B381B" w:rsidRPr="006B381B">
        <w:rPr>
          <w:rFonts w:ascii="Times New Roman" w:eastAsia="Times New Roman" w:hAnsi="Times New Roman" w:cs="Times New Roman"/>
          <w:sz w:val="28"/>
          <w:szCs w:val="28"/>
        </w:rPr>
        <w:t>.</w:t>
      </w:r>
    </w:p>
    <w:p w:rsidR="006B381B" w:rsidRDefault="008F7A65" w:rsidP="00626B91">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B381B" w:rsidRPr="006B381B">
        <w:rPr>
          <w:rFonts w:ascii="Times New Roman" w:eastAsia="Times New Roman" w:hAnsi="Times New Roman" w:cs="Times New Roman"/>
          <w:sz w:val="28"/>
          <w:szCs w:val="28"/>
        </w:rPr>
        <w:t xml:space="preserve">. </w:t>
      </w:r>
      <w:r w:rsidR="00626B91">
        <w:rPr>
          <w:rFonts w:ascii="Times New Roman" w:eastAsia="Times New Roman" w:hAnsi="Times New Roman" w:cs="Times New Roman"/>
          <w:sz w:val="28"/>
          <w:szCs w:val="28"/>
        </w:rPr>
        <w:t>Настоящее р</w:t>
      </w:r>
      <w:r w:rsidR="006B381B" w:rsidRPr="006B381B">
        <w:rPr>
          <w:rFonts w:ascii="Times New Roman" w:eastAsia="Times New Roman" w:hAnsi="Times New Roman" w:cs="Times New Roman"/>
          <w:sz w:val="28"/>
          <w:szCs w:val="28"/>
        </w:rPr>
        <w:t>ешение вступает в силу со дня его официального опубликования.</w:t>
      </w:r>
    </w:p>
    <w:p w:rsidR="008F7A65" w:rsidRDefault="008F7A65" w:rsidP="00626B91">
      <w:pPr>
        <w:spacing w:after="0" w:line="240" w:lineRule="auto"/>
        <w:ind w:firstLine="700"/>
        <w:jc w:val="both"/>
        <w:rPr>
          <w:rFonts w:ascii="Times New Roman" w:eastAsia="Times New Roman" w:hAnsi="Times New Roman" w:cs="Times New Roman"/>
          <w:sz w:val="28"/>
          <w:szCs w:val="28"/>
        </w:rPr>
      </w:pPr>
    </w:p>
    <w:p w:rsidR="008F7A65" w:rsidRDefault="008F7A65" w:rsidP="00626B91">
      <w:pPr>
        <w:spacing w:after="0" w:line="240" w:lineRule="auto"/>
        <w:ind w:firstLine="700"/>
        <w:jc w:val="both"/>
        <w:rPr>
          <w:rFonts w:ascii="Times New Roman" w:eastAsia="Times New Roman" w:hAnsi="Times New Roman" w:cs="Times New Roman"/>
          <w:sz w:val="28"/>
          <w:szCs w:val="28"/>
        </w:rPr>
      </w:pPr>
    </w:p>
    <w:p w:rsidR="008F7A65" w:rsidRDefault="008F7A65" w:rsidP="00626B91">
      <w:pPr>
        <w:spacing w:after="0" w:line="240" w:lineRule="auto"/>
        <w:ind w:firstLine="700"/>
        <w:jc w:val="both"/>
        <w:rPr>
          <w:rFonts w:ascii="Times New Roman" w:eastAsia="Times New Roman" w:hAnsi="Times New Roman" w:cs="Times New Roman"/>
          <w:sz w:val="28"/>
          <w:szCs w:val="28"/>
        </w:rPr>
      </w:pPr>
    </w:p>
    <w:p w:rsidR="008F7A65" w:rsidRDefault="008F7A65" w:rsidP="00626B91">
      <w:pPr>
        <w:spacing w:after="0" w:line="240" w:lineRule="auto"/>
        <w:ind w:firstLine="700"/>
        <w:jc w:val="both"/>
        <w:rPr>
          <w:rFonts w:ascii="Times New Roman" w:eastAsia="Times New Roman" w:hAnsi="Times New Roman" w:cs="Times New Roman"/>
          <w:sz w:val="28"/>
          <w:szCs w:val="28"/>
        </w:rPr>
      </w:pPr>
    </w:p>
    <w:p w:rsidR="00703076" w:rsidRDefault="008F7A65" w:rsidP="00626B91">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5</w:t>
      </w:r>
      <w:r w:rsidR="00703076">
        <w:rPr>
          <w:rFonts w:ascii="Times New Roman" w:eastAsia="Times New Roman" w:hAnsi="Times New Roman" w:cs="Times New Roman"/>
          <w:sz w:val="28"/>
          <w:szCs w:val="28"/>
        </w:rPr>
        <w:t xml:space="preserve">. </w:t>
      </w:r>
      <w:r w:rsidR="00703076">
        <w:rPr>
          <w:rFonts w:ascii="Times New Roman" w:hAnsi="Times New Roman" w:cs="Times New Roman"/>
          <w:sz w:val="28"/>
          <w:szCs w:val="28"/>
        </w:rPr>
        <w:t xml:space="preserve">Контроль исполнения настоящего решения возложить на председателя постоянной комиссии по бюджету, налоговой политике и финансам </w:t>
      </w:r>
      <w:proofErr w:type="spellStart"/>
      <w:r w:rsidR="00703076">
        <w:rPr>
          <w:rFonts w:ascii="Times New Roman" w:hAnsi="Times New Roman" w:cs="Times New Roman"/>
          <w:sz w:val="28"/>
          <w:szCs w:val="28"/>
        </w:rPr>
        <w:t>Мукаева</w:t>
      </w:r>
      <w:proofErr w:type="spellEnd"/>
      <w:r w:rsidR="00703076">
        <w:rPr>
          <w:rFonts w:ascii="Times New Roman" w:hAnsi="Times New Roman" w:cs="Times New Roman"/>
          <w:sz w:val="28"/>
          <w:szCs w:val="28"/>
        </w:rPr>
        <w:t xml:space="preserve"> Р.Р.</w:t>
      </w:r>
    </w:p>
    <w:p w:rsidR="00703076" w:rsidRPr="006B381B" w:rsidRDefault="00703076" w:rsidP="00626B91">
      <w:pPr>
        <w:spacing w:after="0" w:line="240" w:lineRule="auto"/>
        <w:ind w:firstLine="700"/>
        <w:jc w:val="both"/>
        <w:rPr>
          <w:rFonts w:ascii="Times New Roman" w:eastAsia="Times New Roman" w:hAnsi="Times New Roman" w:cs="Times New Roman"/>
          <w:sz w:val="28"/>
          <w:szCs w:val="28"/>
        </w:rPr>
      </w:pPr>
    </w:p>
    <w:p w:rsidR="0085359F" w:rsidRPr="0085359F" w:rsidRDefault="0085359F" w:rsidP="00626B91">
      <w:pPr>
        <w:pStyle w:val="a3"/>
        <w:jc w:val="both"/>
        <w:rPr>
          <w:rFonts w:ascii="Times New Roman" w:hAnsi="Times New Roman" w:cs="Times New Roman"/>
          <w:sz w:val="28"/>
          <w:szCs w:val="28"/>
        </w:rPr>
      </w:pPr>
    </w:p>
    <w:p w:rsidR="0085359F" w:rsidRPr="0085359F" w:rsidRDefault="0085359F" w:rsidP="00626B91">
      <w:pPr>
        <w:pStyle w:val="a3"/>
        <w:jc w:val="both"/>
        <w:rPr>
          <w:rFonts w:ascii="Times New Roman" w:hAnsi="Times New Roman" w:cs="Times New Roman"/>
          <w:sz w:val="28"/>
          <w:szCs w:val="28"/>
        </w:rPr>
      </w:pPr>
      <w:r w:rsidRPr="0085359F">
        <w:rPr>
          <w:rFonts w:ascii="Times New Roman" w:hAnsi="Times New Roman" w:cs="Times New Roman"/>
          <w:sz w:val="28"/>
          <w:szCs w:val="28"/>
        </w:rPr>
        <w:t>Председатель Думы</w:t>
      </w:r>
    </w:p>
    <w:p w:rsidR="0085359F" w:rsidRDefault="0085359F" w:rsidP="00626B91">
      <w:pPr>
        <w:pStyle w:val="a3"/>
        <w:jc w:val="both"/>
        <w:rPr>
          <w:rFonts w:ascii="Times New Roman" w:hAnsi="Times New Roman" w:cs="Times New Roman"/>
          <w:sz w:val="28"/>
          <w:szCs w:val="28"/>
        </w:rPr>
      </w:pPr>
      <w:proofErr w:type="spellStart"/>
      <w:r w:rsidRPr="0085359F">
        <w:rPr>
          <w:rFonts w:ascii="Times New Roman" w:hAnsi="Times New Roman" w:cs="Times New Roman"/>
          <w:sz w:val="28"/>
          <w:szCs w:val="28"/>
        </w:rPr>
        <w:t>Бардымского</w:t>
      </w:r>
      <w:proofErr w:type="spellEnd"/>
      <w:r w:rsidRPr="0085359F">
        <w:rPr>
          <w:rFonts w:ascii="Times New Roman" w:hAnsi="Times New Roman" w:cs="Times New Roman"/>
          <w:sz w:val="28"/>
          <w:szCs w:val="28"/>
        </w:rPr>
        <w:t xml:space="preserve"> муниципального округа</w:t>
      </w:r>
      <w:r w:rsidRPr="0085359F">
        <w:rPr>
          <w:rFonts w:ascii="Times New Roman" w:hAnsi="Times New Roman" w:cs="Times New Roman"/>
          <w:sz w:val="28"/>
          <w:szCs w:val="28"/>
        </w:rPr>
        <w:tab/>
      </w:r>
      <w:r w:rsidRPr="0085359F">
        <w:rPr>
          <w:rFonts w:ascii="Times New Roman" w:hAnsi="Times New Roman" w:cs="Times New Roman"/>
          <w:sz w:val="28"/>
          <w:szCs w:val="28"/>
        </w:rPr>
        <w:tab/>
        <w:t xml:space="preserve">          </w:t>
      </w:r>
      <w:r w:rsidR="00703076">
        <w:rPr>
          <w:rFonts w:ascii="Times New Roman" w:hAnsi="Times New Roman" w:cs="Times New Roman"/>
          <w:sz w:val="28"/>
          <w:szCs w:val="28"/>
        </w:rPr>
        <w:t xml:space="preserve">                        </w:t>
      </w:r>
      <w:r w:rsidR="00626B91">
        <w:rPr>
          <w:rFonts w:ascii="Times New Roman" w:hAnsi="Times New Roman" w:cs="Times New Roman"/>
          <w:sz w:val="28"/>
          <w:szCs w:val="28"/>
        </w:rPr>
        <w:t xml:space="preserve">    </w:t>
      </w:r>
      <w:r w:rsidR="00703076">
        <w:rPr>
          <w:rFonts w:ascii="Times New Roman" w:hAnsi="Times New Roman" w:cs="Times New Roman"/>
          <w:sz w:val="28"/>
          <w:szCs w:val="28"/>
        </w:rPr>
        <w:t xml:space="preserve"> </w:t>
      </w:r>
      <w:proofErr w:type="spellStart"/>
      <w:r w:rsidRPr="0085359F">
        <w:rPr>
          <w:rFonts w:ascii="Times New Roman" w:hAnsi="Times New Roman" w:cs="Times New Roman"/>
          <w:sz w:val="28"/>
          <w:szCs w:val="28"/>
        </w:rPr>
        <w:t>И.Р.В</w:t>
      </w:r>
      <w:r>
        <w:rPr>
          <w:rFonts w:ascii="Times New Roman" w:hAnsi="Times New Roman" w:cs="Times New Roman"/>
          <w:sz w:val="28"/>
          <w:szCs w:val="28"/>
        </w:rPr>
        <w:t>ахитов</w:t>
      </w:r>
      <w:proofErr w:type="spellEnd"/>
    </w:p>
    <w:p w:rsidR="0085359F" w:rsidRDefault="00703076" w:rsidP="00626B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72282C" w:rsidRDefault="0072282C" w:rsidP="00626B91">
      <w:pPr>
        <w:pStyle w:val="a3"/>
        <w:rPr>
          <w:rFonts w:ascii="Times New Roman" w:hAnsi="Times New Roman" w:cs="Times New Roman"/>
          <w:sz w:val="28"/>
          <w:szCs w:val="28"/>
        </w:rPr>
      </w:pPr>
    </w:p>
    <w:p w:rsidR="0085359F" w:rsidRPr="0085359F" w:rsidRDefault="0072282C" w:rsidP="00626B91">
      <w:pPr>
        <w:pStyle w:val="a3"/>
        <w:rPr>
          <w:rFonts w:ascii="Times New Roman" w:hAnsi="Times New Roman" w:cs="Times New Roman"/>
          <w:sz w:val="28"/>
          <w:szCs w:val="28"/>
        </w:rPr>
      </w:pPr>
      <w:r>
        <w:rPr>
          <w:rFonts w:ascii="Times New Roman" w:hAnsi="Times New Roman" w:cs="Times New Roman"/>
          <w:sz w:val="28"/>
          <w:szCs w:val="28"/>
        </w:rPr>
        <w:t>Глава</w:t>
      </w:r>
      <w:r w:rsidR="0085359F" w:rsidRPr="0085359F">
        <w:rPr>
          <w:rFonts w:ascii="Times New Roman" w:hAnsi="Times New Roman" w:cs="Times New Roman"/>
          <w:sz w:val="28"/>
          <w:szCs w:val="28"/>
        </w:rPr>
        <w:t xml:space="preserve"> муниципального округа - </w:t>
      </w:r>
    </w:p>
    <w:p w:rsidR="0085359F" w:rsidRPr="0085359F" w:rsidRDefault="0072282C" w:rsidP="00626B91">
      <w:pPr>
        <w:pStyle w:val="a3"/>
        <w:rPr>
          <w:rFonts w:ascii="Times New Roman" w:hAnsi="Times New Roman" w:cs="Times New Roman"/>
          <w:sz w:val="28"/>
          <w:szCs w:val="28"/>
        </w:rPr>
      </w:pPr>
      <w:r>
        <w:rPr>
          <w:rFonts w:ascii="Times New Roman" w:hAnsi="Times New Roman" w:cs="Times New Roman"/>
          <w:sz w:val="28"/>
          <w:szCs w:val="28"/>
        </w:rPr>
        <w:t>глава</w:t>
      </w:r>
      <w:r w:rsidR="0085359F" w:rsidRPr="0085359F">
        <w:rPr>
          <w:rFonts w:ascii="Times New Roman" w:hAnsi="Times New Roman" w:cs="Times New Roman"/>
          <w:sz w:val="28"/>
          <w:szCs w:val="28"/>
        </w:rPr>
        <w:t xml:space="preserve"> администрации </w:t>
      </w:r>
      <w:proofErr w:type="spellStart"/>
      <w:r w:rsidR="0085359F" w:rsidRPr="0085359F">
        <w:rPr>
          <w:rFonts w:ascii="Times New Roman" w:hAnsi="Times New Roman" w:cs="Times New Roman"/>
          <w:sz w:val="28"/>
          <w:szCs w:val="28"/>
        </w:rPr>
        <w:t>Бардымского</w:t>
      </w:r>
      <w:proofErr w:type="spellEnd"/>
      <w:r w:rsidR="0085359F" w:rsidRPr="0085359F">
        <w:rPr>
          <w:rFonts w:ascii="Times New Roman" w:hAnsi="Times New Roman" w:cs="Times New Roman"/>
          <w:sz w:val="28"/>
          <w:szCs w:val="28"/>
        </w:rPr>
        <w:t xml:space="preserve">                  </w:t>
      </w:r>
    </w:p>
    <w:p w:rsidR="0085359F" w:rsidRDefault="0085359F" w:rsidP="00626B91">
      <w:pPr>
        <w:pStyle w:val="a3"/>
        <w:rPr>
          <w:rFonts w:ascii="Times New Roman" w:hAnsi="Times New Roman" w:cs="Times New Roman"/>
          <w:sz w:val="28"/>
          <w:szCs w:val="28"/>
        </w:rPr>
      </w:pPr>
      <w:r w:rsidRPr="0085359F">
        <w:rPr>
          <w:rFonts w:ascii="Times New Roman" w:hAnsi="Times New Roman" w:cs="Times New Roman"/>
          <w:sz w:val="28"/>
          <w:szCs w:val="28"/>
        </w:rPr>
        <w:t>муниципального округа</w:t>
      </w:r>
      <w:r w:rsidRPr="0085359F">
        <w:rPr>
          <w:rFonts w:ascii="Times New Roman" w:hAnsi="Times New Roman" w:cs="Times New Roman"/>
          <w:sz w:val="28"/>
          <w:szCs w:val="28"/>
        </w:rPr>
        <w:tab/>
      </w:r>
      <w:r w:rsidRPr="0085359F">
        <w:rPr>
          <w:rFonts w:ascii="Times New Roman" w:hAnsi="Times New Roman" w:cs="Times New Roman"/>
          <w:sz w:val="28"/>
          <w:szCs w:val="28"/>
        </w:rPr>
        <w:tab/>
        <w:t xml:space="preserve">  </w:t>
      </w:r>
      <w:r w:rsidR="00703076">
        <w:rPr>
          <w:rFonts w:ascii="Times New Roman" w:hAnsi="Times New Roman" w:cs="Times New Roman"/>
          <w:sz w:val="28"/>
          <w:szCs w:val="28"/>
        </w:rPr>
        <w:t xml:space="preserve">                                                </w:t>
      </w:r>
      <w:r w:rsidRPr="0085359F">
        <w:rPr>
          <w:rFonts w:ascii="Times New Roman" w:hAnsi="Times New Roman" w:cs="Times New Roman"/>
          <w:sz w:val="28"/>
          <w:szCs w:val="28"/>
        </w:rPr>
        <w:t xml:space="preserve"> </w:t>
      </w:r>
      <w:r w:rsidR="00626B91">
        <w:rPr>
          <w:rFonts w:ascii="Times New Roman" w:hAnsi="Times New Roman" w:cs="Times New Roman"/>
          <w:sz w:val="28"/>
          <w:szCs w:val="28"/>
        </w:rPr>
        <w:t xml:space="preserve">    </w:t>
      </w:r>
      <w:r w:rsidRPr="0085359F">
        <w:rPr>
          <w:rFonts w:ascii="Times New Roman" w:hAnsi="Times New Roman" w:cs="Times New Roman"/>
          <w:sz w:val="28"/>
          <w:szCs w:val="28"/>
        </w:rPr>
        <w:t xml:space="preserve">  </w:t>
      </w:r>
      <w:proofErr w:type="spellStart"/>
      <w:r w:rsidRPr="0085359F">
        <w:rPr>
          <w:rFonts w:ascii="Times New Roman" w:hAnsi="Times New Roman" w:cs="Times New Roman"/>
          <w:sz w:val="28"/>
          <w:szCs w:val="28"/>
        </w:rPr>
        <w:t>Х.Г.Алапанов</w:t>
      </w:r>
      <w:proofErr w:type="spellEnd"/>
    </w:p>
    <w:p w:rsidR="00626B91" w:rsidRDefault="00626B91" w:rsidP="00626B91">
      <w:pPr>
        <w:pStyle w:val="a3"/>
        <w:rPr>
          <w:rFonts w:ascii="Times New Roman" w:hAnsi="Times New Roman" w:cs="Times New Roman"/>
          <w:sz w:val="28"/>
          <w:szCs w:val="28"/>
        </w:rPr>
      </w:pPr>
    </w:p>
    <w:p w:rsidR="00626B91" w:rsidRDefault="00626B91" w:rsidP="00626B91">
      <w:pPr>
        <w:pStyle w:val="a3"/>
        <w:rPr>
          <w:rFonts w:ascii="Times New Roman" w:hAnsi="Times New Roman" w:cs="Times New Roman"/>
          <w:sz w:val="28"/>
          <w:szCs w:val="28"/>
        </w:rPr>
      </w:pPr>
    </w:p>
    <w:p w:rsidR="00626B91" w:rsidRDefault="00626B91" w:rsidP="00626B91">
      <w:pPr>
        <w:pStyle w:val="a3"/>
        <w:rPr>
          <w:rFonts w:ascii="Times New Roman" w:hAnsi="Times New Roman" w:cs="Times New Roman"/>
          <w:sz w:val="28"/>
          <w:szCs w:val="28"/>
        </w:rPr>
      </w:pPr>
      <w:r>
        <w:rPr>
          <w:rFonts w:ascii="Times New Roman" w:hAnsi="Times New Roman" w:cs="Times New Roman"/>
          <w:sz w:val="28"/>
          <w:szCs w:val="28"/>
        </w:rPr>
        <w:t>28.01.2021</w:t>
      </w:r>
    </w:p>
    <w:p w:rsidR="0072282C" w:rsidRDefault="0072282C" w:rsidP="00626B91">
      <w:pPr>
        <w:pStyle w:val="a3"/>
        <w:rPr>
          <w:rFonts w:ascii="Times New Roman" w:hAnsi="Times New Roman" w:cs="Times New Roman"/>
          <w:sz w:val="28"/>
          <w:szCs w:val="28"/>
        </w:rPr>
      </w:pPr>
    </w:p>
    <w:p w:rsidR="0072282C" w:rsidRDefault="0072282C" w:rsidP="00626B91">
      <w:pPr>
        <w:pStyle w:val="a3"/>
        <w:rPr>
          <w:rFonts w:ascii="Times New Roman" w:hAnsi="Times New Roman" w:cs="Times New Roman"/>
          <w:sz w:val="28"/>
          <w:szCs w:val="28"/>
        </w:rPr>
      </w:pPr>
    </w:p>
    <w:p w:rsidR="0085359F" w:rsidRPr="0085359F" w:rsidRDefault="0085359F" w:rsidP="00626B91">
      <w:pPr>
        <w:spacing w:after="0" w:line="240" w:lineRule="auto"/>
        <w:ind w:firstLine="4820"/>
        <w:jc w:val="both"/>
        <w:rPr>
          <w:rFonts w:ascii="Times New Roman" w:hAnsi="Times New Roman" w:cs="Times New Roman"/>
          <w:sz w:val="28"/>
          <w:szCs w:val="28"/>
        </w:rPr>
      </w:pPr>
    </w:p>
    <w:p w:rsidR="0085359F" w:rsidRPr="0019321E" w:rsidRDefault="0085359F" w:rsidP="00626B91">
      <w:pPr>
        <w:spacing w:after="0" w:line="240" w:lineRule="auto"/>
        <w:ind w:firstLine="4820"/>
        <w:jc w:val="both"/>
        <w:rPr>
          <w:sz w:val="28"/>
          <w:szCs w:val="28"/>
        </w:rPr>
      </w:pPr>
    </w:p>
    <w:p w:rsidR="0085359F" w:rsidRPr="0019321E" w:rsidRDefault="0085359F" w:rsidP="00626B91">
      <w:pPr>
        <w:spacing w:after="0" w:line="240" w:lineRule="auto"/>
      </w:pPr>
    </w:p>
    <w:p w:rsidR="0085359F" w:rsidRPr="0019321E" w:rsidRDefault="0085359F" w:rsidP="00626B91">
      <w:pPr>
        <w:spacing w:after="0" w:line="240" w:lineRule="auto"/>
        <w:ind w:firstLine="4820"/>
        <w:jc w:val="both"/>
        <w:rPr>
          <w:sz w:val="28"/>
          <w:szCs w:val="28"/>
        </w:rPr>
      </w:pPr>
    </w:p>
    <w:p w:rsidR="0085359F" w:rsidRPr="0019321E" w:rsidRDefault="0085359F" w:rsidP="00626B91">
      <w:pPr>
        <w:spacing w:after="0" w:line="240" w:lineRule="auto"/>
        <w:ind w:firstLine="4820"/>
        <w:jc w:val="both"/>
        <w:rPr>
          <w:sz w:val="28"/>
          <w:szCs w:val="28"/>
        </w:rPr>
      </w:pPr>
    </w:p>
    <w:p w:rsidR="0085359F" w:rsidRDefault="0085359F" w:rsidP="00626B91">
      <w:pPr>
        <w:autoSpaceDE w:val="0"/>
        <w:autoSpaceDN w:val="0"/>
        <w:adjustRightInd w:val="0"/>
        <w:spacing w:after="0" w:line="240" w:lineRule="auto"/>
        <w:jc w:val="both"/>
        <w:rPr>
          <w:sz w:val="28"/>
          <w:szCs w:val="28"/>
        </w:rPr>
      </w:pPr>
    </w:p>
    <w:p w:rsidR="0085359F" w:rsidRDefault="0085359F" w:rsidP="00626B91">
      <w:pPr>
        <w:autoSpaceDE w:val="0"/>
        <w:autoSpaceDN w:val="0"/>
        <w:adjustRightInd w:val="0"/>
        <w:spacing w:after="0" w:line="240" w:lineRule="auto"/>
        <w:jc w:val="both"/>
        <w:rPr>
          <w:sz w:val="28"/>
          <w:szCs w:val="28"/>
        </w:rPr>
      </w:pPr>
    </w:p>
    <w:p w:rsidR="00275636" w:rsidRDefault="00275636" w:rsidP="00626B91">
      <w:pPr>
        <w:spacing w:after="0" w:line="240" w:lineRule="auto"/>
      </w:pPr>
    </w:p>
    <w:p w:rsidR="00EE4361" w:rsidRDefault="00EE4361" w:rsidP="00626B91">
      <w:pPr>
        <w:spacing w:after="0" w:line="240" w:lineRule="auto"/>
      </w:pPr>
    </w:p>
    <w:p w:rsidR="00EE4361" w:rsidRDefault="00EE4361" w:rsidP="00626B91">
      <w:pPr>
        <w:spacing w:after="0" w:line="240" w:lineRule="auto"/>
      </w:pPr>
    </w:p>
    <w:p w:rsidR="00626B91" w:rsidRDefault="00626B91" w:rsidP="00626B91">
      <w:pPr>
        <w:spacing w:after="0" w:line="240" w:lineRule="auto"/>
      </w:pPr>
    </w:p>
    <w:p w:rsidR="00626B91" w:rsidRDefault="00626B91" w:rsidP="00626B91">
      <w:pPr>
        <w:spacing w:after="0" w:line="240" w:lineRule="auto"/>
      </w:pPr>
    </w:p>
    <w:p w:rsidR="00626B91" w:rsidRDefault="00626B91" w:rsidP="00626B91">
      <w:pPr>
        <w:spacing w:after="0" w:line="240" w:lineRule="auto"/>
      </w:pPr>
    </w:p>
    <w:p w:rsidR="00626B91" w:rsidRDefault="00626B91" w:rsidP="00626B91">
      <w:pPr>
        <w:spacing w:after="0" w:line="240" w:lineRule="auto"/>
      </w:pPr>
    </w:p>
    <w:p w:rsidR="00626B91" w:rsidRDefault="00626B91" w:rsidP="00626B91">
      <w:pPr>
        <w:spacing w:after="0" w:line="240" w:lineRule="auto"/>
      </w:pPr>
    </w:p>
    <w:p w:rsidR="00626B91" w:rsidRDefault="00626B91" w:rsidP="00626B91">
      <w:pPr>
        <w:spacing w:after="0" w:line="240" w:lineRule="auto"/>
      </w:pPr>
    </w:p>
    <w:p w:rsidR="00626B91" w:rsidRDefault="00626B91" w:rsidP="00626B91">
      <w:pPr>
        <w:spacing w:after="0" w:line="240" w:lineRule="auto"/>
      </w:pPr>
    </w:p>
    <w:p w:rsidR="00626B91" w:rsidRDefault="00626B91" w:rsidP="00626B91">
      <w:pPr>
        <w:spacing w:after="0" w:line="240" w:lineRule="auto"/>
      </w:pPr>
    </w:p>
    <w:p w:rsidR="00626B91" w:rsidRDefault="00626B91" w:rsidP="00626B91">
      <w:pPr>
        <w:spacing w:after="0" w:line="240" w:lineRule="auto"/>
      </w:pPr>
    </w:p>
    <w:p w:rsidR="00626B91" w:rsidRDefault="00626B91" w:rsidP="00626B91">
      <w:pPr>
        <w:spacing w:after="0" w:line="240" w:lineRule="auto"/>
      </w:pPr>
    </w:p>
    <w:p w:rsidR="00626B91" w:rsidRDefault="00626B91" w:rsidP="00626B91">
      <w:pPr>
        <w:spacing w:after="0" w:line="240" w:lineRule="auto"/>
      </w:pPr>
    </w:p>
    <w:p w:rsidR="008F7A65" w:rsidRDefault="008F7A65" w:rsidP="00626B91">
      <w:pPr>
        <w:spacing w:after="0" w:line="240" w:lineRule="auto"/>
      </w:pPr>
    </w:p>
    <w:p w:rsidR="008F7A65" w:rsidRDefault="008F7A65" w:rsidP="00626B91">
      <w:pPr>
        <w:spacing w:after="0" w:line="240" w:lineRule="auto"/>
      </w:pPr>
    </w:p>
    <w:p w:rsidR="008F7A65" w:rsidRDefault="008F7A65" w:rsidP="00626B91">
      <w:pPr>
        <w:spacing w:after="0" w:line="240" w:lineRule="auto"/>
      </w:pPr>
    </w:p>
    <w:p w:rsidR="008F7A65" w:rsidRDefault="008F7A65" w:rsidP="00626B91">
      <w:pPr>
        <w:spacing w:after="0" w:line="240" w:lineRule="auto"/>
      </w:pPr>
    </w:p>
    <w:p w:rsidR="008F7A65" w:rsidRDefault="008F7A65" w:rsidP="00626B91">
      <w:pPr>
        <w:spacing w:after="0" w:line="240" w:lineRule="auto"/>
      </w:pPr>
    </w:p>
    <w:p w:rsidR="008F7A65" w:rsidRDefault="008F7A65" w:rsidP="00626B91">
      <w:pPr>
        <w:spacing w:after="0" w:line="240" w:lineRule="auto"/>
      </w:pPr>
    </w:p>
    <w:p w:rsidR="008F7A65" w:rsidRDefault="008F7A65" w:rsidP="00626B91">
      <w:pPr>
        <w:spacing w:after="0" w:line="240" w:lineRule="auto"/>
      </w:pPr>
    </w:p>
    <w:p w:rsidR="008F7A65" w:rsidRDefault="008F7A65" w:rsidP="00626B91">
      <w:pPr>
        <w:spacing w:after="0" w:line="240" w:lineRule="auto"/>
      </w:pPr>
    </w:p>
    <w:p w:rsidR="008F7A65" w:rsidRDefault="008F7A65" w:rsidP="00626B91">
      <w:pPr>
        <w:spacing w:after="0" w:line="240" w:lineRule="auto"/>
      </w:pPr>
    </w:p>
    <w:p w:rsidR="008F7A65" w:rsidRDefault="008F7A65" w:rsidP="00626B91">
      <w:pPr>
        <w:spacing w:after="0" w:line="240" w:lineRule="auto"/>
      </w:pPr>
    </w:p>
    <w:p w:rsidR="00626B91" w:rsidRDefault="00626B91" w:rsidP="00626B91">
      <w:pPr>
        <w:spacing w:after="0" w:line="240" w:lineRule="auto"/>
      </w:pPr>
    </w:p>
    <w:p w:rsidR="00626B91" w:rsidRDefault="00626B91" w:rsidP="00626B91">
      <w:pPr>
        <w:spacing w:after="0" w:line="240" w:lineRule="auto"/>
      </w:pPr>
    </w:p>
    <w:p w:rsidR="00EE4361" w:rsidRDefault="00EE4361" w:rsidP="00626B91">
      <w:pPr>
        <w:spacing w:after="0" w:line="240" w:lineRule="auto"/>
      </w:pPr>
    </w:p>
    <w:p w:rsidR="00626B91" w:rsidRPr="00421144" w:rsidRDefault="008F7A65" w:rsidP="00626B91">
      <w:pPr>
        <w:pStyle w:val="ConsPlusNormal"/>
        <w:ind w:left="4820"/>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626B91" w:rsidRPr="00421144" w:rsidRDefault="008F7A65" w:rsidP="00626B91">
      <w:pPr>
        <w:pStyle w:val="ConsPlusNormal"/>
        <w:ind w:left="4820"/>
        <w:jc w:val="right"/>
        <w:outlineLvl w:val="0"/>
        <w:rPr>
          <w:rFonts w:ascii="Times New Roman" w:hAnsi="Times New Roman" w:cs="Times New Roman"/>
          <w:sz w:val="28"/>
          <w:szCs w:val="28"/>
        </w:rPr>
      </w:pPr>
      <w:r>
        <w:rPr>
          <w:rFonts w:ascii="Times New Roman" w:hAnsi="Times New Roman" w:cs="Times New Roman"/>
          <w:sz w:val="28"/>
          <w:szCs w:val="28"/>
        </w:rPr>
        <w:t xml:space="preserve"> решением</w:t>
      </w:r>
      <w:r w:rsidR="00626B91" w:rsidRPr="00421144">
        <w:rPr>
          <w:rFonts w:ascii="Times New Roman" w:hAnsi="Times New Roman" w:cs="Times New Roman"/>
          <w:sz w:val="28"/>
          <w:szCs w:val="28"/>
        </w:rPr>
        <w:t xml:space="preserve"> </w:t>
      </w:r>
      <w:r w:rsidR="00626B91">
        <w:rPr>
          <w:rFonts w:ascii="Times New Roman" w:hAnsi="Times New Roman" w:cs="Times New Roman"/>
          <w:sz w:val="28"/>
          <w:szCs w:val="28"/>
        </w:rPr>
        <w:t>Думы</w:t>
      </w:r>
    </w:p>
    <w:p w:rsidR="00626B91" w:rsidRPr="00421144" w:rsidRDefault="00626B91" w:rsidP="00626B91">
      <w:pPr>
        <w:pStyle w:val="ConsPlusNormal"/>
        <w:ind w:left="4820"/>
        <w:jc w:val="right"/>
        <w:outlineLvl w:val="0"/>
        <w:rPr>
          <w:rFonts w:ascii="Times New Roman" w:hAnsi="Times New Roman" w:cs="Times New Roman"/>
          <w:sz w:val="28"/>
          <w:szCs w:val="28"/>
        </w:rPr>
      </w:pPr>
      <w:proofErr w:type="spellStart"/>
      <w:r w:rsidRPr="00421144">
        <w:rPr>
          <w:rFonts w:ascii="Times New Roman" w:hAnsi="Times New Roman" w:cs="Times New Roman"/>
          <w:sz w:val="28"/>
          <w:szCs w:val="28"/>
        </w:rPr>
        <w:t>Ба</w:t>
      </w:r>
      <w:r>
        <w:rPr>
          <w:rFonts w:ascii="Times New Roman" w:hAnsi="Times New Roman" w:cs="Times New Roman"/>
          <w:sz w:val="28"/>
          <w:szCs w:val="28"/>
        </w:rPr>
        <w:t>рдымского</w:t>
      </w:r>
      <w:proofErr w:type="spellEnd"/>
      <w:r>
        <w:rPr>
          <w:rFonts w:ascii="Times New Roman" w:hAnsi="Times New Roman" w:cs="Times New Roman"/>
          <w:sz w:val="28"/>
          <w:szCs w:val="28"/>
        </w:rPr>
        <w:t xml:space="preserve"> муниципального округа</w:t>
      </w:r>
    </w:p>
    <w:p w:rsidR="00626B91" w:rsidRPr="00421144" w:rsidRDefault="00626B91" w:rsidP="00626B91">
      <w:pPr>
        <w:pStyle w:val="ConsPlusNormal"/>
        <w:ind w:left="4820"/>
        <w:jc w:val="right"/>
        <w:outlineLvl w:val="0"/>
        <w:rPr>
          <w:rFonts w:ascii="Times New Roman" w:hAnsi="Times New Roman" w:cs="Times New Roman"/>
          <w:sz w:val="28"/>
          <w:szCs w:val="28"/>
        </w:rPr>
      </w:pPr>
      <w:r w:rsidRPr="00421144">
        <w:rPr>
          <w:rFonts w:ascii="Times New Roman" w:hAnsi="Times New Roman" w:cs="Times New Roman"/>
          <w:sz w:val="28"/>
          <w:szCs w:val="28"/>
        </w:rPr>
        <w:t xml:space="preserve">от </w:t>
      </w:r>
      <w:r>
        <w:rPr>
          <w:rFonts w:ascii="Times New Roman" w:hAnsi="Times New Roman" w:cs="Times New Roman"/>
          <w:sz w:val="28"/>
          <w:szCs w:val="28"/>
        </w:rPr>
        <w:t xml:space="preserve">27.01.2021 </w:t>
      </w:r>
      <w:r w:rsidRPr="00421144">
        <w:rPr>
          <w:rFonts w:ascii="Times New Roman" w:hAnsi="Times New Roman" w:cs="Times New Roman"/>
          <w:sz w:val="28"/>
          <w:szCs w:val="28"/>
        </w:rPr>
        <w:t xml:space="preserve">№ </w:t>
      </w:r>
      <w:r>
        <w:rPr>
          <w:rFonts w:ascii="Times New Roman" w:hAnsi="Times New Roman" w:cs="Times New Roman"/>
          <w:sz w:val="28"/>
          <w:szCs w:val="28"/>
        </w:rPr>
        <w:t>114</w:t>
      </w:r>
    </w:p>
    <w:p w:rsidR="00EE4361" w:rsidRDefault="00EE4361" w:rsidP="00626B91">
      <w:pPr>
        <w:autoSpaceDE w:val="0"/>
        <w:autoSpaceDN w:val="0"/>
        <w:adjustRightInd w:val="0"/>
        <w:spacing w:after="0" w:line="240" w:lineRule="auto"/>
        <w:jc w:val="both"/>
        <w:rPr>
          <w:rFonts w:ascii="Times New Roman" w:hAnsi="Times New Roman" w:cs="Times New Roman"/>
          <w:sz w:val="28"/>
          <w:szCs w:val="28"/>
        </w:rPr>
      </w:pPr>
    </w:p>
    <w:p w:rsidR="00703076" w:rsidRDefault="00703076" w:rsidP="00626B91">
      <w:pPr>
        <w:autoSpaceDE w:val="0"/>
        <w:autoSpaceDN w:val="0"/>
        <w:adjustRightInd w:val="0"/>
        <w:spacing w:after="0" w:line="240" w:lineRule="auto"/>
        <w:jc w:val="both"/>
        <w:rPr>
          <w:rFonts w:ascii="Times New Roman" w:hAnsi="Times New Roman" w:cs="Times New Roman"/>
          <w:sz w:val="28"/>
          <w:szCs w:val="28"/>
        </w:rPr>
      </w:pPr>
    </w:p>
    <w:p w:rsidR="00703076" w:rsidRPr="00703076" w:rsidRDefault="00A120FD" w:rsidP="00626B91">
      <w:pPr>
        <w:autoSpaceDE w:val="0"/>
        <w:autoSpaceDN w:val="0"/>
        <w:adjustRightInd w:val="0"/>
        <w:spacing w:after="0" w:line="240" w:lineRule="auto"/>
        <w:ind w:firstLine="540"/>
        <w:jc w:val="center"/>
        <w:rPr>
          <w:rFonts w:ascii="Times New Roman" w:hAnsi="Times New Roman" w:cs="Times New Roman"/>
          <w:b/>
          <w:sz w:val="28"/>
          <w:szCs w:val="28"/>
        </w:rPr>
      </w:pPr>
      <w:hyperlink r:id="rId8" w:history="1">
        <w:r w:rsidR="00703076" w:rsidRPr="00703076">
          <w:rPr>
            <w:rFonts w:ascii="Times New Roman" w:hAnsi="Times New Roman" w:cs="Times New Roman"/>
            <w:b/>
            <w:sz w:val="28"/>
            <w:szCs w:val="28"/>
          </w:rPr>
          <w:t>Положение</w:t>
        </w:r>
      </w:hyperlink>
    </w:p>
    <w:p w:rsidR="00703076" w:rsidRPr="00703076" w:rsidRDefault="00703076" w:rsidP="00626B91">
      <w:pPr>
        <w:autoSpaceDE w:val="0"/>
        <w:autoSpaceDN w:val="0"/>
        <w:adjustRightInd w:val="0"/>
        <w:spacing w:after="0" w:line="240" w:lineRule="auto"/>
        <w:ind w:firstLine="540"/>
        <w:jc w:val="center"/>
        <w:rPr>
          <w:rFonts w:ascii="Times New Roman" w:hAnsi="Times New Roman" w:cs="Times New Roman"/>
          <w:b/>
          <w:sz w:val="28"/>
          <w:szCs w:val="28"/>
        </w:rPr>
      </w:pPr>
      <w:proofErr w:type="gramStart"/>
      <w:r w:rsidRPr="00703076">
        <w:rPr>
          <w:rFonts w:ascii="Times New Roman" w:hAnsi="Times New Roman" w:cs="Times New Roman"/>
          <w:b/>
          <w:sz w:val="28"/>
          <w:szCs w:val="28"/>
        </w:rPr>
        <w:t xml:space="preserve">о представлении гражданами, претендующими на замещение должностей муниципальной службы </w:t>
      </w:r>
      <w:proofErr w:type="spellStart"/>
      <w:r w:rsidRPr="00703076">
        <w:rPr>
          <w:rFonts w:ascii="Times New Roman" w:hAnsi="Times New Roman" w:cs="Times New Roman"/>
          <w:b/>
          <w:sz w:val="28"/>
          <w:szCs w:val="28"/>
        </w:rPr>
        <w:t>Бардымского</w:t>
      </w:r>
      <w:proofErr w:type="spellEnd"/>
      <w:r w:rsidRPr="00703076">
        <w:rPr>
          <w:rFonts w:ascii="Times New Roman" w:hAnsi="Times New Roman" w:cs="Times New Roman"/>
          <w:b/>
          <w:sz w:val="28"/>
          <w:szCs w:val="28"/>
        </w:rPr>
        <w:t xml:space="preserve"> муниципального округа, и муниципальными служащими, замещающими должности муниципальной службы </w:t>
      </w:r>
      <w:proofErr w:type="spellStart"/>
      <w:r w:rsidRPr="00703076">
        <w:rPr>
          <w:rFonts w:ascii="Times New Roman" w:hAnsi="Times New Roman" w:cs="Times New Roman"/>
          <w:b/>
          <w:sz w:val="28"/>
          <w:szCs w:val="28"/>
        </w:rPr>
        <w:t>Бардымского</w:t>
      </w:r>
      <w:proofErr w:type="spellEnd"/>
      <w:r w:rsidRPr="00703076">
        <w:rPr>
          <w:rFonts w:ascii="Times New Roman" w:hAnsi="Times New Roman" w:cs="Times New Roman"/>
          <w:b/>
          <w:sz w:val="28"/>
          <w:szCs w:val="28"/>
        </w:rPr>
        <w:t xml:space="preserve"> муниципального округа,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703076" w:rsidRDefault="00703076" w:rsidP="00626B91">
      <w:pPr>
        <w:autoSpaceDE w:val="0"/>
        <w:autoSpaceDN w:val="0"/>
        <w:adjustRightInd w:val="0"/>
        <w:spacing w:after="0" w:line="240" w:lineRule="auto"/>
        <w:ind w:firstLine="540"/>
        <w:jc w:val="center"/>
        <w:rPr>
          <w:rFonts w:ascii="Times New Roman" w:hAnsi="Times New Roman" w:cs="Times New Roman"/>
          <w:sz w:val="28"/>
          <w:szCs w:val="28"/>
        </w:rPr>
      </w:pPr>
    </w:p>
    <w:p w:rsidR="00EE4361" w:rsidRDefault="00EE4361" w:rsidP="00626B91">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w:t>
      </w:r>
      <w:proofErr w:type="spellStart"/>
      <w:r>
        <w:rPr>
          <w:rFonts w:ascii="Times New Roman" w:hAnsi="Times New Roman" w:cs="Times New Roman"/>
          <w:sz w:val="28"/>
          <w:szCs w:val="28"/>
        </w:rPr>
        <w:t>Бардымского</w:t>
      </w:r>
      <w:proofErr w:type="spellEnd"/>
      <w:r>
        <w:rPr>
          <w:rFonts w:ascii="Times New Roman" w:hAnsi="Times New Roman" w:cs="Times New Roman"/>
          <w:sz w:val="28"/>
          <w:szCs w:val="28"/>
        </w:rPr>
        <w:t xml:space="preserve"> муниципального </w:t>
      </w:r>
      <w:r w:rsidR="00DC3F98">
        <w:rPr>
          <w:rFonts w:ascii="Times New Roman" w:hAnsi="Times New Roman" w:cs="Times New Roman"/>
          <w:sz w:val="28"/>
          <w:szCs w:val="28"/>
        </w:rPr>
        <w:t>округа</w:t>
      </w:r>
      <w:r>
        <w:rPr>
          <w:rFonts w:ascii="Times New Roman" w:hAnsi="Times New Roman" w:cs="Times New Roman"/>
          <w:sz w:val="28"/>
          <w:szCs w:val="28"/>
        </w:rPr>
        <w:t xml:space="preserve"> (далее - должности муниципальной службы), и муниципальными служащими </w:t>
      </w:r>
      <w:proofErr w:type="spellStart"/>
      <w:r>
        <w:rPr>
          <w:rFonts w:ascii="Times New Roman" w:hAnsi="Times New Roman" w:cs="Times New Roman"/>
          <w:sz w:val="28"/>
          <w:szCs w:val="28"/>
        </w:rPr>
        <w:t>Бардымского</w:t>
      </w:r>
      <w:proofErr w:type="spellEnd"/>
      <w:r>
        <w:rPr>
          <w:rFonts w:ascii="Times New Roman" w:hAnsi="Times New Roman" w:cs="Times New Roman"/>
          <w:sz w:val="28"/>
          <w:szCs w:val="28"/>
        </w:rPr>
        <w:t xml:space="preserve"> муниципального </w:t>
      </w:r>
      <w:r w:rsidR="00DC3F98">
        <w:rPr>
          <w:rFonts w:ascii="Times New Roman" w:hAnsi="Times New Roman" w:cs="Times New Roman"/>
          <w:sz w:val="28"/>
          <w:szCs w:val="28"/>
        </w:rPr>
        <w:t>округа</w:t>
      </w:r>
      <w:r>
        <w:rPr>
          <w:rFonts w:ascii="Times New Roman" w:hAnsi="Times New Roman" w:cs="Times New Roman"/>
          <w:sz w:val="28"/>
          <w:szCs w:val="28"/>
        </w:rPr>
        <w:t xml:space="preserve">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w:t>
      </w:r>
      <w:proofErr w:type="gramEnd"/>
      <w:r>
        <w:rPr>
          <w:rFonts w:ascii="Times New Roman" w:hAnsi="Times New Roman" w:cs="Times New Roman"/>
          <w:sz w:val="28"/>
          <w:szCs w:val="28"/>
        </w:rPr>
        <w:t xml:space="preserve">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994837" w:rsidRDefault="00EE4361" w:rsidP="00626B91">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0" w:name="Par17"/>
      <w:bookmarkEnd w:id="0"/>
      <w:r>
        <w:rPr>
          <w:rFonts w:ascii="Times New Roman" w:hAnsi="Times New Roman" w:cs="Times New Roman"/>
          <w:sz w:val="28"/>
          <w:szCs w:val="28"/>
        </w:rPr>
        <w:t xml:space="preserve">2. Обязанность представлять сведения о доходах, об имуществе и обязательствах имущественного характера возлагается </w:t>
      </w:r>
      <w:proofErr w:type="gramStart"/>
      <w:r>
        <w:rPr>
          <w:rFonts w:ascii="Times New Roman" w:hAnsi="Times New Roman" w:cs="Times New Roman"/>
          <w:sz w:val="28"/>
          <w:szCs w:val="28"/>
        </w:rPr>
        <w:t>на</w:t>
      </w:r>
      <w:proofErr w:type="gramEnd"/>
      <w:r w:rsidR="00994837">
        <w:rPr>
          <w:rFonts w:ascii="Times New Roman" w:hAnsi="Times New Roman" w:cs="Times New Roman"/>
          <w:sz w:val="28"/>
          <w:szCs w:val="28"/>
        </w:rPr>
        <w:t>:</w:t>
      </w:r>
    </w:p>
    <w:p w:rsidR="00994837" w:rsidRDefault="00EE4361" w:rsidP="00626B91">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94837">
        <w:rPr>
          <w:rFonts w:ascii="Times New Roman" w:hAnsi="Times New Roman" w:cs="Times New Roman"/>
          <w:sz w:val="28"/>
          <w:szCs w:val="28"/>
        </w:rPr>
        <w:t xml:space="preserve">а) </w:t>
      </w:r>
      <w:r>
        <w:rPr>
          <w:rFonts w:ascii="Times New Roman" w:hAnsi="Times New Roman" w:cs="Times New Roman"/>
          <w:sz w:val="28"/>
          <w:szCs w:val="28"/>
        </w:rPr>
        <w:t>гражданина, претендующего на замещение должности муниципальной службы</w:t>
      </w:r>
      <w:r w:rsidR="00994837">
        <w:rPr>
          <w:rFonts w:ascii="Times New Roman" w:hAnsi="Times New Roman" w:cs="Times New Roman"/>
          <w:sz w:val="28"/>
          <w:szCs w:val="28"/>
        </w:rPr>
        <w:t xml:space="preserve"> (далее – гражданин);</w:t>
      </w:r>
    </w:p>
    <w:p w:rsidR="00EE4361" w:rsidRDefault="00994837" w:rsidP="00626B91">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б)</w:t>
      </w:r>
      <w:r w:rsidR="00645BE4">
        <w:rPr>
          <w:rFonts w:ascii="Times New Roman" w:hAnsi="Times New Roman" w:cs="Times New Roman"/>
          <w:sz w:val="28"/>
          <w:szCs w:val="28"/>
        </w:rPr>
        <w:t xml:space="preserve"> </w:t>
      </w:r>
      <w:r w:rsidR="00EE4361">
        <w:rPr>
          <w:rFonts w:ascii="Times New Roman" w:hAnsi="Times New Roman" w:cs="Times New Roman"/>
          <w:sz w:val="28"/>
          <w:szCs w:val="28"/>
        </w:rPr>
        <w:t xml:space="preserve"> </w:t>
      </w:r>
      <w:r w:rsidR="007702D5">
        <w:rPr>
          <w:rFonts w:ascii="Times New Roman" w:hAnsi="Times New Roman" w:cs="Times New Roman"/>
          <w:sz w:val="28"/>
          <w:szCs w:val="28"/>
        </w:rPr>
        <w:t>муниципального служащего,</w:t>
      </w:r>
      <w:r w:rsidR="00645BE4">
        <w:rPr>
          <w:rFonts w:ascii="Times New Roman" w:hAnsi="Times New Roman" w:cs="Times New Roman"/>
          <w:sz w:val="28"/>
          <w:szCs w:val="28"/>
        </w:rPr>
        <w:t xml:space="preserve"> замещавшего по состоянию на 31 декабря отчетного года должность муниципальной службы, </w:t>
      </w:r>
      <w:r w:rsidR="00EE4361">
        <w:rPr>
          <w:rFonts w:ascii="Times New Roman" w:hAnsi="Times New Roman" w:cs="Times New Roman"/>
          <w:sz w:val="28"/>
          <w:szCs w:val="28"/>
        </w:rPr>
        <w:t>отнесенн</w:t>
      </w:r>
      <w:r w:rsidR="00451675">
        <w:rPr>
          <w:rFonts w:ascii="Times New Roman" w:hAnsi="Times New Roman" w:cs="Times New Roman"/>
          <w:sz w:val="28"/>
          <w:szCs w:val="28"/>
        </w:rPr>
        <w:t>ую</w:t>
      </w:r>
      <w:r w:rsidR="00EE4361">
        <w:rPr>
          <w:rFonts w:ascii="Times New Roman" w:hAnsi="Times New Roman" w:cs="Times New Roman"/>
          <w:sz w:val="28"/>
          <w:szCs w:val="28"/>
        </w:rPr>
        <w:t xml:space="preserve"> к высшей или главной группе должностей либо включенн</w:t>
      </w:r>
      <w:r w:rsidR="007702D5">
        <w:rPr>
          <w:rFonts w:ascii="Times New Roman" w:hAnsi="Times New Roman" w:cs="Times New Roman"/>
          <w:sz w:val="28"/>
          <w:szCs w:val="28"/>
        </w:rPr>
        <w:t>ую</w:t>
      </w:r>
      <w:r w:rsidR="00EE4361">
        <w:rPr>
          <w:rFonts w:ascii="Times New Roman" w:hAnsi="Times New Roman" w:cs="Times New Roman"/>
          <w:sz w:val="28"/>
          <w:szCs w:val="28"/>
        </w:rPr>
        <w:t xml:space="preserve"> в перечень должностей муниципальной службы, замещение котор</w:t>
      </w:r>
      <w:r w:rsidR="00645BE4">
        <w:rPr>
          <w:rFonts w:ascii="Times New Roman" w:hAnsi="Times New Roman" w:cs="Times New Roman"/>
          <w:sz w:val="28"/>
          <w:szCs w:val="28"/>
        </w:rPr>
        <w:t>ой</w:t>
      </w:r>
      <w:r w:rsidR="00EE4361">
        <w:rPr>
          <w:rFonts w:ascii="Times New Roman" w:hAnsi="Times New Roman" w:cs="Times New Roman"/>
          <w:sz w:val="28"/>
          <w:szCs w:val="28"/>
        </w:rPr>
        <w:t xml:space="preserve"> связано с коррупционными рисками</w:t>
      </w:r>
      <w:r>
        <w:rPr>
          <w:rFonts w:ascii="Times New Roman" w:hAnsi="Times New Roman" w:cs="Times New Roman"/>
          <w:sz w:val="28"/>
          <w:szCs w:val="28"/>
        </w:rPr>
        <w:t xml:space="preserve"> (далее  - </w:t>
      </w:r>
      <w:r w:rsidR="00967CAE">
        <w:rPr>
          <w:rFonts w:ascii="Times New Roman" w:hAnsi="Times New Roman" w:cs="Times New Roman"/>
          <w:sz w:val="28"/>
          <w:szCs w:val="28"/>
        </w:rPr>
        <w:t xml:space="preserve"> муниципальный служащий);</w:t>
      </w:r>
    </w:p>
    <w:p w:rsidR="00451675" w:rsidRDefault="00451675" w:rsidP="00626B91">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муниципального служащего, замещающего должность муниципальной службы, не отнесенной к высшей или главной группе должностей и не включенную в перечень должностей муниципальной службы, замещение которой связано с коррупционными рисками, и претендующего на замещение должности муниципальной службы, отнесенной к этим группам должностей либо включенной в этот перечень </w:t>
      </w:r>
      <w:r w:rsidR="006E759E">
        <w:rPr>
          <w:rFonts w:ascii="Times New Roman" w:hAnsi="Times New Roman" w:cs="Times New Roman"/>
          <w:sz w:val="28"/>
          <w:szCs w:val="28"/>
        </w:rPr>
        <w:t>(далее – кандидат на должность, предусмотренную перечнем).</w:t>
      </w:r>
      <w:proofErr w:type="gramEnd"/>
    </w:p>
    <w:p w:rsidR="00EE4361" w:rsidRDefault="00EE4361" w:rsidP="00626B91">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EE4361" w:rsidRDefault="00EE4361" w:rsidP="00626B91">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1" w:name="Par20"/>
      <w:bookmarkEnd w:id="1"/>
      <w:r>
        <w:rPr>
          <w:rFonts w:ascii="Times New Roman" w:hAnsi="Times New Roman" w:cs="Times New Roman"/>
          <w:sz w:val="28"/>
          <w:szCs w:val="28"/>
        </w:rPr>
        <w:lastRenderedPageBreak/>
        <w:t xml:space="preserve">а) гражданами - при </w:t>
      </w:r>
      <w:r w:rsidR="006D409C">
        <w:rPr>
          <w:rFonts w:ascii="Times New Roman" w:hAnsi="Times New Roman" w:cs="Times New Roman"/>
          <w:sz w:val="28"/>
          <w:szCs w:val="28"/>
        </w:rPr>
        <w:t xml:space="preserve">поступлении на </w:t>
      </w:r>
      <w:r>
        <w:rPr>
          <w:rFonts w:ascii="Times New Roman" w:hAnsi="Times New Roman" w:cs="Times New Roman"/>
          <w:sz w:val="28"/>
          <w:szCs w:val="28"/>
        </w:rPr>
        <w:t>муниципальной службы</w:t>
      </w:r>
      <w:r w:rsidR="00BD4621" w:rsidRPr="00BD4621">
        <w:rPr>
          <w:rFonts w:ascii="Times New Roman" w:hAnsi="Times New Roman" w:cs="Times New Roman"/>
          <w:sz w:val="28"/>
          <w:szCs w:val="28"/>
        </w:rPr>
        <w:t xml:space="preserve"> </w:t>
      </w:r>
      <w:proofErr w:type="spellStart"/>
      <w:r w:rsidR="00BD4621">
        <w:rPr>
          <w:rFonts w:ascii="Times New Roman" w:hAnsi="Times New Roman" w:cs="Times New Roman"/>
          <w:sz w:val="28"/>
          <w:szCs w:val="28"/>
        </w:rPr>
        <w:t>Бардымского</w:t>
      </w:r>
      <w:proofErr w:type="spellEnd"/>
      <w:r w:rsidR="00BD4621">
        <w:rPr>
          <w:rFonts w:ascii="Times New Roman" w:hAnsi="Times New Roman" w:cs="Times New Roman"/>
          <w:sz w:val="28"/>
          <w:szCs w:val="28"/>
        </w:rPr>
        <w:t xml:space="preserve"> муниципального округа</w:t>
      </w:r>
      <w:r>
        <w:rPr>
          <w:rFonts w:ascii="Times New Roman" w:hAnsi="Times New Roman" w:cs="Times New Roman"/>
          <w:sz w:val="28"/>
          <w:szCs w:val="28"/>
        </w:rPr>
        <w:t>;</w:t>
      </w:r>
    </w:p>
    <w:p w:rsidR="00EE4361" w:rsidRDefault="00EE4361" w:rsidP="00626B91">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2" w:name="Par21"/>
      <w:bookmarkEnd w:id="2"/>
      <w:r>
        <w:rPr>
          <w:rFonts w:ascii="Times New Roman" w:hAnsi="Times New Roman" w:cs="Times New Roman"/>
          <w:sz w:val="28"/>
          <w:szCs w:val="28"/>
        </w:rPr>
        <w:t xml:space="preserve">б) </w:t>
      </w:r>
      <w:r w:rsidR="00BD4621">
        <w:rPr>
          <w:rFonts w:ascii="Times New Roman" w:hAnsi="Times New Roman" w:cs="Times New Roman"/>
          <w:sz w:val="28"/>
          <w:szCs w:val="28"/>
        </w:rPr>
        <w:t>муниципальными служащими – ежегодно, не позднее 30 апреля</w:t>
      </w:r>
      <w:r w:rsidR="006D409C">
        <w:rPr>
          <w:rFonts w:ascii="Times New Roman" w:hAnsi="Times New Roman" w:cs="Times New Roman"/>
          <w:sz w:val="28"/>
          <w:szCs w:val="28"/>
        </w:rPr>
        <w:t xml:space="preserve"> года, следующего за </w:t>
      </w:r>
      <w:proofErr w:type="gramStart"/>
      <w:r w:rsidR="006D409C">
        <w:rPr>
          <w:rFonts w:ascii="Times New Roman" w:hAnsi="Times New Roman" w:cs="Times New Roman"/>
          <w:sz w:val="28"/>
          <w:szCs w:val="28"/>
        </w:rPr>
        <w:t>отчетным</w:t>
      </w:r>
      <w:proofErr w:type="gramEnd"/>
      <w:r w:rsidR="006D409C">
        <w:rPr>
          <w:rFonts w:ascii="Times New Roman" w:hAnsi="Times New Roman" w:cs="Times New Roman"/>
          <w:sz w:val="28"/>
          <w:szCs w:val="28"/>
        </w:rPr>
        <w:t>;</w:t>
      </w:r>
    </w:p>
    <w:p w:rsidR="006D409C" w:rsidRDefault="006D409C" w:rsidP="00626B91">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в) кандидатами на должности, предусмотренные перечнем, - при назначении на должности муниципальной службы, отнесенные к высшей или главной группе должностей либо включенные в перечень дол</w:t>
      </w:r>
      <w:r w:rsidR="00626B91">
        <w:rPr>
          <w:rFonts w:ascii="Times New Roman" w:hAnsi="Times New Roman" w:cs="Times New Roman"/>
          <w:sz w:val="28"/>
          <w:szCs w:val="28"/>
        </w:rPr>
        <w:t>ж</w:t>
      </w:r>
      <w:r>
        <w:rPr>
          <w:rFonts w:ascii="Times New Roman" w:hAnsi="Times New Roman" w:cs="Times New Roman"/>
          <w:sz w:val="28"/>
          <w:szCs w:val="28"/>
        </w:rPr>
        <w:t xml:space="preserve">ностей муниципальной  службы, замещение которых связано с коррупционными рисками.  </w:t>
      </w:r>
    </w:p>
    <w:p w:rsidR="00DC3F98" w:rsidRDefault="000638B3" w:rsidP="00626B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AE0516">
        <w:rPr>
          <w:rFonts w:ascii="Times New Roman" w:hAnsi="Times New Roman" w:cs="Times New Roman"/>
          <w:sz w:val="28"/>
          <w:szCs w:val="28"/>
        </w:rPr>
        <w:t>С</w:t>
      </w:r>
      <w:r w:rsidR="00DC3F98">
        <w:rPr>
          <w:rFonts w:ascii="Times New Roman" w:hAnsi="Times New Roman" w:cs="Times New Roman"/>
          <w:sz w:val="28"/>
          <w:szCs w:val="28"/>
        </w:rPr>
        <w:t>правки о доходах,</w:t>
      </w:r>
      <w:r w:rsidR="00AE0516">
        <w:rPr>
          <w:rFonts w:ascii="Times New Roman" w:hAnsi="Times New Roman" w:cs="Times New Roman"/>
          <w:sz w:val="28"/>
          <w:szCs w:val="28"/>
        </w:rPr>
        <w:t xml:space="preserve"> расходах,</w:t>
      </w:r>
      <w:r w:rsidR="00DC3F98">
        <w:rPr>
          <w:rFonts w:ascii="Times New Roman" w:hAnsi="Times New Roman" w:cs="Times New Roman"/>
          <w:sz w:val="28"/>
          <w:szCs w:val="28"/>
        </w:rPr>
        <w:t xml:space="preserve"> об имуществе и обязательствах имущественного характера </w:t>
      </w:r>
      <w:r w:rsidR="00AE0516">
        <w:rPr>
          <w:rFonts w:ascii="Times New Roman" w:hAnsi="Times New Roman" w:cs="Times New Roman"/>
          <w:sz w:val="28"/>
          <w:szCs w:val="28"/>
        </w:rPr>
        <w:t>заполняются</w:t>
      </w:r>
      <w:r w:rsidR="00DC3F98">
        <w:rPr>
          <w:rFonts w:ascii="Times New Roman" w:hAnsi="Times New Roman" w:cs="Times New Roman"/>
          <w:sz w:val="28"/>
          <w:szCs w:val="28"/>
        </w:rPr>
        <w:t xml:space="preserve"> с использованием специального программного обеспечения "Справка БК", размещенного на официальном сайте Президента Российской Федерации, ссылка на котор</w:t>
      </w:r>
      <w:r w:rsidR="00AE0516">
        <w:rPr>
          <w:rFonts w:ascii="Times New Roman" w:hAnsi="Times New Roman" w:cs="Times New Roman"/>
          <w:sz w:val="28"/>
          <w:szCs w:val="28"/>
        </w:rPr>
        <w:t>ый</w:t>
      </w:r>
      <w:r w:rsidR="00DC3F98">
        <w:rPr>
          <w:rFonts w:ascii="Times New Roman" w:hAnsi="Times New Roman" w:cs="Times New Roman"/>
          <w:sz w:val="28"/>
          <w:szCs w:val="28"/>
        </w:rPr>
        <w:t xml:space="preserve">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с последующим выводом на печатное устройство и представлением </w:t>
      </w:r>
      <w:r w:rsidR="00AE0516">
        <w:rPr>
          <w:rFonts w:ascii="Times New Roman" w:hAnsi="Times New Roman" w:cs="Times New Roman"/>
          <w:sz w:val="28"/>
          <w:szCs w:val="28"/>
        </w:rPr>
        <w:t>на</w:t>
      </w:r>
      <w:r w:rsidR="00DC3F98">
        <w:rPr>
          <w:rFonts w:ascii="Times New Roman" w:hAnsi="Times New Roman" w:cs="Times New Roman"/>
          <w:sz w:val="28"/>
          <w:szCs w:val="28"/>
        </w:rPr>
        <w:t xml:space="preserve"> бумажном </w:t>
      </w:r>
      <w:r w:rsidR="00AE0516">
        <w:rPr>
          <w:rFonts w:ascii="Times New Roman" w:hAnsi="Times New Roman" w:cs="Times New Roman"/>
          <w:sz w:val="28"/>
          <w:szCs w:val="28"/>
        </w:rPr>
        <w:t>носителе.</w:t>
      </w:r>
      <w:proofErr w:type="gramEnd"/>
    </w:p>
    <w:p w:rsidR="00EE4361" w:rsidRDefault="000638B3" w:rsidP="00626B91">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3" w:name="Par22"/>
      <w:bookmarkEnd w:id="3"/>
      <w:r>
        <w:rPr>
          <w:rFonts w:ascii="Times New Roman" w:hAnsi="Times New Roman" w:cs="Times New Roman"/>
          <w:sz w:val="28"/>
          <w:szCs w:val="28"/>
        </w:rPr>
        <w:t>5</w:t>
      </w:r>
      <w:r w:rsidR="00EE4361">
        <w:rPr>
          <w:rFonts w:ascii="Times New Roman" w:hAnsi="Times New Roman" w:cs="Times New Roman"/>
          <w:sz w:val="28"/>
          <w:szCs w:val="28"/>
        </w:rPr>
        <w:t>. Гражданин при назначении на должность муниципальной службы представляет:</w:t>
      </w:r>
    </w:p>
    <w:p w:rsidR="00EE4361" w:rsidRDefault="00EE4361" w:rsidP="00626B91">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EE4361" w:rsidRDefault="00EE4361" w:rsidP="00626B91">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Times New Roman" w:hAnsi="Times New Roman" w:cs="Times New Roman"/>
          <w:sz w:val="28"/>
          <w:szCs w:val="28"/>
        </w:rPr>
        <w:t xml:space="preserve"> для замещения должности муниципальной службы (на отчетную дату).</w:t>
      </w:r>
    </w:p>
    <w:p w:rsidR="004E35A9" w:rsidRDefault="004E35A9" w:rsidP="00626B91">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6. Кандидат </w:t>
      </w:r>
      <w:r w:rsidR="00971313">
        <w:rPr>
          <w:rFonts w:ascii="Times New Roman" w:hAnsi="Times New Roman" w:cs="Times New Roman"/>
          <w:sz w:val="28"/>
          <w:szCs w:val="28"/>
        </w:rPr>
        <w:t xml:space="preserve">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5 настоящего Положения. </w:t>
      </w:r>
    </w:p>
    <w:p w:rsidR="00EE4361" w:rsidRDefault="00971313" w:rsidP="00626B91">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7</w:t>
      </w:r>
      <w:r w:rsidR="00EE4361">
        <w:rPr>
          <w:rFonts w:ascii="Times New Roman" w:hAnsi="Times New Roman" w:cs="Times New Roman"/>
          <w:sz w:val="28"/>
          <w:szCs w:val="28"/>
        </w:rPr>
        <w:t>. Муниципальный служащий представляет ежегодно:</w:t>
      </w:r>
    </w:p>
    <w:p w:rsidR="00EE4361" w:rsidRDefault="00EE4361" w:rsidP="00626B91">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E4361" w:rsidRDefault="00EE4361" w:rsidP="00626B91">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w:t>
      </w:r>
      <w:r>
        <w:rPr>
          <w:rFonts w:ascii="Times New Roman" w:hAnsi="Times New Roman" w:cs="Times New Roman"/>
          <w:sz w:val="28"/>
          <w:szCs w:val="28"/>
        </w:rPr>
        <w:lastRenderedPageBreak/>
        <w:t>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E4361" w:rsidRDefault="00971313" w:rsidP="00626B91">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4" w:name="Par28"/>
      <w:bookmarkEnd w:id="4"/>
      <w:r>
        <w:rPr>
          <w:rFonts w:ascii="Times New Roman" w:hAnsi="Times New Roman" w:cs="Times New Roman"/>
          <w:sz w:val="28"/>
          <w:szCs w:val="28"/>
        </w:rPr>
        <w:t>8</w:t>
      </w:r>
      <w:r w:rsidR="00EE4361">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в орган местного самоуправления (в структурное подразделение), в котором </w:t>
      </w:r>
      <w:r w:rsidR="001A60B3">
        <w:rPr>
          <w:rFonts w:ascii="Times New Roman" w:hAnsi="Times New Roman" w:cs="Times New Roman"/>
          <w:sz w:val="28"/>
          <w:szCs w:val="28"/>
        </w:rPr>
        <w:t xml:space="preserve"> муниципальный служащий </w:t>
      </w:r>
      <w:r w:rsidR="00EE4361">
        <w:rPr>
          <w:rFonts w:ascii="Times New Roman" w:hAnsi="Times New Roman" w:cs="Times New Roman"/>
          <w:sz w:val="28"/>
          <w:szCs w:val="28"/>
        </w:rPr>
        <w:t>замещает должность муниципальной службы</w:t>
      </w:r>
      <w:r w:rsidR="001A60B3">
        <w:rPr>
          <w:rFonts w:ascii="Times New Roman" w:hAnsi="Times New Roman" w:cs="Times New Roman"/>
          <w:sz w:val="28"/>
          <w:szCs w:val="28"/>
        </w:rPr>
        <w:t xml:space="preserve"> (далее орган местного самоуправления), если иное не предусмотрено настоящим пунктом</w:t>
      </w:r>
      <w:r w:rsidR="00EE4361">
        <w:rPr>
          <w:rFonts w:ascii="Times New Roman" w:hAnsi="Times New Roman" w:cs="Times New Roman"/>
          <w:sz w:val="28"/>
          <w:szCs w:val="28"/>
        </w:rPr>
        <w:t>.</w:t>
      </w:r>
    </w:p>
    <w:p w:rsidR="00EE4361" w:rsidRDefault="00EE4361" w:rsidP="00626B91">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подаются </w:t>
      </w:r>
      <w:r w:rsidR="0038733F">
        <w:rPr>
          <w:rFonts w:ascii="Times New Roman" w:hAnsi="Times New Roman" w:cs="Times New Roman"/>
          <w:sz w:val="28"/>
          <w:szCs w:val="28"/>
        </w:rPr>
        <w:t>лицу, уполномоченному представителем нанимателя на проверку указанных сведений</w:t>
      </w:r>
      <w:r>
        <w:rPr>
          <w:rFonts w:ascii="Times New Roman" w:hAnsi="Times New Roman" w:cs="Times New Roman"/>
          <w:sz w:val="28"/>
          <w:szCs w:val="28"/>
        </w:rPr>
        <w:t>.</w:t>
      </w:r>
    </w:p>
    <w:p w:rsidR="00EE4361" w:rsidRDefault="001D4C5E" w:rsidP="00626B91">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Лицо, уполномоченное представителем нанимателя на проверку указанных сведений </w:t>
      </w:r>
      <w:r w:rsidR="00EE4361">
        <w:rPr>
          <w:rFonts w:ascii="Times New Roman" w:hAnsi="Times New Roman" w:cs="Times New Roman"/>
          <w:sz w:val="28"/>
          <w:szCs w:val="28"/>
        </w:rPr>
        <w:t>проверяет</w:t>
      </w:r>
      <w:proofErr w:type="gramEnd"/>
      <w:r w:rsidR="00EE4361">
        <w:rPr>
          <w:rFonts w:ascii="Times New Roman" w:hAnsi="Times New Roman" w:cs="Times New Roman"/>
          <w:sz w:val="28"/>
          <w:szCs w:val="28"/>
        </w:rPr>
        <w:t xml:space="preserve"> правильность оформления сведений о доходах, об имуществе и обязательствах имущественного характера при их представлении и осуществляет их прием под роспись.</w:t>
      </w:r>
    </w:p>
    <w:p w:rsidR="00EE4361" w:rsidRDefault="0049277E" w:rsidP="00626B91">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9</w:t>
      </w:r>
      <w:r w:rsidR="00EE4361">
        <w:rPr>
          <w:rFonts w:ascii="Times New Roman" w:hAnsi="Times New Roman" w:cs="Times New Roman"/>
          <w:sz w:val="28"/>
          <w:szCs w:val="28"/>
        </w:rPr>
        <w:t xml:space="preserve">. В случае если гражданин, претендующий на замещение должности муниципальной службы,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rsidR="00EE4361">
        <w:rPr>
          <w:rFonts w:ascii="Times New Roman" w:hAnsi="Times New Roman" w:cs="Times New Roman"/>
          <w:sz w:val="28"/>
          <w:szCs w:val="28"/>
        </w:rPr>
        <w:t>сведения</w:t>
      </w:r>
      <w:proofErr w:type="gramEnd"/>
      <w:r w:rsidR="00EE4361">
        <w:rPr>
          <w:rFonts w:ascii="Times New Roman" w:hAnsi="Times New Roman" w:cs="Times New Roman"/>
          <w:sz w:val="28"/>
          <w:szCs w:val="28"/>
        </w:rPr>
        <w:t xml:space="preserve"> либо имеются ошибки, они вправе представить уточненные сведения в порядке, установленном настоящим Положением.</w:t>
      </w:r>
    </w:p>
    <w:p w:rsidR="00EE4361" w:rsidRDefault="00EE4361" w:rsidP="00626B91">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Муниципальный служащий может представить уточненные сведения в течение одного месяца после окончания срока, указанного в </w:t>
      </w:r>
      <w:hyperlink w:anchor="Par21" w:history="1">
        <w:r w:rsidRPr="00FE6C8A">
          <w:rPr>
            <w:rFonts w:ascii="Times New Roman" w:hAnsi="Times New Roman" w:cs="Times New Roman"/>
            <w:sz w:val="28"/>
            <w:szCs w:val="28"/>
          </w:rPr>
          <w:t>подпункте "б" пункта 3</w:t>
        </w:r>
      </w:hyperlink>
      <w:r>
        <w:rPr>
          <w:rFonts w:ascii="Times New Roman" w:hAnsi="Times New Roman" w:cs="Times New Roman"/>
          <w:sz w:val="28"/>
          <w:szCs w:val="28"/>
        </w:rPr>
        <w:t xml:space="preserve"> настоящего Положения.</w:t>
      </w:r>
    </w:p>
    <w:p w:rsidR="0049277E" w:rsidRDefault="00EE4361" w:rsidP="00626B91">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20" w:history="1">
        <w:r w:rsidRPr="00FE6C8A">
          <w:rPr>
            <w:rFonts w:ascii="Times New Roman" w:hAnsi="Times New Roman" w:cs="Times New Roman"/>
            <w:sz w:val="28"/>
            <w:szCs w:val="28"/>
          </w:rPr>
          <w:t>подпунктом "а" пункта 3</w:t>
        </w:r>
      </w:hyperlink>
      <w:r w:rsidRPr="00FE6C8A">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p>
    <w:p w:rsidR="0049277E" w:rsidRDefault="0049277E" w:rsidP="00626B91">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Кандидат на должность, предусмотренную перечнем, может представить уточненные сведения в течении одного месяца со дня представления сведений в соответствии с подпунктом   </w:t>
      </w:r>
      <w:hyperlink w:anchor="Par20" w:history="1">
        <w:proofErr w:type="spellStart"/>
        <w:proofErr w:type="gramStart"/>
        <w:r w:rsidRPr="00FE6C8A">
          <w:rPr>
            <w:rFonts w:ascii="Times New Roman" w:hAnsi="Times New Roman" w:cs="Times New Roman"/>
            <w:sz w:val="28"/>
            <w:szCs w:val="28"/>
          </w:rPr>
          <w:t>подпунктом</w:t>
        </w:r>
        <w:proofErr w:type="spellEnd"/>
        <w:proofErr w:type="gramEnd"/>
        <w:r w:rsidRPr="00FE6C8A">
          <w:rPr>
            <w:rFonts w:ascii="Times New Roman" w:hAnsi="Times New Roman" w:cs="Times New Roman"/>
            <w:sz w:val="28"/>
            <w:szCs w:val="28"/>
          </w:rPr>
          <w:t xml:space="preserve"> "</w:t>
        </w:r>
        <w:r>
          <w:rPr>
            <w:rFonts w:ascii="Times New Roman" w:hAnsi="Times New Roman" w:cs="Times New Roman"/>
            <w:sz w:val="28"/>
            <w:szCs w:val="28"/>
          </w:rPr>
          <w:t>в</w:t>
        </w:r>
        <w:r w:rsidRPr="00FE6C8A">
          <w:rPr>
            <w:rFonts w:ascii="Times New Roman" w:hAnsi="Times New Roman" w:cs="Times New Roman"/>
            <w:sz w:val="28"/>
            <w:szCs w:val="28"/>
          </w:rPr>
          <w:t>" пункта 3</w:t>
        </w:r>
      </w:hyperlink>
      <w:r w:rsidRPr="00FE6C8A">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p>
    <w:p w:rsidR="00EE4361" w:rsidRDefault="0049277E" w:rsidP="00626B91">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00EE4361">
        <w:rPr>
          <w:rFonts w:ascii="Times New Roman" w:hAnsi="Times New Roman" w:cs="Times New Roman"/>
          <w:sz w:val="28"/>
          <w:szCs w:val="28"/>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порядке, установленном Федеральным </w:t>
      </w:r>
      <w:hyperlink r:id="rId9" w:history="1">
        <w:r w:rsidR="00EE4361" w:rsidRPr="00FE6C8A">
          <w:rPr>
            <w:rFonts w:ascii="Times New Roman" w:hAnsi="Times New Roman" w:cs="Times New Roman"/>
            <w:sz w:val="28"/>
            <w:szCs w:val="28"/>
          </w:rPr>
          <w:t>законом</w:t>
        </w:r>
      </w:hyperlink>
      <w:r w:rsidR="00EE4361">
        <w:rPr>
          <w:rFonts w:ascii="Times New Roman" w:hAnsi="Times New Roman" w:cs="Times New Roman"/>
          <w:sz w:val="28"/>
          <w:szCs w:val="28"/>
        </w:rPr>
        <w:t xml:space="preserve"> </w:t>
      </w:r>
      <w:r w:rsidR="00FE6C8A">
        <w:rPr>
          <w:rFonts w:ascii="Times New Roman" w:hAnsi="Times New Roman" w:cs="Times New Roman"/>
          <w:sz w:val="28"/>
          <w:szCs w:val="28"/>
        </w:rPr>
        <w:t>«</w:t>
      </w:r>
      <w:r w:rsidR="00EE4361">
        <w:rPr>
          <w:rFonts w:ascii="Times New Roman" w:hAnsi="Times New Roman" w:cs="Times New Roman"/>
          <w:sz w:val="28"/>
          <w:szCs w:val="28"/>
        </w:rPr>
        <w:t>О противодействии коррупции</w:t>
      </w:r>
      <w:r w:rsidR="00FE6C8A">
        <w:rPr>
          <w:rFonts w:ascii="Times New Roman" w:hAnsi="Times New Roman" w:cs="Times New Roman"/>
          <w:sz w:val="28"/>
          <w:szCs w:val="28"/>
        </w:rPr>
        <w:t>»</w:t>
      </w:r>
      <w:r w:rsidR="00EE4361">
        <w:rPr>
          <w:rFonts w:ascii="Times New Roman" w:hAnsi="Times New Roman" w:cs="Times New Roman"/>
          <w:sz w:val="28"/>
          <w:szCs w:val="28"/>
        </w:rPr>
        <w:t xml:space="preserve"> и иными нормативными правовыми актами Российской Федерации.</w:t>
      </w:r>
    </w:p>
    <w:p w:rsidR="00EE4361" w:rsidRDefault="00EE4361" w:rsidP="00626B91">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49277E">
        <w:rPr>
          <w:rFonts w:ascii="Times New Roman" w:hAnsi="Times New Roman" w:cs="Times New Roman"/>
          <w:sz w:val="28"/>
          <w:szCs w:val="28"/>
        </w:rPr>
        <w:t>1</w:t>
      </w:r>
      <w:r>
        <w:rPr>
          <w:rFonts w:ascii="Times New Roman" w:hAnsi="Times New Roman" w:cs="Times New Roman"/>
          <w:sz w:val="28"/>
          <w:szCs w:val="28"/>
        </w:rPr>
        <w:t>. В случаях непредставления сведений о доходах, об имуществе и обязательствах имущественного характера в установленный срок либо обнаружения в представленных сведениях информации, свидетельствующей о возможных нарушениях законодательства о муниципальной службе Российской Федерации, лицо, уполномоченное представителем нанимателя на проверку указанных сведений, в 10-дневный срок информирует об этом представителя нанимателя в письменной форме.</w:t>
      </w:r>
    </w:p>
    <w:p w:rsidR="00EE4361" w:rsidRDefault="00EE4361" w:rsidP="00626B91">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49277E">
        <w:rPr>
          <w:rFonts w:ascii="Times New Roman" w:hAnsi="Times New Roman" w:cs="Times New Roman"/>
          <w:sz w:val="28"/>
          <w:szCs w:val="28"/>
        </w:rPr>
        <w:t>2</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Представитель нанимателя при получении информации о непредставлении сведений о доходах, об имуществе и обязательствах имущественного характера в установленный срок либо обнаружении в представленных сведениях информации, свидетельствующей о возможных </w:t>
      </w:r>
      <w:r>
        <w:rPr>
          <w:rFonts w:ascii="Times New Roman" w:hAnsi="Times New Roman" w:cs="Times New Roman"/>
          <w:sz w:val="28"/>
          <w:szCs w:val="28"/>
        </w:rPr>
        <w:lastRenderedPageBreak/>
        <w:t>нарушениях законодательства о муниципальной службе Российской Федерации, принимает решение о проведении в отношении муниципального служащего проверки в соответствии с нормативными правовыми актами Российской Федерации.</w:t>
      </w:r>
      <w:proofErr w:type="gramEnd"/>
    </w:p>
    <w:p w:rsidR="00EE4361" w:rsidRDefault="00EE4361" w:rsidP="00626B91">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49277E">
        <w:rPr>
          <w:rFonts w:ascii="Times New Roman" w:hAnsi="Times New Roman" w:cs="Times New Roman"/>
          <w:sz w:val="28"/>
          <w:szCs w:val="28"/>
        </w:rPr>
        <w:t>3</w:t>
      </w:r>
      <w:r>
        <w:rPr>
          <w:rFonts w:ascii="Times New Roman" w:hAnsi="Times New Roman" w:cs="Times New Roman"/>
          <w:sz w:val="28"/>
          <w:szCs w:val="28"/>
        </w:rPr>
        <w:t>.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EE4361" w:rsidRDefault="00EE4361" w:rsidP="00626B91">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49277E">
        <w:rPr>
          <w:rFonts w:ascii="Times New Roman" w:hAnsi="Times New Roman" w:cs="Times New Roman"/>
          <w:sz w:val="28"/>
          <w:szCs w:val="28"/>
        </w:rPr>
        <w:t>4</w:t>
      </w:r>
      <w:r>
        <w:rPr>
          <w:rFonts w:ascii="Times New Roman" w:hAnsi="Times New Roman" w:cs="Times New Roman"/>
          <w:sz w:val="28"/>
          <w:szCs w:val="28"/>
        </w:rPr>
        <w:t>. Сведения о доходах, об имуществе и обязательствах имущественного характера, представляемые в соответствии с настоящим Положением гражданином</w:t>
      </w:r>
      <w:r w:rsidR="0049277E">
        <w:rPr>
          <w:rFonts w:ascii="Times New Roman" w:hAnsi="Times New Roman" w:cs="Times New Roman"/>
          <w:sz w:val="28"/>
          <w:szCs w:val="28"/>
        </w:rPr>
        <w:t>, кандидатом на должность, предусмотренную перечнем</w:t>
      </w:r>
      <w:r w:rsidR="00165DFA">
        <w:rPr>
          <w:rFonts w:ascii="Times New Roman" w:hAnsi="Times New Roman" w:cs="Times New Roman"/>
          <w:sz w:val="28"/>
          <w:szCs w:val="28"/>
        </w:rPr>
        <w:t>,</w:t>
      </w:r>
      <w:r>
        <w:rPr>
          <w:rFonts w:ascii="Times New Roman" w:hAnsi="Times New Roman" w:cs="Times New Roman"/>
          <w:sz w:val="28"/>
          <w:szCs w:val="28"/>
        </w:rPr>
        <w:t xml:space="preserve"> и муниципальным служащим,</w:t>
      </w:r>
      <w:r w:rsidR="00165DFA">
        <w:rPr>
          <w:rFonts w:ascii="Times New Roman" w:hAnsi="Times New Roman" w:cs="Times New Roman"/>
          <w:sz w:val="28"/>
          <w:szCs w:val="28"/>
        </w:rPr>
        <w:t xml:space="preserve"> являются сведениями конфиденциального характера, если федеральным законом они не </w:t>
      </w:r>
      <w:r>
        <w:rPr>
          <w:rFonts w:ascii="Times New Roman" w:hAnsi="Times New Roman" w:cs="Times New Roman"/>
          <w:sz w:val="28"/>
          <w:szCs w:val="28"/>
        </w:rPr>
        <w:t>отн</w:t>
      </w:r>
      <w:r w:rsidR="00165DFA">
        <w:rPr>
          <w:rFonts w:ascii="Times New Roman" w:hAnsi="Times New Roman" w:cs="Times New Roman"/>
          <w:sz w:val="28"/>
          <w:szCs w:val="28"/>
        </w:rPr>
        <w:t>е</w:t>
      </w:r>
      <w:r>
        <w:rPr>
          <w:rFonts w:ascii="Times New Roman" w:hAnsi="Times New Roman" w:cs="Times New Roman"/>
          <w:sz w:val="28"/>
          <w:szCs w:val="28"/>
        </w:rPr>
        <w:t>с</w:t>
      </w:r>
      <w:r w:rsidR="00165DFA">
        <w:rPr>
          <w:rFonts w:ascii="Times New Roman" w:hAnsi="Times New Roman" w:cs="Times New Roman"/>
          <w:sz w:val="28"/>
          <w:szCs w:val="28"/>
        </w:rPr>
        <w:t>ены к сведениям, составляющим государственную тайну.</w:t>
      </w:r>
    </w:p>
    <w:p w:rsidR="00EE4361" w:rsidRDefault="00EE4361" w:rsidP="00626B91">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Эти сведения представляются руководителю органа местного самоуправления и другим должностным лицам,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48329A" w:rsidRDefault="00EE4361" w:rsidP="00626B9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04626A">
        <w:rPr>
          <w:rFonts w:ascii="Times New Roman" w:hAnsi="Times New Roman" w:cs="Times New Roman"/>
          <w:sz w:val="28"/>
          <w:szCs w:val="28"/>
        </w:rPr>
        <w:t>1</w:t>
      </w:r>
      <w:r w:rsidR="0049277E" w:rsidRPr="0004626A">
        <w:rPr>
          <w:rFonts w:ascii="Times New Roman" w:hAnsi="Times New Roman" w:cs="Times New Roman"/>
          <w:sz w:val="28"/>
          <w:szCs w:val="28"/>
        </w:rPr>
        <w:t>5</w:t>
      </w:r>
      <w:r w:rsidRPr="0004626A">
        <w:rPr>
          <w:rFonts w:ascii="Times New Roman" w:hAnsi="Times New Roman" w:cs="Times New Roman"/>
          <w:sz w:val="28"/>
          <w:szCs w:val="28"/>
        </w:rPr>
        <w:t xml:space="preserve">. </w:t>
      </w:r>
      <w:proofErr w:type="gramStart"/>
      <w:r w:rsidRPr="0004626A">
        <w:rPr>
          <w:rFonts w:ascii="Times New Roman" w:hAnsi="Times New Roman" w:cs="Times New Roman"/>
          <w:sz w:val="28"/>
          <w:szCs w:val="28"/>
        </w:rPr>
        <w:t>Сведения</w:t>
      </w:r>
      <w:r w:rsidRPr="002D370A">
        <w:rPr>
          <w:rFonts w:ascii="Times New Roman" w:hAnsi="Times New Roman" w:cs="Times New Roman"/>
          <w:sz w:val="28"/>
          <w:szCs w:val="28"/>
        </w:rPr>
        <w:t xml:space="preserve"> о</w:t>
      </w:r>
      <w:r>
        <w:rPr>
          <w:rFonts w:ascii="Times New Roman" w:hAnsi="Times New Roman" w:cs="Times New Roman"/>
          <w:sz w:val="28"/>
          <w:szCs w:val="28"/>
        </w:rPr>
        <w:t xml:space="preserve">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органа местного самоуправления, а в случае отсутствия этих сведений на официальном сайте - представляются </w:t>
      </w:r>
      <w:r w:rsidR="002D370A">
        <w:rPr>
          <w:rFonts w:ascii="Times New Roman" w:hAnsi="Times New Roman" w:cs="Times New Roman"/>
          <w:sz w:val="28"/>
          <w:szCs w:val="28"/>
        </w:rPr>
        <w:t xml:space="preserve">общероссийским и краевым средствам массовой информации </w:t>
      </w:r>
      <w:r w:rsidR="0048329A">
        <w:rPr>
          <w:rFonts w:ascii="Times New Roman" w:hAnsi="Times New Roman" w:cs="Times New Roman"/>
          <w:sz w:val="28"/>
          <w:szCs w:val="28"/>
        </w:rPr>
        <w:t xml:space="preserve">для опубликования по их запросам в соответствии с порядком, утвержденным указом </w:t>
      </w:r>
      <w:r w:rsidR="001D4C5E">
        <w:rPr>
          <w:rFonts w:ascii="Times New Roman" w:hAnsi="Times New Roman" w:cs="Times New Roman"/>
          <w:sz w:val="28"/>
          <w:szCs w:val="28"/>
        </w:rPr>
        <w:t>П</w:t>
      </w:r>
      <w:r w:rsidR="0048329A">
        <w:rPr>
          <w:rFonts w:ascii="Times New Roman" w:hAnsi="Times New Roman" w:cs="Times New Roman"/>
          <w:sz w:val="28"/>
          <w:szCs w:val="28"/>
        </w:rPr>
        <w:t>резидента Российской Федерации.</w:t>
      </w:r>
      <w:proofErr w:type="gramEnd"/>
    </w:p>
    <w:p w:rsidR="00EE4361" w:rsidRDefault="00EE4361" w:rsidP="00626B91">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49277E">
        <w:rPr>
          <w:rFonts w:ascii="Times New Roman" w:hAnsi="Times New Roman" w:cs="Times New Roman"/>
          <w:sz w:val="28"/>
          <w:szCs w:val="28"/>
        </w:rPr>
        <w:t>6</w:t>
      </w:r>
      <w:r>
        <w:rPr>
          <w:rFonts w:ascii="Times New Roman" w:hAnsi="Times New Roman" w:cs="Times New Roman"/>
          <w:sz w:val="28"/>
          <w:szCs w:val="28"/>
        </w:rPr>
        <w:t>.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E061A" w:rsidRDefault="00EE4361" w:rsidP="00626B91">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49277E">
        <w:rPr>
          <w:rFonts w:ascii="Times New Roman" w:hAnsi="Times New Roman" w:cs="Times New Roman"/>
          <w:sz w:val="28"/>
          <w:szCs w:val="28"/>
        </w:rPr>
        <w:t>7</w:t>
      </w: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или </w:t>
      </w:r>
      <w:r w:rsidR="0048329A">
        <w:rPr>
          <w:rFonts w:ascii="Times New Roman" w:hAnsi="Times New Roman" w:cs="Times New Roman"/>
          <w:sz w:val="28"/>
          <w:szCs w:val="28"/>
        </w:rPr>
        <w:t xml:space="preserve">кандидатом на должность, предусмотренную перечнем, а также представляемые </w:t>
      </w:r>
      <w:r>
        <w:rPr>
          <w:rFonts w:ascii="Times New Roman" w:hAnsi="Times New Roman" w:cs="Times New Roman"/>
          <w:sz w:val="28"/>
          <w:szCs w:val="28"/>
        </w:rPr>
        <w:t>муниципальным служащим</w:t>
      </w:r>
      <w:r w:rsidR="0048329A">
        <w:rPr>
          <w:rFonts w:ascii="Times New Roman" w:hAnsi="Times New Roman" w:cs="Times New Roman"/>
          <w:sz w:val="28"/>
          <w:szCs w:val="28"/>
        </w:rPr>
        <w:t xml:space="preserve"> ежегодно</w:t>
      </w:r>
      <w:r>
        <w:rPr>
          <w:rFonts w:ascii="Times New Roman" w:hAnsi="Times New Roman" w:cs="Times New Roman"/>
          <w:sz w:val="28"/>
          <w:szCs w:val="28"/>
        </w:rPr>
        <w:t xml:space="preserve">, </w:t>
      </w:r>
      <w:r w:rsidR="0048329A">
        <w:rPr>
          <w:rFonts w:ascii="Times New Roman" w:hAnsi="Times New Roman" w:cs="Times New Roman"/>
          <w:sz w:val="28"/>
          <w:szCs w:val="28"/>
        </w:rPr>
        <w:t xml:space="preserve">и информация о результатах проверки достоверности и полноты этих сведений приобщаются к личному делу </w:t>
      </w:r>
      <w:r>
        <w:rPr>
          <w:rFonts w:ascii="Times New Roman" w:hAnsi="Times New Roman" w:cs="Times New Roman"/>
          <w:sz w:val="28"/>
          <w:szCs w:val="28"/>
        </w:rPr>
        <w:t>муниципальн</w:t>
      </w:r>
      <w:r w:rsidR="008E061A">
        <w:rPr>
          <w:rFonts w:ascii="Times New Roman" w:hAnsi="Times New Roman" w:cs="Times New Roman"/>
          <w:sz w:val="28"/>
          <w:szCs w:val="28"/>
        </w:rPr>
        <w:t>ого служащего.</w:t>
      </w:r>
      <w:r>
        <w:rPr>
          <w:rFonts w:ascii="Times New Roman" w:hAnsi="Times New Roman" w:cs="Times New Roman"/>
          <w:sz w:val="28"/>
          <w:szCs w:val="28"/>
        </w:rPr>
        <w:t xml:space="preserve"> </w:t>
      </w:r>
    </w:p>
    <w:p w:rsidR="00EE4361" w:rsidRDefault="008E061A" w:rsidP="00626B91">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Сведения</w:t>
      </w:r>
      <w:r w:rsidR="00C10A18">
        <w:rPr>
          <w:rFonts w:ascii="Times New Roman" w:hAnsi="Times New Roman" w:cs="Times New Roman"/>
          <w:sz w:val="28"/>
          <w:szCs w:val="28"/>
        </w:rPr>
        <w:t xml:space="preserve"> о доходах, об имуществе  и обязательствах имущественного характера</w:t>
      </w:r>
      <w:r w:rsidR="001D4C5E">
        <w:rPr>
          <w:rFonts w:ascii="Times New Roman" w:hAnsi="Times New Roman" w:cs="Times New Roman"/>
          <w:sz w:val="28"/>
          <w:szCs w:val="28"/>
        </w:rPr>
        <w:t>,</w:t>
      </w:r>
      <w:r w:rsidR="00C10A18">
        <w:rPr>
          <w:rFonts w:ascii="Times New Roman" w:hAnsi="Times New Roman" w:cs="Times New Roman"/>
          <w:sz w:val="28"/>
          <w:szCs w:val="28"/>
        </w:rPr>
        <w:t xml:space="preserve"> </w:t>
      </w:r>
      <w:r w:rsidR="00F07906">
        <w:rPr>
          <w:rFonts w:ascii="Times New Roman" w:hAnsi="Times New Roman" w:cs="Times New Roman"/>
          <w:sz w:val="28"/>
          <w:szCs w:val="28"/>
        </w:rPr>
        <w:t xml:space="preserve">представленные </w:t>
      </w:r>
      <w:r w:rsidR="004E58C1">
        <w:rPr>
          <w:rFonts w:ascii="Times New Roman" w:hAnsi="Times New Roman" w:cs="Times New Roman"/>
          <w:sz w:val="28"/>
          <w:szCs w:val="28"/>
        </w:rPr>
        <w:t xml:space="preserve">лицу, </w:t>
      </w:r>
      <w:proofErr w:type="gramStart"/>
      <w:r w:rsidR="004E58C1">
        <w:rPr>
          <w:rFonts w:ascii="Times New Roman" w:hAnsi="Times New Roman" w:cs="Times New Roman"/>
          <w:sz w:val="28"/>
          <w:szCs w:val="28"/>
        </w:rPr>
        <w:t>уполномоченное</w:t>
      </w:r>
      <w:proofErr w:type="gramEnd"/>
      <w:r w:rsidR="004E58C1">
        <w:rPr>
          <w:rFonts w:ascii="Times New Roman" w:hAnsi="Times New Roman" w:cs="Times New Roman"/>
          <w:sz w:val="28"/>
          <w:szCs w:val="28"/>
        </w:rPr>
        <w:t xml:space="preserve"> представителем нанимателя на проверку указанных сведений</w:t>
      </w:r>
      <w:r w:rsidR="00F07906">
        <w:rPr>
          <w:rFonts w:ascii="Times New Roman" w:hAnsi="Times New Roman" w:cs="Times New Roman"/>
          <w:sz w:val="28"/>
          <w:szCs w:val="28"/>
        </w:rPr>
        <w:t xml:space="preserve"> или кандидатом на должность, предусмотренную перечнем, не назначенным на соответствующую должность </w:t>
      </w:r>
      <w:r w:rsidR="00EE4361">
        <w:rPr>
          <w:rFonts w:ascii="Times New Roman" w:hAnsi="Times New Roman" w:cs="Times New Roman"/>
          <w:sz w:val="28"/>
          <w:szCs w:val="28"/>
        </w:rPr>
        <w:t xml:space="preserve">муниципальной службы, </w:t>
      </w:r>
      <w:r w:rsidR="00F07906">
        <w:rPr>
          <w:rFonts w:ascii="Times New Roman" w:hAnsi="Times New Roman" w:cs="Times New Roman"/>
          <w:sz w:val="28"/>
          <w:szCs w:val="28"/>
        </w:rPr>
        <w:t xml:space="preserve">в дальнейшем </w:t>
      </w:r>
      <w:r w:rsidR="00EE4361">
        <w:rPr>
          <w:rFonts w:ascii="Times New Roman" w:hAnsi="Times New Roman" w:cs="Times New Roman"/>
          <w:sz w:val="28"/>
          <w:szCs w:val="28"/>
        </w:rPr>
        <w:t>не могут быть использованы и подлежат уничтожению.</w:t>
      </w:r>
    </w:p>
    <w:p w:rsidR="00EE4361" w:rsidRDefault="00EE4361" w:rsidP="00626B91">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49277E">
        <w:rPr>
          <w:rFonts w:ascii="Times New Roman" w:hAnsi="Times New Roman" w:cs="Times New Roman"/>
          <w:sz w:val="28"/>
          <w:szCs w:val="28"/>
        </w:rPr>
        <w:t>8</w:t>
      </w:r>
      <w:r>
        <w:rPr>
          <w:rFonts w:ascii="Times New Roman" w:hAnsi="Times New Roman" w:cs="Times New Roman"/>
          <w:sz w:val="28"/>
          <w:szCs w:val="28"/>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w:t>
      </w:r>
      <w:r>
        <w:rPr>
          <w:rFonts w:ascii="Times New Roman" w:hAnsi="Times New Roman" w:cs="Times New Roman"/>
          <w:sz w:val="28"/>
          <w:szCs w:val="28"/>
        </w:rPr>
        <w:lastRenderedPageBreak/>
        <w:t>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ответственности в соответствии с законодательством Российской Федерации.</w:t>
      </w:r>
    </w:p>
    <w:p w:rsidR="00FE6C8A" w:rsidRDefault="00FE6C8A" w:rsidP="00626B91">
      <w:pPr>
        <w:autoSpaceDE w:val="0"/>
        <w:autoSpaceDN w:val="0"/>
        <w:adjustRightInd w:val="0"/>
        <w:spacing w:after="0" w:line="240" w:lineRule="auto"/>
        <w:contextualSpacing/>
        <w:jc w:val="both"/>
        <w:rPr>
          <w:rFonts w:ascii="Times New Roman" w:hAnsi="Times New Roman" w:cs="Times New Roman"/>
          <w:sz w:val="28"/>
          <w:szCs w:val="28"/>
        </w:rPr>
      </w:pPr>
    </w:p>
    <w:p w:rsidR="00FE6C8A" w:rsidRDefault="00FE6C8A" w:rsidP="00626B91">
      <w:pPr>
        <w:autoSpaceDE w:val="0"/>
        <w:autoSpaceDN w:val="0"/>
        <w:adjustRightInd w:val="0"/>
        <w:spacing w:after="0" w:line="240" w:lineRule="auto"/>
        <w:contextualSpacing/>
        <w:jc w:val="both"/>
        <w:rPr>
          <w:rFonts w:ascii="Times New Roman" w:hAnsi="Times New Roman" w:cs="Times New Roman"/>
          <w:sz w:val="28"/>
          <w:szCs w:val="28"/>
        </w:rPr>
      </w:pPr>
    </w:p>
    <w:p w:rsidR="00823286" w:rsidRDefault="00823286" w:rsidP="00626B91">
      <w:pPr>
        <w:autoSpaceDE w:val="0"/>
        <w:autoSpaceDN w:val="0"/>
        <w:adjustRightInd w:val="0"/>
        <w:spacing w:after="0" w:line="240" w:lineRule="auto"/>
        <w:contextualSpacing/>
        <w:jc w:val="both"/>
        <w:rPr>
          <w:rFonts w:ascii="Times New Roman" w:hAnsi="Times New Roman" w:cs="Times New Roman"/>
          <w:sz w:val="28"/>
          <w:szCs w:val="28"/>
        </w:rPr>
      </w:pPr>
    </w:p>
    <w:p w:rsidR="00994837" w:rsidRDefault="00994837" w:rsidP="00626B91">
      <w:pPr>
        <w:autoSpaceDE w:val="0"/>
        <w:autoSpaceDN w:val="0"/>
        <w:adjustRightInd w:val="0"/>
        <w:spacing w:after="0" w:line="240" w:lineRule="auto"/>
        <w:contextualSpacing/>
        <w:jc w:val="both"/>
        <w:rPr>
          <w:rFonts w:ascii="Times New Roman" w:hAnsi="Times New Roman" w:cs="Times New Roman"/>
          <w:sz w:val="28"/>
          <w:szCs w:val="28"/>
        </w:rPr>
      </w:pPr>
    </w:p>
    <w:sectPr w:rsidR="00994837" w:rsidSect="00626B91">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359F"/>
    <w:rsid w:val="00037FBE"/>
    <w:rsid w:val="0004626A"/>
    <w:rsid w:val="00055F7D"/>
    <w:rsid w:val="000638B3"/>
    <w:rsid w:val="00113AC2"/>
    <w:rsid w:val="001623DC"/>
    <w:rsid w:val="00165DFA"/>
    <w:rsid w:val="001A60B3"/>
    <w:rsid w:val="001D4C5E"/>
    <w:rsid w:val="001E00A4"/>
    <w:rsid w:val="00212552"/>
    <w:rsid w:val="00271A2A"/>
    <w:rsid w:val="00275636"/>
    <w:rsid w:val="002D370A"/>
    <w:rsid w:val="0038733F"/>
    <w:rsid w:val="004149FE"/>
    <w:rsid w:val="00451675"/>
    <w:rsid w:val="00456F1E"/>
    <w:rsid w:val="0048329A"/>
    <w:rsid w:val="0049277E"/>
    <w:rsid w:val="004E35A9"/>
    <w:rsid w:val="004E58C1"/>
    <w:rsid w:val="005B52C3"/>
    <w:rsid w:val="005B5CB1"/>
    <w:rsid w:val="00626B91"/>
    <w:rsid w:val="00645BE4"/>
    <w:rsid w:val="00670312"/>
    <w:rsid w:val="006B381B"/>
    <w:rsid w:val="006D409C"/>
    <w:rsid w:val="006E759E"/>
    <w:rsid w:val="006F1917"/>
    <w:rsid w:val="00703076"/>
    <w:rsid w:val="0072282C"/>
    <w:rsid w:val="00746CD0"/>
    <w:rsid w:val="007702D5"/>
    <w:rsid w:val="00813176"/>
    <w:rsid w:val="00821FD9"/>
    <w:rsid w:val="00823286"/>
    <w:rsid w:val="0085359F"/>
    <w:rsid w:val="00872895"/>
    <w:rsid w:val="008B08CE"/>
    <w:rsid w:val="008E061A"/>
    <w:rsid w:val="008F2D33"/>
    <w:rsid w:val="008F7A65"/>
    <w:rsid w:val="00926F1F"/>
    <w:rsid w:val="00951CFF"/>
    <w:rsid w:val="00967CAE"/>
    <w:rsid w:val="00971313"/>
    <w:rsid w:val="00994837"/>
    <w:rsid w:val="00A120FD"/>
    <w:rsid w:val="00A370EF"/>
    <w:rsid w:val="00A424E8"/>
    <w:rsid w:val="00AB3F0A"/>
    <w:rsid w:val="00AE0516"/>
    <w:rsid w:val="00B247F8"/>
    <w:rsid w:val="00BD4621"/>
    <w:rsid w:val="00BF739B"/>
    <w:rsid w:val="00C02268"/>
    <w:rsid w:val="00C10A18"/>
    <w:rsid w:val="00D74CA5"/>
    <w:rsid w:val="00DC3F98"/>
    <w:rsid w:val="00E857B5"/>
    <w:rsid w:val="00EE4361"/>
    <w:rsid w:val="00F07906"/>
    <w:rsid w:val="00F13C0E"/>
    <w:rsid w:val="00F15371"/>
    <w:rsid w:val="00F20A6F"/>
    <w:rsid w:val="00FC0BED"/>
    <w:rsid w:val="00FE6C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FBE"/>
  </w:style>
  <w:style w:type="paragraph" w:styleId="3">
    <w:name w:val="heading 3"/>
    <w:basedOn w:val="a"/>
    <w:next w:val="a"/>
    <w:link w:val="30"/>
    <w:uiPriority w:val="9"/>
    <w:semiHidden/>
    <w:unhideWhenUsed/>
    <w:qFormat/>
    <w:rsid w:val="004149F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5359F"/>
    <w:pPr>
      <w:keepNext/>
      <w:spacing w:after="0" w:line="240" w:lineRule="auto"/>
      <w:jc w:val="center"/>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5359F"/>
    <w:rPr>
      <w:rFonts w:ascii="Times New Roman" w:eastAsia="Times New Roman" w:hAnsi="Times New Roman" w:cs="Times New Roman"/>
      <w:sz w:val="28"/>
      <w:szCs w:val="20"/>
    </w:rPr>
  </w:style>
  <w:style w:type="paragraph" w:styleId="a3">
    <w:name w:val="No Spacing"/>
    <w:uiPriority w:val="1"/>
    <w:qFormat/>
    <w:rsid w:val="0085359F"/>
    <w:pPr>
      <w:spacing w:after="0" w:line="240" w:lineRule="auto"/>
    </w:pPr>
  </w:style>
  <w:style w:type="character" w:customStyle="1" w:styleId="30">
    <w:name w:val="Заголовок 3 Знак"/>
    <w:basedOn w:val="a0"/>
    <w:link w:val="3"/>
    <w:uiPriority w:val="9"/>
    <w:semiHidden/>
    <w:rsid w:val="004149FE"/>
    <w:rPr>
      <w:rFonts w:asciiTheme="majorHAnsi" w:eastAsiaTheme="majorEastAsia" w:hAnsiTheme="majorHAnsi" w:cstheme="majorBidi"/>
      <w:b/>
      <w:bCs/>
      <w:color w:val="4F81BD" w:themeColor="accent1"/>
    </w:rPr>
  </w:style>
  <w:style w:type="paragraph" w:customStyle="1" w:styleId="ConsPlusNormal">
    <w:name w:val="ConsPlusNormal"/>
    <w:rsid w:val="00626B91"/>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List Paragraph"/>
    <w:basedOn w:val="a"/>
    <w:uiPriority w:val="34"/>
    <w:qFormat/>
    <w:rsid w:val="008F7A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F784C035C665488F00829C947F3D7B955D0931AFFA8D9792EB333F245A7D3C7DB8DCFE7AC6F5388D7E672BCD044A4A99B806459254B2F1F28730CCt2c7H" TargetMode="External"/><Relationship Id="rId3" Type="http://schemas.openxmlformats.org/officeDocument/2006/relationships/settings" Target="settings.xml"/><Relationship Id="rId7" Type="http://schemas.openxmlformats.org/officeDocument/2006/relationships/hyperlink" Target="consultantplus://offline/ref=2FF784C035C665488F00829C947F3D7B955D0931AFFA8D9792EB333F245A7D3C7DB8DCFE7AC6F5388D7E672BCD044A4A99B806459254B2F1F28730CCt2c7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FF784C035C665488F00829C947F377D955D0931AFFD85939BEB333F245A7D3C7DB8DCFE68C6AD348F7E7928C5111C1BDFtEcCH" TargetMode="External"/><Relationship Id="rId11" Type="http://schemas.openxmlformats.org/officeDocument/2006/relationships/theme" Target="theme/theme1.xm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9519288D06FE02CE23ABC471D4EE5159F0C0DCD59DB00E3F38425D84E15FDCAAA8CE27CBC303743BA7B4B60584Fx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0E9C2-C990-4CEB-83C7-04870A53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2450</Words>
  <Characters>13971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ЗС</dc:creator>
  <cp:lastModifiedBy>Секретарь ДУМЫ</cp:lastModifiedBy>
  <cp:revision>6</cp:revision>
  <cp:lastPrinted>2021-01-28T17:50:00Z</cp:lastPrinted>
  <dcterms:created xsi:type="dcterms:W3CDTF">2021-01-28T17:44:00Z</dcterms:created>
  <dcterms:modified xsi:type="dcterms:W3CDTF">2021-02-01T12:07:00Z</dcterms:modified>
</cp:coreProperties>
</file>