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8F7" w:rsidRDefault="005958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proofErr w:type="spellStart"/>
        <w:r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>
        <w:rPr>
          <w:rFonts w:ascii="Times New Roman" w:hAnsi="Times New Roman" w:cs="Times New Roman"/>
        </w:rPr>
        <w:br/>
      </w:r>
    </w:p>
    <w:p w:rsidR="005958F7" w:rsidRDefault="005958F7">
      <w:pPr>
        <w:widowControl w:val="0"/>
        <w:autoSpaceDE w:val="0"/>
        <w:autoSpaceDN w:val="0"/>
        <w:adjustRightInd w:val="0"/>
        <w:jc w:val="both"/>
        <w:outlineLvl w:val="0"/>
        <w:rPr>
          <w:rFonts w:ascii="Calibri" w:hAnsi="Calibri" w:cs="Calibri"/>
        </w:rPr>
      </w:pPr>
    </w:p>
    <w:p w:rsidR="005958F7" w:rsidRDefault="005958F7">
      <w:pPr>
        <w:widowControl w:val="0"/>
        <w:autoSpaceDE w:val="0"/>
        <w:autoSpaceDN w:val="0"/>
        <w:adjustRightInd w:val="0"/>
        <w:jc w:val="center"/>
        <w:outlineLvl w:val="0"/>
        <w:rPr>
          <w:rFonts w:ascii="Calibri" w:hAnsi="Calibri" w:cs="Calibri"/>
          <w:b/>
          <w:bCs/>
        </w:rPr>
      </w:pPr>
      <w:bookmarkStart w:id="1" w:name="Par1"/>
      <w:bookmarkEnd w:id="1"/>
      <w:r>
        <w:rPr>
          <w:rFonts w:ascii="Calibri" w:hAnsi="Calibri" w:cs="Calibri"/>
          <w:b/>
          <w:bCs/>
        </w:rPr>
        <w:t>ГУБЕРНАТОР ПЕРМСКОГО КРАЯ</w:t>
      </w:r>
    </w:p>
    <w:p w:rsidR="005958F7" w:rsidRDefault="005958F7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5958F7" w:rsidRDefault="005958F7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</w:t>
      </w:r>
    </w:p>
    <w:p w:rsidR="005958F7" w:rsidRDefault="005958F7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19 июля 2012 г. N 44</w:t>
      </w:r>
    </w:p>
    <w:p w:rsidR="005958F7" w:rsidRDefault="005958F7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5958F7" w:rsidRDefault="005958F7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МЕРАХ ПО РЕАЛИЗАЦИИ ОТДЕЛЬНЫХ ПОЛОЖЕНИЙ ЗАКОНОДАТЕЛЬСТВА</w:t>
      </w:r>
    </w:p>
    <w:p w:rsidR="005958F7" w:rsidRDefault="005958F7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 В СФЕРЕ ПРОТИВОДЕЙСТВИЯ КОРРУПЦИИ</w:t>
      </w:r>
    </w:p>
    <w:p w:rsidR="005958F7" w:rsidRDefault="005958F7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МУНИЦИПАЛЬНОЙ СЛУЖБЕ В ПЕРМСКОМ КРАЕ</w:t>
      </w:r>
    </w:p>
    <w:p w:rsidR="005958F7" w:rsidRDefault="005958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5958F7" w:rsidRDefault="005958F7">
      <w:pPr>
        <w:pStyle w:val="ConsPlusNonformat"/>
      </w:pPr>
      <w:r>
        <w:t xml:space="preserve">                                     1        1</w:t>
      </w:r>
    </w:p>
    <w:p w:rsidR="005958F7" w:rsidRDefault="005958F7">
      <w:pPr>
        <w:pStyle w:val="ConsPlusNonformat"/>
      </w:pPr>
      <w:r>
        <w:t xml:space="preserve">    В соответствии со </w:t>
      </w:r>
      <w:hyperlink r:id="rId6" w:history="1">
        <w:r>
          <w:rPr>
            <w:color w:val="0000FF"/>
          </w:rPr>
          <w:t>статьями 14</w:t>
        </w:r>
      </w:hyperlink>
      <w:r>
        <w:t xml:space="preserve">, </w:t>
      </w:r>
      <w:hyperlink r:id="rId7" w:history="1">
        <w:r>
          <w:rPr>
            <w:color w:val="0000FF"/>
          </w:rPr>
          <w:t>14</w:t>
        </w:r>
      </w:hyperlink>
      <w:r>
        <w:t xml:space="preserve"> , </w:t>
      </w:r>
      <w:hyperlink r:id="rId8" w:history="1">
        <w:r>
          <w:rPr>
            <w:color w:val="0000FF"/>
          </w:rPr>
          <w:t>15</w:t>
        </w:r>
      </w:hyperlink>
      <w:r>
        <w:t xml:space="preserve">, </w:t>
      </w:r>
      <w:hyperlink r:id="rId9" w:history="1">
        <w:r>
          <w:rPr>
            <w:color w:val="0000FF"/>
          </w:rPr>
          <w:t>27</w:t>
        </w:r>
      </w:hyperlink>
      <w:r>
        <w:t xml:space="preserve">  Федерального  закона  от  2</w:t>
      </w:r>
    </w:p>
    <w:p w:rsidR="005958F7" w:rsidRDefault="005958F7">
      <w:pPr>
        <w:pStyle w:val="ConsPlusNonformat"/>
      </w:pPr>
      <w:r>
        <w:t>марта 2007 г. N 25-ФЗ "О  муниципальной  службе  в  Российской  Федерации",</w:t>
      </w:r>
    </w:p>
    <w:p w:rsidR="005958F7" w:rsidRDefault="00FE1CAD">
      <w:pPr>
        <w:pStyle w:val="ConsPlusNonformat"/>
      </w:pPr>
      <w:hyperlink r:id="rId10" w:history="1">
        <w:r w:rsidR="005958F7">
          <w:rPr>
            <w:color w:val="0000FF"/>
          </w:rPr>
          <w:t>статьями 8</w:t>
        </w:r>
      </w:hyperlink>
      <w:r w:rsidR="005958F7">
        <w:t xml:space="preserve"> и </w:t>
      </w:r>
      <w:hyperlink r:id="rId11" w:history="1">
        <w:r w:rsidR="005958F7">
          <w:rPr>
            <w:color w:val="0000FF"/>
          </w:rPr>
          <w:t>12</w:t>
        </w:r>
      </w:hyperlink>
      <w:r w:rsidR="005958F7">
        <w:t xml:space="preserve"> Федерального  закона  от  25  декабря  2008 г. N 273-ФЗ  "О</w:t>
      </w:r>
    </w:p>
    <w:p w:rsidR="005958F7" w:rsidRDefault="005958F7">
      <w:pPr>
        <w:pStyle w:val="ConsPlusNonformat"/>
      </w:pPr>
      <w:r>
        <w:t xml:space="preserve">                                     1</w:t>
      </w:r>
    </w:p>
    <w:p w:rsidR="005958F7" w:rsidRDefault="005958F7">
      <w:pPr>
        <w:pStyle w:val="ConsPlusNonformat"/>
      </w:pPr>
      <w:proofErr w:type="gramStart"/>
      <w:r>
        <w:t>противодействии</w:t>
      </w:r>
      <w:proofErr w:type="gramEnd"/>
      <w:r>
        <w:t xml:space="preserve"> коррупции", </w:t>
      </w:r>
      <w:hyperlink r:id="rId12" w:history="1">
        <w:r>
          <w:rPr>
            <w:color w:val="0000FF"/>
          </w:rPr>
          <w:t>статьей 9</w:t>
        </w:r>
      </w:hyperlink>
      <w:r>
        <w:t xml:space="preserve">  </w:t>
      </w:r>
      <w:hyperlink r:id="rId13" w:history="1">
        <w:r>
          <w:rPr>
            <w:color w:val="0000FF"/>
          </w:rPr>
          <w:t>Закона</w:t>
        </w:r>
      </w:hyperlink>
      <w:r>
        <w:t xml:space="preserve"> Пермского края от 4 мая  2008</w:t>
      </w:r>
    </w:p>
    <w:p w:rsidR="005958F7" w:rsidRDefault="005958F7">
      <w:pPr>
        <w:pStyle w:val="ConsPlusNonformat"/>
      </w:pPr>
      <w:r>
        <w:t>г. N 228-ПК  "О  муниципальной  службе  в  Пермском  крае",  руководствуясь</w:t>
      </w:r>
    </w:p>
    <w:p w:rsidR="005958F7" w:rsidRDefault="005958F7">
      <w:pPr>
        <w:pStyle w:val="ConsPlusNonformat"/>
      </w:pPr>
      <w:r>
        <w:t xml:space="preserve">указами  Президента  Российской Федерации от 21 сентября 2009 г. </w:t>
      </w:r>
      <w:hyperlink r:id="rId14" w:history="1">
        <w:r>
          <w:rPr>
            <w:color w:val="0000FF"/>
          </w:rPr>
          <w:t>N 1065</w:t>
        </w:r>
      </w:hyperlink>
      <w:r>
        <w:t xml:space="preserve">  "О</w:t>
      </w:r>
    </w:p>
    <w:p w:rsidR="005958F7" w:rsidRDefault="005958F7">
      <w:pPr>
        <w:pStyle w:val="ConsPlusNonformat"/>
      </w:pPr>
      <w:r>
        <w:t>проверке  достоверности  и  полноты  сведений,  представляемых  гражданами,</w:t>
      </w:r>
    </w:p>
    <w:p w:rsidR="005958F7" w:rsidRDefault="005958F7">
      <w:pPr>
        <w:pStyle w:val="ConsPlusNonformat"/>
      </w:pPr>
      <w:proofErr w:type="gramStart"/>
      <w:r>
        <w:t>претендующими</w:t>
      </w:r>
      <w:proofErr w:type="gramEnd"/>
      <w:r>
        <w:t xml:space="preserve"> на замещение должностей федеральной государственной службы, и</w:t>
      </w:r>
    </w:p>
    <w:p w:rsidR="005958F7" w:rsidRDefault="005958F7">
      <w:pPr>
        <w:pStyle w:val="ConsPlusNonformat"/>
      </w:pPr>
      <w:r>
        <w:t>федеральными   государственными   служащими,   и   соблюдения  федеральными</w:t>
      </w:r>
    </w:p>
    <w:p w:rsidR="005958F7" w:rsidRDefault="005958F7">
      <w:pPr>
        <w:pStyle w:val="ConsPlusNonformat"/>
      </w:pPr>
      <w:r>
        <w:t>государственными служащими требований к служебному поведению",  от  1  июля</w:t>
      </w:r>
    </w:p>
    <w:p w:rsidR="005958F7" w:rsidRDefault="005958F7">
      <w:pPr>
        <w:pStyle w:val="ConsPlusNonformat"/>
      </w:pPr>
      <w:r>
        <w:t xml:space="preserve">2010 г. </w:t>
      </w:r>
      <w:hyperlink r:id="rId15" w:history="1">
        <w:r>
          <w:rPr>
            <w:color w:val="0000FF"/>
          </w:rPr>
          <w:t>N 821</w:t>
        </w:r>
      </w:hyperlink>
      <w:r>
        <w:t xml:space="preserve"> "О комиссиях по соблюдению требований к служебному  поведению</w:t>
      </w:r>
    </w:p>
    <w:p w:rsidR="005958F7" w:rsidRDefault="005958F7">
      <w:pPr>
        <w:pStyle w:val="ConsPlusNonformat"/>
      </w:pPr>
      <w:r>
        <w:t>федеральных государственных служащих и урегулированию конфликта интересов",</w:t>
      </w:r>
    </w:p>
    <w:p w:rsidR="005958F7" w:rsidRDefault="005958F7">
      <w:pPr>
        <w:pStyle w:val="ConsPlusNonformat"/>
      </w:pPr>
      <w:r>
        <w:t>постановляю:</w:t>
      </w:r>
    </w:p>
    <w:p w:rsidR="005958F7" w:rsidRDefault="005958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5958F7" w:rsidRDefault="005958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прилагаемое </w:t>
      </w:r>
      <w:hyperlink w:anchor="Par45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порядке проведения проверки в сфере противодействия коррупции, а также о порядке и сроках применения взысканий за коррупционные правонарушения на муниципальной службе в Пермском крае.</w:t>
      </w:r>
    </w:p>
    <w:p w:rsidR="005958F7" w:rsidRDefault="005958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Утвердить прилагаемый </w:t>
      </w:r>
      <w:hyperlink w:anchor="Par162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образования комиссии по соблюдению требований к служебному поведению муниципальных служащих в Пермском крае и урегулированию конфликта интересов.</w:t>
      </w:r>
    </w:p>
    <w:p w:rsidR="005958F7" w:rsidRDefault="005958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Рекомендовать органам местного самоуправления муниципальных образований Пермского края, избирательным комиссиям муниципальных образований Пермского края, действующим на постоянной основе и являющимся юридическими лицами (далее - муниципальные органы), организовать выполнение настоящего Указа подразделениями кадровых служб соответствующих муниципальных органов по профилактике коррупционных и иных правонарушений (определить должностных лиц муниципальных органов, ответственных за работу по профилактике коррупционных и иных правонарушений) посредством возложения на указанные подразделения</w:t>
      </w:r>
      <w:proofErr w:type="gramEnd"/>
      <w:r>
        <w:rPr>
          <w:rFonts w:ascii="Calibri" w:hAnsi="Calibri" w:cs="Calibri"/>
        </w:rPr>
        <w:t xml:space="preserve"> (</w:t>
      </w:r>
      <w:proofErr w:type="gramStart"/>
      <w:r>
        <w:rPr>
          <w:rFonts w:ascii="Calibri" w:hAnsi="Calibri" w:cs="Calibri"/>
        </w:rPr>
        <w:t xml:space="preserve">указанных должностных лиц) функций, аналогичных установленным в </w:t>
      </w:r>
      <w:hyperlink r:id="rId16" w:history="1">
        <w:r>
          <w:rPr>
            <w:rFonts w:ascii="Calibri" w:hAnsi="Calibri" w:cs="Calibri"/>
            <w:color w:val="0000FF"/>
          </w:rPr>
          <w:t>пункте 3</w:t>
        </w:r>
      </w:hyperlink>
      <w:r>
        <w:rPr>
          <w:rFonts w:ascii="Calibri" w:hAnsi="Calibri" w:cs="Calibri"/>
        </w:rPr>
        <w:t xml:space="preserve"> Указа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поведению".</w:t>
      </w:r>
      <w:proofErr w:type="gramEnd"/>
    </w:p>
    <w:p w:rsidR="005958F7" w:rsidRDefault="005958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Предложить научным организациям и образовательным учреждениям среднего, высшего и дополнительного профессионального образования содействовать работе комиссий по соблюдению требований к служебному поведению муниципальных служащих в Пермском крае и урегулированию конфликта интересов.</w:t>
      </w:r>
    </w:p>
    <w:p w:rsidR="005958F7" w:rsidRDefault="005958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Настоящий Указ вступает в силу по истечении 10 дней после дня его официального опубликования.</w:t>
      </w:r>
    </w:p>
    <w:p w:rsidR="005958F7" w:rsidRDefault="005958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Контроль за исполнением указа возложить </w:t>
      </w:r>
      <w:proofErr w:type="gramStart"/>
      <w:r>
        <w:rPr>
          <w:rFonts w:ascii="Calibri" w:hAnsi="Calibri" w:cs="Calibri"/>
        </w:rPr>
        <w:t>на</w:t>
      </w:r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и.</w:t>
      </w:r>
      <w:proofErr w:type="gramStart"/>
      <w:r>
        <w:rPr>
          <w:rFonts w:ascii="Calibri" w:hAnsi="Calibri" w:cs="Calibri"/>
        </w:rPr>
        <w:t>о</w:t>
      </w:r>
      <w:proofErr w:type="spellEnd"/>
      <w:proofErr w:type="gramEnd"/>
      <w:r>
        <w:rPr>
          <w:rFonts w:ascii="Calibri" w:hAnsi="Calibri" w:cs="Calibri"/>
        </w:rPr>
        <w:t xml:space="preserve">. руководителя администрации губернатора Пермского края </w:t>
      </w:r>
      <w:proofErr w:type="spellStart"/>
      <w:r>
        <w:rPr>
          <w:rFonts w:ascii="Calibri" w:hAnsi="Calibri" w:cs="Calibri"/>
        </w:rPr>
        <w:t>Куранова</w:t>
      </w:r>
      <w:proofErr w:type="spellEnd"/>
      <w:r>
        <w:rPr>
          <w:rFonts w:ascii="Calibri" w:hAnsi="Calibri" w:cs="Calibri"/>
        </w:rPr>
        <w:t xml:space="preserve"> Г.В.</w:t>
      </w:r>
    </w:p>
    <w:p w:rsidR="005958F7" w:rsidRDefault="005958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5958F7" w:rsidRDefault="005958F7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В.Ф.БАСАРГИН</w:t>
      </w:r>
    </w:p>
    <w:p w:rsidR="005958F7" w:rsidRDefault="005958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5958F7" w:rsidRDefault="005958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5958F7" w:rsidRDefault="005958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5958F7" w:rsidRDefault="005958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5958F7" w:rsidRDefault="005958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5958F7" w:rsidRDefault="005958F7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  <w:bookmarkStart w:id="2" w:name="Par39"/>
      <w:bookmarkEnd w:id="2"/>
      <w:r>
        <w:rPr>
          <w:rFonts w:ascii="Calibri" w:hAnsi="Calibri" w:cs="Calibri"/>
        </w:rPr>
        <w:t>УТВЕРЖДЕНО</w:t>
      </w:r>
    </w:p>
    <w:p w:rsidR="005958F7" w:rsidRDefault="005958F7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Указом</w:t>
      </w:r>
    </w:p>
    <w:p w:rsidR="005958F7" w:rsidRDefault="005958F7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губернатора</w:t>
      </w:r>
    </w:p>
    <w:p w:rsidR="005958F7" w:rsidRDefault="005958F7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Пермского края</w:t>
      </w:r>
    </w:p>
    <w:p w:rsidR="005958F7" w:rsidRDefault="005958F7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19.07.2012 N 44</w:t>
      </w:r>
    </w:p>
    <w:p w:rsidR="005958F7" w:rsidRDefault="005958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5958F7" w:rsidRDefault="005958F7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bookmarkStart w:id="3" w:name="Par45"/>
      <w:bookmarkEnd w:id="3"/>
      <w:r>
        <w:rPr>
          <w:rFonts w:ascii="Calibri" w:hAnsi="Calibri" w:cs="Calibri"/>
          <w:b/>
          <w:bCs/>
        </w:rPr>
        <w:t>ПОЛОЖЕНИЕ</w:t>
      </w:r>
    </w:p>
    <w:p w:rsidR="005958F7" w:rsidRDefault="005958F7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 ПРОВЕДЕНИЯ ПРОВЕРКИ В СФЕРЕ ПРОТИВОДЕЙСТВИЯ</w:t>
      </w:r>
    </w:p>
    <w:p w:rsidR="005958F7" w:rsidRDefault="005958F7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КОРРУПЦИИ, А ТАКЖЕ О ПОРЯДКЕ И СРОКАХ ПРИМЕНЕНИЯ ВЗЫСКАНИЙ</w:t>
      </w:r>
    </w:p>
    <w:p w:rsidR="005958F7" w:rsidRDefault="005958F7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 КОРРУПЦИОННЫЕ ПРАВОНАРУШЕНИЯ НА МУНИЦИПАЛЬНОЙ СЛУЖБЕ</w:t>
      </w:r>
    </w:p>
    <w:p w:rsidR="005958F7" w:rsidRDefault="005958F7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ПЕРМСКОМ КРАЕ</w:t>
      </w:r>
    </w:p>
    <w:p w:rsidR="005958F7" w:rsidRDefault="005958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5958F7" w:rsidRDefault="005958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4" w:name="Par51"/>
      <w:bookmarkEnd w:id="4"/>
      <w:r>
        <w:rPr>
          <w:rFonts w:ascii="Calibri" w:hAnsi="Calibri" w:cs="Calibri"/>
        </w:rPr>
        <w:t>1. Настоящим Положением определяется:</w:t>
      </w:r>
    </w:p>
    <w:p w:rsidR="005958F7" w:rsidRDefault="005958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порядок осуществления проверки достоверности и полноты сведений о доходах, об имуществе и обязательствах имущественного характера, представляемых в соответствии со </w:t>
      </w:r>
      <w:hyperlink r:id="rId17" w:history="1">
        <w:r>
          <w:rPr>
            <w:rFonts w:ascii="Calibri" w:hAnsi="Calibri" w:cs="Calibri"/>
            <w:color w:val="0000FF"/>
          </w:rPr>
          <w:t>статьей 15</w:t>
        </w:r>
      </w:hyperlink>
      <w:r>
        <w:rPr>
          <w:rFonts w:ascii="Calibri" w:hAnsi="Calibri" w:cs="Calibri"/>
        </w:rPr>
        <w:t xml:space="preserve"> Федерального закона от 2 марта 2007 г. N 25-ФЗ "О муниципальной службе в Российской Федерации":</w:t>
      </w:r>
    </w:p>
    <w:p w:rsidR="005958F7" w:rsidRDefault="005958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гражданами, претендующими на замещение должностей муниципальной службы в муниципальных образованиях Пермского края (далее - граждане), на отчетную дату;</w:t>
      </w:r>
    </w:p>
    <w:p w:rsidR="005958F7" w:rsidRDefault="005958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муниципальными служащими в муниципальных образованиях Пермского края (далее - муниципальные служащие) по состоянию на конец отчетного периода;</w:t>
      </w:r>
    </w:p>
    <w:p w:rsidR="005958F7" w:rsidRDefault="005958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5" w:name="Par55"/>
      <w:bookmarkEnd w:id="5"/>
      <w:r>
        <w:rPr>
          <w:rFonts w:ascii="Calibri" w:hAnsi="Calibri" w:cs="Calibri"/>
        </w:rPr>
        <w:t>б) порядок осуществления проверки достоверности и полноты сведений, представляемых гражданами при поступлении на муниципальную службу в Пермском крае (далее - муниципальная служба)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5958F7" w:rsidRDefault="005958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6" w:name="Par56"/>
      <w:bookmarkEnd w:id="6"/>
      <w:r>
        <w:rPr>
          <w:rFonts w:ascii="Calibri" w:hAnsi="Calibri" w:cs="Calibri"/>
        </w:rPr>
        <w:t xml:space="preserve">в) порядок осуществления проверки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1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 декабря 2008 г. N 273-ФЗ "О противодействии коррупции" и другими федеральными законами (далее - требования к служебному поведению);</w:t>
      </w:r>
    </w:p>
    <w:p w:rsidR="005958F7" w:rsidRDefault="005958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порядок и сроки применения взысканий, предусмотренных </w:t>
      </w:r>
      <w:hyperlink r:id="rId19" w:history="1">
        <w:r>
          <w:rPr>
            <w:rFonts w:ascii="Calibri" w:hAnsi="Calibri" w:cs="Calibri"/>
            <w:color w:val="0000FF"/>
          </w:rPr>
          <w:t>статьями 14.1</w:t>
        </w:r>
      </w:hyperlink>
      <w:r>
        <w:rPr>
          <w:rFonts w:ascii="Calibri" w:hAnsi="Calibri" w:cs="Calibri"/>
        </w:rPr>
        <w:t xml:space="preserve">, </w:t>
      </w:r>
      <w:hyperlink r:id="rId20" w:history="1">
        <w:r>
          <w:rPr>
            <w:rFonts w:ascii="Calibri" w:hAnsi="Calibri" w:cs="Calibri"/>
            <w:color w:val="0000FF"/>
          </w:rPr>
          <w:t>15</w:t>
        </w:r>
      </w:hyperlink>
      <w:r>
        <w:rPr>
          <w:rFonts w:ascii="Calibri" w:hAnsi="Calibri" w:cs="Calibri"/>
        </w:rPr>
        <w:t xml:space="preserve"> и </w:t>
      </w:r>
      <w:hyperlink r:id="rId21" w:history="1">
        <w:r>
          <w:rPr>
            <w:rFonts w:ascii="Calibri" w:hAnsi="Calibri" w:cs="Calibri"/>
            <w:color w:val="0000FF"/>
          </w:rPr>
          <w:t>27</w:t>
        </w:r>
      </w:hyperlink>
      <w:r>
        <w:rPr>
          <w:rFonts w:ascii="Calibri" w:hAnsi="Calibri" w:cs="Calibri"/>
        </w:rPr>
        <w:t xml:space="preserve"> Федерального закона от 2 марта 2007 г. N 25-ФЗ "О муниципальной службе в Российской Федерации" (далее - взыскания за коррупционные правонарушения);</w:t>
      </w:r>
    </w:p>
    <w:p w:rsidR="005958F7" w:rsidRDefault="005958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порядок осуществления проверки соблюдения гражданином, замещавшим должность муниципальной службы, включенную в перечень должностей, установленный нормативными правовыми актами Российской Федерации, запрета на замещение на условиях трудового договора должности в организации </w:t>
      </w:r>
      <w:proofErr w:type="gramStart"/>
      <w:r>
        <w:rPr>
          <w:rFonts w:ascii="Calibri" w:hAnsi="Calibri" w:cs="Calibri"/>
        </w:rPr>
        <w:t>и(</w:t>
      </w:r>
      <w:proofErr w:type="gramEnd"/>
      <w:r>
        <w:rPr>
          <w:rFonts w:ascii="Calibri" w:hAnsi="Calibri" w:cs="Calibri"/>
        </w:rPr>
        <w:t xml:space="preserve">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в течение двух лет после увольнения с муниципальной службы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 (в соответствии со </w:t>
      </w:r>
      <w:hyperlink r:id="rId22" w:history="1">
        <w:r>
          <w:rPr>
            <w:rFonts w:ascii="Calibri" w:hAnsi="Calibri" w:cs="Calibri"/>
            <w:color w:val="0000FF"/>
          </w:rPr>
          <w:t>статьей 12</w:t>
        </w:r>
      </w:hyperlink>
      <w:r>
        <w:rPr>
          <w:rFonts w:ascii="Calibri" w:hAnsi="Calibri" w:cs="Calibri"/>
        </w:rPr>
        <w:t xml:space="preserve"> Федерального закона от 25 декабря 2008 г. N 273-ФЗ "О противодействии коррупции").</w:t>
      </w:r>
    </w:p>
    <w:p w:rsidR="005958F7" w:rsidRDefault="005958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Для целей настоящего Положения используются следующие основные понятия:</w:t>
      </w:r>
    </w:p>
    <w:p w:rsidR="005958F7" w:rsidRDefault="005958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органы и организации - органы прокуратуры Российской Федерации, иные федеральные </w:t>
      </w:r>
      <w:r>
        <w:rPr>
          <w:rFonts w:ascii="Calibri" w:hAnsi="Calibri" w:cs="Calibri"/>
        </w:rPr>
        <w:lastRenderedPageBreak/>
        <w:t>государственные органы, органы государственной власти и иные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предприятия, учреждения, организации и общественные объединения;</w:t>
      </w:r>
    </w:p>
    <w:p w:rsidR="005958F7" w:rsidRDefault="005958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кадровая служба - подразделение кадровой службы органа местного самоуправления муниципального образования Пермского края, аппарата избирательной комиссии муниципального образования Пермского края, действующей на постоянной основе и являющейся юридическим лицом, по профилактике коррупционных и иных правонарушений </w:t>
      </w:r>
      <w:proofErr w:type="gramStart"/>
      <w:r>
        <w:rPr>
          <w:rFonts w:ascii="Calibri" w:hAnsi="Calibri" w:cs="Calibri"/>
        </w:rPr>
        <w:t>и(</w:t>
      </w:r>
      <w:proofErr w:type="gramEnd"/>
      <w:r>
        <w:rPr>
          <w:rFonts w:ascii="Calibri" w:hAnsi="Calibri" w:cs="Calibri"/>
        </w:rPr>
        <w:t>или) должностное лицо указанных органа местного самоуправления или аппарата избирательной комиссии, ответственное за работу по профилактике коррупционных и иных правонарушений;</w:t>
      </w:r>
    </w:p>
    <w:p w:rsidR="005958F7" w:rsidRDefault="005958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муниципальный орган - орган местного самоуправления муниципального образования Пермского края, избирательная комиссия муниципального образования Пермского края, действующая на постоянной основе и являющаяся юридическим лицом;</w:t>
      </w:r>
    </w:p>
    <w:p w:rsidR="005958F7" w:rsidRDefault="005958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г) перечень должностей - перечень должностей муниципальной службы в муниципальном органе, при назначении на которые граждане и при замещении которых муниципальные служащие обязаны представлять представителю нанимателя (работодателю)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</w:t>
      </w:r>
      <w:proofErr w:type="gramEnd"/>
    </w:p>
    <w:p w:rsidR="005958F7" w:rsidRDefault="005958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представитель нанимателя (работодатель) - глава муниципального образования Пермского края, руководитель органа местного самоуправления муниципального образования Пермского края, председатель избирательной комиссии муниципального образования Пермского края или иное лицо, уполномоченное исполнять обязанности представителя нанимателя (работодателя).</w:t>
      </w:r>
    </w:p>
    <w:p w:rsidR="005958F7" w:rsidRDefault="005958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Проверка, предусмотренная </w:t>
      </w:r>
      <w:hyperlink w:anchor="Par55" w:history="1">
        <w:r>
          <w:rPr>
            <w:rFonts w:ascii="Calibri" w:hAnsi="Calibri" w:cs="Calibri"/>
            <w:color w:val="0000FF"/>
          </w:rPr>
          <w:t>подпунктами "б"</w:t>
        </w:r>
      </w:hyperlink>
      <w:r>
        <w:rPr>
          <w:rFonts w:ascii="Calibri" w:hAnsi="Calibri" w:cs="Calibri"/>
        </w:rPr>
        <w:t xml:space="preserve"> и </w:t>
      </w:r>
      <w:hyperlink w:anchor="Par56" w:history="1">
        <w:r>
          <w:rPr>
            <w:rFonts w:ascii="Calibri" w:hAnsi="Calibri" w:cs="Calibri"/>
            <w:color w:val="0000FF"/>
          </w:rPr>
          <w:t>"в" пункта 1</w:t>
        </w:r>
      </w:hyperlink>
      <w:r>
        <w:rPr>
          <w:rFonts w:ascii="Calibri" w:hAnsi="Calibri" w:cs="Calibri"/>
        </w:rPr>
        <w:t xml:space="preserve"> настоящего Положения, осуществляется соответственно в отношении граждан, претендующих на замещение любой должности муниципальной службы, и муниципальных служащих, замещающих любую должность муниципальной службы.</w:t>
      </w:r>
    </w:p>
    <w:p w:rsidR="005958F7" w:rsidRDefault="005958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Проверка достоверности и полноты сведений о доходах, об имуществе и обязательствах имущественного характера, представляемых муниципальными служащими, замещающими должности муниципальной службы, не предусмотренные перечнями должностей, и претендующими на замещение должностей муниципальной службы, предусмотренных перечнями должностей,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</w:t>
      </w:r>
      <w:proofErr w:type="gramEnd"/>
    </w:p>
    <w:p w:rsidR="005958F7" w:rsidRDefault="005958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Проверка, предусмотренная </w:t>
      </w:r>
      <w:hyperlink w:anchor="Par51" w:history="1">
        <w:r>
          <w:rPr>
            <w:rFonts w:ascii="Calibri" w:hAnsi="Calibri" w:cs="Calibri"/>
            <w:color w:val="0000FF"/>
          </w:rPr>
          <w:t>пунктом 1</w:t>
        </w:r>
      </w:hyperlink>
      <w:r>
        <w:rPr>
          <w:rFonts w:ascii="Calibri" w:hAnsi="Calibri" w:cs="Calibri"/>
        </w:rPr>
        <w:t xml:space="preserve"> настоящего Положения, проводится кадровой службой по решению представителя нанимателя (работодателя).</w:t>
      </w:r>
    </w:p>
    <w:p w:rsidR="005958F7" w:rsidRDefault="005958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Решение о проведении проверки принимается отдельно в отношении каждого гражданина или муниципального служащего, оформляется в письменной форме и передается в кадровую службу в течение пяти рабочих дней с момента возникновения основания для осуществления проверки.</w:t>
      </w:r>
    </w:p>
    <w:p w:rsidR="005958F7" w:rsidRDefault="005958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7" w:name="Par69"/>
      <w:bookmarkEnd w:id="7"/>
      <w:r>
        <w:rPr>
          <w:rFonts w:ascii="Calibri" w:hAnsi="Calibri" w:cs="Calibri"/>
        </w:rPr>
        <w:t xml:space="preserve">7. Основанием для осуществления проверки, предусмотренной </w:t>
      </w:r>
      <w:hyperlink w:anchor="Par51" w:history="1">
        <w:r>
          <w:rPr>
            <w:rFonts w:ascii="Calibri" w:hAnsi="Calibri" w:cs="Calibri"/>
            <w:color w:val="0000FF"/>
          </w:rPr>
          <w:t>пунктом 1</w:t>
        </w:r>
      </w:hyperlink>
      <w:r>
        <w:rPr>
          <w:rFonts w:ascii="Calibri" w:hAnsi="Calibri" w:cs="Calibri"/>
        </w:rP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5958F7" w:rsidRDefault="005958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5958F7" w:rsidRDefault="005958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кадровыми службами;</w:t>
      </w:r>
    </w:p>
    <w:p w:rsidR="005958F7" w:rsidRDefault="005958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5958F7" w:rsidRDefault="005958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Общественной палатой Российской Федерации либо Общественной палатой Пермского края;</w:t>
      </w:r>
    </w:p>
    <w:p w:rsidR="005958F7" w:rsidRDefault="005958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общероссийскими средствами массовой информации.</w:t>
      </w:r>
    </w:p>
    <w:p w:rsidR="005958F7" w:rsidRDefault="005958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Информация анонимного характера не может служить основанием для проверки.</w:t>
      </w:r>
    </w:p>
    <w:p w:rsidR="005958F7" w:rsidRDefault="005958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9. Проверка осуществляется в срок, не превышающий 60 дней со дня принятия решения о проведении проверки. Срок проверки может быть продлен до 90 дней лицом, принявшим решение о ее проведении.</w:t>
      </w:r>
    </w:p>
    <w:p w:rsidR="005958F7" w:rsidRDefault="005958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Кадровые службы осуществляют проверку:</w:t>
      </w:r>
    </w:p>
    <w:p w:rsidR="005958F7" w:rsidRDefault="005958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8" w:name="Par78"/>
      <w:bookmarkEnd w:id="8"/>
      <w:r>
        <w:rPr>
          <w:rFonts w:ascii="Calibri" w:hAnsi="Calibri" w:cs="Calibri"/>
        </w:rPr>
        <w:t>а) самостоятельно;</w:t>
      </w:r>
    </w:p>
    <w:p w:rsidR="005958F7" w:rsidRDefault="005958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9" w:name="Par79"/>
      <w:bookmarkEnd w:id="9"/>
      <w:r>
        <w:rPr>
          <w:rFonts w:ascii="Calibri" w:hAnsi="Calibri" w:cs="Calibri"/>
        </w:rPr>
        <w:t xml:space="preserve">б) путем направления запроса за подписью губернатора Пермского края в территориальные органы федеральных органов исполнительной власти, уполномоченные на осуществление оперативно-розыскной деятельности, в соответствии с </w:t>
      </w:r>
      <w:hyperlink r:id="rId23" w:history="1">
        <w:r>
          <w:rPr>
            <w:rFonts w:ascii="Calibri" w:hAnsi="Calibri" w:cs="Calibri"/>
            <w:color w:val="0000FF"/>
          </w:rPr>
          <w:t>частью 3 статьи 7</w:t>
        </w:r>
      </w:hyperlink>
      <w:r>
        <w:rPr>
          <w:rFonts w:ascii="Calibri" w:hAnsi="Calibri" w:cs="Calibri"/>
        </w:rPr>
        <w:t xml:space="preserve"> Федерального закона от 12 августа 1995 г. N 144-ФЗ "Об оперативно-розыскной деятельности".</w:t>
      </w:r>
    </w:p>
    <w:p w:rsidR="005958F7" w:rsidRDefault="005958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При осуществлении проверки, предусмотренной </w:t>
      </w:r>
      <w:hyperlink w:anchor="Par78" w:history="1">
        <w:r>
          <w:rPr>
            <w:rFonts w:ascii="Calibri" w:hAnsi="Calibri" w:cs="Calibri"/>
            <w:color w:val="0000FF"/>
          </w:rPr>
          <w:t>подпунктом "а" пункта 10</w:t>
        </w:r>
      </w:hyperlink>
      <w:r>
        <w:rPr>
          <w:rFonts w:ascii="Calibri" w:hAnsi="Calibri" w:cs="Calibri"/>
        </w:rPr>
        <w:t xml:space="preserve"> настоящего Положения, кадровые службы вправе:</w:t>
      </w:r>
    </w:p>
    <w:p w:rsidR="005958F7" w:rsidRDefault="005958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проводить беседу с гражданином или муниципальным служащим;</w:t>
      </w:r>
    </w:p>
    <w:p w:rsidR="005958F7" w:rsidRDefault="005958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</w:t>
      </w:r>
    </w:p>
    <w:p w:rsidR="005958F7" w:rsidRDefault="005958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получать от гражданина или муниципального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5958F7" w:rsidRDefault="005958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10" w:name="Par84"/>
      <w:bookmarkEnd w:id="10"/>
      <w:r>
        <w:rPr>
          <w:rFonts w:ascii="Calibri" w:hAnsi="Calibri" w:cs="Calibri"/>
        </w:rPr>
        <w:t>г) направлять в установленном порядке запрос о представлении сведений (кроме запросов, касающихся осуществления оперативно-розыскной деятельности или ее результатов) в органы и организации об имеющихся у них сведениях: 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муниципальным служащим требований к служебному поведению;</w:t>
      </w:r>
    </w:p>
    <w:p w:rsidR="005958F7" w:rsidRDefault="005958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наводить справки у физических лиц и получать от них информацию с их согласия;</w:t>
      </w:r>
    </w:p>
    <w:p w:rsidR="005958F7" w:rsidRDefault="005958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осуществлять анализ сведений, представленных гражданином или муниципальным служащим в соответствии с законодательством Российской Федерации о противодействии коррупции.</w:t>
      </w:r>
    </w:p>
    <w:p w:rsidR="005958F7" w:rsidRDefault="005958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Запросы, указанные в </w:t>
      </w:r>
      <w:hyperlink w:anchor="Par84" w:history="1">
        <w:r>
          <w:rPr>
            <w:rFonts w:ascii="Calibri" w:hAnsi="Calibri" w:cs="Calibri"/>
            <w:color w:val="0000FF"/>
          </w:rPr>
          <w:t>подпункте "г" пункта 11</w:t>
        </w:r>
      </w:hyperlink>
      <w:r>
        <w:rPr>
          <w:rFonts w:ascii="Calibri" w:hAnsi="Calibri" w:cs="Calibri"/>
        </w:rPr>
        <w:t xml:space="preserve"> настоящего Положения, направляются представителем нанимателя (работодателем).</w:t>
      </w:r>
    </w:p>
    <w:p w:rsidR="005958F7" w:rsidRDefault="005958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11" w:name="Par88"/>
      <w:bookmarkEnd w:id="11"/>
      <w:r>
        <w:rPr>
          <w:rFonts w:ascii="Calibri" w:hAnsi="Calibri" w:cs="Calibri"/>
        </w:rPr>
        <w:t xml:space="preserve">В случаях, установленных федеральными законами, запросы, указанные в </w:t>
      </w:r>
      <w:hyperlink w:anchor="Par84" w:history="1">
        <w:r>
          <w:rPr>
            <w:rFonts w:ascii="Calibri" w:hAnsi="Calibri" w:cs="Calibri"/>
            <w:color w:val="0000FF"/>
          </w:rPr>
          <w:t>подпункте "г" пункта 11</w:t>
        </w:r>
      </w:hyperlink>
      <w:r>
        <w:rPr>
          <w:rFonts w:ascii="Calibri" w:hAnsi="Calibri" w:cs="Calibri"/>
        </w:rPr>
        <w:t xml:space="preserve"> настоящего Положения, в интересах муниципальных органов направляются губернатором Пермского края или уполномоченным им должностным лицом.</w:t>
      </w:r>
    </w:p>
    <w:p w:rsidR="005958F7" w:rsidRDefault="005958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</w:t>
      </w:r>
      <w:proofErr w:type="gramStart"/>
      <w:r>
        <w:rPr>
          <w:rFonts w:ascii="Calibri" w:hAnsi="Calibri" w:cs="Calibri"/>
        </w:rPr>
        <w:t xml:space="preserve">Для направления запросов, указанных в </w:t>
      </w:r>
      <w:hyperlink w:anchor="Par79" w:history="1">
        <w:r>
          <w:rPr>
            <w:rFonts w:ascii="Calibri" w:hAnsi="Calibri" w:cs="Calibri"/>
            <w:color w:val="0000FF"/>
          </w:rPr>
          <w:t>подпункте "б" пункта 10</w:t>
        </w:r>
      </w:hyperlink>
      <w:r>
        <w:rPr>
          <w:rFonts w:ascii="Calibri" w:hAnsi="Calibri" w:cs="Calibri"/>
        </w:rPr>
        <w:t xml:space="preserve"> настоящего Положения и в </w:t>
      </w:r>
      <w:hyperlink w:anchor="Par88" w:history="1">
        <w:r>
          <w:rPr>
            <w:rFonts w:ascii="Calibri" w:hAnsi="Calibri" w:cs="Calibri"/>
            <w:color w:val="0000FF"/>
          </w:rPr>
          <w:t>абзаце втором пункта 12</w:t>
        </w:r>
      </w:hyperlink>
      <w:r>
        <w:rPr>
          <w:rFonts w:ascii="Calibri" w:hAnsi="Calibri" w:cs="Calibri"/>
        </w:rPr>
        <w:t xml:space="preserve"> настоящего Положения, муниципальный орган представляет на имя губернатора Пермского края ходатайство о направлении запроса с приложением подлинника или заверенной копии информации, указанной в </w:t>
      </w:r>
      <w:hyperlink w:anchor="Par69" w:history="1">
        <w:r>
          <w:rPr>
            <w:rFonts w:ascii="Calibri" w:hAnsi="Calibri" w:cs="Calibri"/>
            <w:color w:val="0000FF"/>
          </w:rPr>
          <w:t>пункте 7</w:t>
        </w:r>
      </w:hyperlink>
      <w:r>
        <w:rPr>
          <w:rFonts w:ascii="Calibri" w:hAnsi="Calibri" w:cs="Calibri"/>
        </w:rPr>
        <w:t xml:space="preserve"> настоящего Положения, и сведений, установленных </w:t>
      </w:r>
      <w:hyperlink r:id="rId24" w:history="1">
        <w:r>
          <w:rPr>
            <w:rFonts w:ascii="Calibri" w:hAnsi="Calibri" w:cs="Calibri"/>
            <w:color w:val="0000FF"/>
          </w:rPr>
          <w:t>пунктом 16</w:t>
        </w:r>
      </w:hyperlink>
      <w:r>
        <w:rPr>
          <w:rFonts w:ascii="Calibri" w:hAnsi="Calibri" w:cs="Calibri"/>
        </w:rPr>
        <w:t xml:space="preserve"> Положения о проверке достоверности и полноты сведений, представляемых гражданами, претендующими на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(далее - Положение</w:t>
      </w:r>
      <w:proofErr w:type="gramEnd"/>
      <w:r>
        <w:rPr>
          <w:rFonts w:ascii="Calibri" w:hAnsi="Calibri" w:cs="Calibri"/>
        </w:rPr>
        <w:t xml:space="preserve"> о проверке сведений).</w:t>
      </w:r>
    </w:p>
    <w:p w:rsidR="005958F7" w:rsidRDefault="005958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Запросы направляются установленными настоящим Положением должностными лицами и исполняются органами и организациями в порядке, определенном </w:t>
      </w:r>
      <w:hyperlink r:id="rId25" w:history="1">
        <w:r>
          <w:rPr>
            <w:rFonts w:ascii="Calibri" w:hAnsi="Calibri" w:cs="Calibri"/>
            <w:color w:val="0000FF"/>
          </w:rPr>
          <w:t>пунктами 16</w:t>
        </w:r>
      </w:hyperlink>
      <w:r>
        <w:rPr>
          <w:rFonts w:ascii="Calibri" w:hAnsi="Calibri" w:cs="Calibri"/>
        </w:rPr>
        <w:t xml:space="preserve">, </w:t>
      </w:r>
      <w:hyperlink r:id="rId26" w:history="1">
        <w:r>
          <w:rPr>
            <w:rFonts w:ascii="Calibri" w:hAnsi="Calibri" w:cs="Calibri"/>
            <w:color w:val="0000FF"/>
          </w:rPr>
          <w:t>17</w:t>
        </w:r>
      </w:hyperlink>
      <w:r>
        <w:rPr>
          <w:rFonts w:ascii="Calibri" w:hAnsi="Calibri" w:cs="Calibri"/>
        </w:rPr>
        <w:t xml:space="preserve">, </w:t>
      </w:r>
      <w:hyperlink r:id="rId27" w:history="1">
        <w:r>
          <w:rPr>
            <w:rFonts w:ascii="Calibri" w:hAnsi="Calibri" w:cs="Calibri"/>
            <w:color w:val="0000FF"/>
          </w:rPr>
          <w:t>19</w:t>
        </w:r>
      </w:hyperlink>
      <w:r>
        <w:rPr>
          <w:rFonts w:ascii="Calibri" w:hAnsi="Calibri" w:cs="Calibri"/>
        </w:rPr>
        <w:t>-</w:t>
      </w:r>
      <w:hyperlink r:id="rId28" w:history="1">
        <w:r>
          <w:rPr>
            <w:rFonts w:ascii="Calibri" w:hAnsi="Calibri" w:cs="Calibri"/>
            <w:color w:val="0000FF"/>
          </w:rPr>
          <w:t>21</w:t>
        </w:r>
      </w:hyperlink>
      <w:r>
        <w:rPr>
          <w:rFonts w:ascii="Calibri" w:hAnsi="Calibri" w:cs="Calibri"/>
        </w:rPr>
        <w:t xml:space="preserve"> Положения о проверке сведений, иными указами Президента Российской Федерации.</w:t>
      </w:r>
    </w:p>
    <w:p w:rsidR="005958F7" w:rsidRDefault="005958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Кадровая служба, проводящая проверку, обеспечивает:</w:t>
      </w:r>
    </w:p>
    <w:p w:rsidR="005958F7" w:rsidRDefault="005958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уведомление в письменной форме муниципального служащего о начале в отношении него проверки и разъяснение ему содержания </w:t>
      </w:r>
      <w:hyperlink w:anchor="Par93" w:history="1">
        <w:r>
          <w:rPr>
            <w:rFonts w:ascii="Calibri" w:hAnsi="Calibri" w:cs="Calibri"/>
            <w:color w:val="0000FF"/>
          </w:rPr>
          <w:t>подпункта "б"</w:t>
        </w:r>
      </w:hyperlink>
      <w:r>
        <w:rPr>
          <w:rFonts w:ascii="Calibri" w:hAnsi="Calibri" w:cs="Calibri"/>
        </w:rPr>
        <w:t xml:space="preserve"> настоящего пункта - в течение двух рабочих дней со дня получения решения о проведении проверки;</w:t>
      </w:r>
    </w:p>
    <w:p w:rsidR="005958F7" w:rsidRDefault="005958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12" w:name="Par93"/>
      <w:bookmarkEnd w:id="12"/>
      <w:proofErr w:type="gramStart"/>
      <w:r>
        <w:rPr>
          <w:rFonts w:ascii="Calibri" w:hAnsi="Calibri" w:cs="Calibri"/>
        </w:rPr>
        <w:lastRenderedPageBreak/>
        <w:t>б) проведение в случае обращения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муниципального служащего, а при наличии уважительной причины - в срок, согласованный с муниципальным служащим.</w:t>
      </w:r>
      <w:proofErr w:type="gramEnd"/>
    </w:p>
    <w:p w:rsidR="005958F7" w:rsidRDefault="005958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13" w:name="Par94"/>
      <w:bookmarkEnd w:id="13"/>
      <w:r>
        <w:rPr>
          <w:rFonts w:ascii="Calibri" w:hAnsi="Calibri" w:cs="Calibri"/>
        </w:rPr>
        <w:t>16. Муниципальный служащий вправе:</w:t>
      </w:r>
    </w:p>
    <w:p w:rsidR="005958F7" w:rsidRDefault="005958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давать пояснения в письменной форме: в ходе проверки; по вопросам, указанным в </w:t>
      </w:r>
      <w:hyperlink w:anchor="Par93" w:history="1">
        <w:r>
          <w:rPr>
            <w:rFonts w:ascii="Calibri" w:hAnsi="Calibri" w:cs="Calibri"/>
            <w:color w:val="0000FF"/>
          </w:rPr>
          <w:t>подпункте "б" пункта 15</w:t>
        </w:r>
      </w:hyperlink>
      <w:r>
        <w:rPr>
          <w:rFonts w:ascii="Calibri" w:hAnsi="Calibri" w:cs="Calibri"/>
        </w:rPr>
        <w:t xml:space="preserve"> настоящего Положения; по результатам проверки;</w:t>
      </w:r>
    </w:p>
    <w:p w:rsidR="005958F7" w:rsidRDefault="005958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представлять дополнительные материалы и давать по ним пояснения в письменной форме;</w:t>
      </w:r>
    </w:p>
    <w:p w:rsidR="005958F7" w:rsidRDefault="005958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обращаться в кадровую службу с подлежащим удовлетворению ходатайством о проведении с ним беседы по вопросам, указанным в </w:t>
      </w:r>
      <w:hyperlink w:anchor="Par93" w:history="1">
        <w:r>
          <w:rPr>
            <w:rFonts w:ascii="Calibri" w:hAnsi="Calibri" w:cs="Calibri"/>
            <w:color w:val="0000FF"/>
          </w:rPr>
          <w:t>подпункте "б" пункта 15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5958F7" w:rsidRDefault="005958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Пояснения, указанные в </w:t>
      </w:r>
      <w:hyperlink w:anchor="Par94" w:history="1">
        <w:r>
          <w:rPr>
            <w:rFonts w:ascii="Calibri" w:hAnsi="Calibri" w:cs="Calibri"/>
            <w:color w:val="0000FF"/>
          </w:rPr>
          <w:t>пункте 16</w:t>
        </w:r>
      </w:hyperlink>
      <w:r>
        <w:rPr>
          <w:rFonts w:ascii="Calibri" w:hAnsi="Calibri" w:cs="Calibri"/>
        </w:rPr>
        <w:t xml:space="preserve"> настоящего Положения, приобщаются к материалам проверки.</w:t>
      </w:r>
    </w:p>
    <w:p w:rsidR="005958F7" w:rsidRDefault="005958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На период проведения проверки муниципальный служащий может быть отстранен от замещаемой должности муниципальной службы на срок и в порядке, которые установлены законодательством о муниципальной службе.</w:t>
      </w:r>
    </w:p>
    <w:p w:rsidR="005958F7" w:rsidRDefault="005958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В течение 10 дней со дня окончания проверки кадровая служба обязана ознакомить муниципального служащего с результатами проверки с соблюдением законодательства Российской Федерации о государственной тайне.</w:t>
      </w:r>
    </w:p>
    <w:p w:rsidR="005958F7" w:rsidRDefault="005958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14" w:name="Par101"/>
      <w:bookmarkEnd w:id="14"/>
      <w:r>
        <w:rPr>
          <w:rFonts w:ascii="Calibri" w:hAnsi="Calibri" w:cs="Calibri"/>
        </w:rPr>
        <w:t>20. Кадровая служба представляет лицу, принявшему решение о проведении проверки, доклад о результатах проверки в течение 10 дней со дня окончания проверки.</w:t>
      </w:r>
    </w:p>
    <w:p w:rsidR="005958F7" w:rsidRDefault="005958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Лицо, принявшее решение о проведении проверки, в течение 10 дней со дня получения доклада информирует о ее результатах должностное лицо, уполномоченное назначать гражданина на должность (увольнять с должности) муниципальной службы или назначившее муниципального служащего на должность (уволившее с должности) муниципальной службы.</w:t>
      </w:r>
    </w:p>
    <w:p w:rsidR="005958F7" w:rsidRDefault="005958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15" w:name="Par103"/>
      <w:bookmarkEnd w:id="15"/>
      <w:r>
        <w:rPr>
          <w:rFonts w:ascii="Calibri" w:hAnsi="Calibri" w:cs="Calibri"/>
        </w:rPr>
        <w:t>22. Доклад о результатах проверки должен содержать одно из следующих предложений:</w:t>
      </w:r>
    </w:p>
    <w:p w:rsidR="005958F7" w:rsidRDefault="005958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 назначении гражданина на должность муниципальной службы;</w:t>
      </w:r>
    </w:p>
    <w:p w:rsidR="005958F7" w:rsidRDefault="005958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об отказе гражданину в назначении на должность муниципальной службы;</w:t>
      </w:r>
    </w:p>
    <w:p w:rsidR="005958F7" w:rsidRDefault="005958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 отсутствии оснований для применения к муниципальному служащему мер юридической ответственности;</w:t>
      </w:r>
    </w:p>
    <w:p w:rsidR="005958F7" w:rsidRDefault="005958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 применении к муниципальному служащему мер юридической ответственности;</w:t>
      </w:r>
    </w:p>
    <w:p w:rsidR="005958F7" w:rsidRDefault="005958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интересов;</w:t>
      </w:r>
    </w:p>
    <w:p w:rsidR="005958F7" w:rsidRDefault="005958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об информировании работодателя гражданина о необходимости прекращения договора в соответствии с </w:t>
      </w:r>
      <w:hyperlink r:id="rId29" w:history="1">
        <w:r>
          <w:rPr>
            <w:rFonts w:ascii="Calibri" w:hAnsi="Calibri" w:cs="Calibri"/>
            <w:color w:val="0000FF"/>
          </w:rPr>
          <w:t>частью 3 статьи 12</w:t>
        </w:r>
      </w:hyperlink>
      <w:r>
        <w:rPr>
          <w:rFonts w:ascii="Calibri" w:hAnsi="Calibri" w:cs="Calibri"/>
        </w:rPr>
        <w:t xml:space="preserve"> Федерального закона от 25 декабря 2008 г. N 273-ФЗ "О противодействии коррупции".</w:t>
      </w:r>
    </w:p>
    <w:p w:rsidR="005958F7" w:rsidRDefault="005958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23. </w:t>
      </w:r>
      <w:proofErr w:type="gramStart"/>
      <w:r>
        <w:rPr>
          <w:rFonts w:ascii="Calibri" w:hAnsi="Calibri" w:cs="Calibri"/>
        </w:rPr>
        <w:t>Сведения о результатах проверки с письменного согласия лица, принявшего решение о ее проведении, представляются соответствующей кадровой службой с одновременным уведомлением об этом гражданина или муниципального служащего, в отношении которых проводилась проверка, правоохранительным и налоговым органам, иным государственным органам, органам местного самоуправления, их должностным лицам,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</w:t>
      </w:r>
      <w:proofErr w:type="gramEnd"/>
      <w:r>
        <w:rPr>
          <w:rFonts w:ascii="Calibri" w:hAnsi="Calibri" w:cs="Calibri"/>
        </w:rPr>
        <w:t>, не являющихся политическими партиями, Общественной палате Российской Федерации либо Общественной палате Пермского края, общероссийским средствам массовой информации, представившим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 в течение 30 дней со дня окончания проверки.</w:t>
      </w:r>
    </w:p>
    <w:p w:rsidR="005958F7" w:rsidRDefault="005958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24.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 лицом, принявшим </w:t>
      </w:r>
      <w:r>
        <w:rPr>
          <w:rFonts w:ascii="Calibri" w:hAnsi="Calibri" w:cs="Calibri"/>
        </w:rPr>
        <w:lastRenderedPageBreak/>
        <w:t>решение о проведении проверки, в течение 30 дней со дня получения доклада о результатах проверки.</w:t>
      </w:r>
    </w:p>
    <w:p w:rsidR="005958F7" w:rsidRDefault="005958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25. Представитель нанимателя (работодатель), рассмотрев доклад и соответствующее предложение, указанные в </w:t>
      </w:r>
      <w:hyperlink w:anchor="Par101" w:history="1">
        <w:r>
          <w:rPr>
            <w:rFonts w:ascii="Calibri" w:hAnsi="Calibri" w:cs="Calibri"/>
            <w:color w:val="0000FF"/>
          </w:rPr>
          <w:t>пунктах 20</w:t>
        </w:r>
      </w:hyperlink>
      <w:r>
        <w:rPr>
          <w:rFonts w:ascii="Calibri" w:hAnsi="Calibri" w:cs="Calibri"/>
        </w:rPr>
        <w:t>-</w:t>
      </w:r>
      <w:hyperlink w:anchor="Par103" w:history="1">
        <w:r>
          <w:rPr>
            <w:rFonts w:ascii="Calibri" w:hAnsi="Calibri" w:cs="Calibri"/>
            <w:color w:val="0000FF"/>
          </w:rPr>
          <w:t>22</w:t>
        </w:r>
      </w:hyperlink>
      <w:r>
        <w:rPr>
          <w:rFonts w:ascii="Calibri" w:hAnsi="Calibri" w:cs="Calibri"/>
        </w:rPr>
        <w:t xml:space="preserve"> настоящего Положения, в течение 10 дней с момента их поступления к нему принимает одно из следующих решений:</w:t>
      </w:r>
    </w:p>
    <w:p w:rsidR="005958F7" w:rsidRDefault="005958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16" w:name="Par113"/>
      <w:bookmarkEnd w:id="16"/>
      <w:r>
        <w:rPr>
          <w:rFonts w:ascii="Calibri" w:hAnsi="Calibri" w:cs="Calibri"/>
        </w:rPr>
        <w:t>а) назначить гражданина на должность муниципальной службы;</w:t>
      </w:r>
    </w:p>
    <w:p w:rsidR="005958F7" w:rsidRDefault="005958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отказать гражданину в назначении на должность муниципальной службы;</w:t>
      </w:r>
    </w:p>
    <w:p w:rsidR="005958F7" w:rsidRDefault="005958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применить к муниципальному служащему меры юридической ответственности;</w:t>
      </w:r>
    </w:p>
    <w:p w:rsidR="005958F7" w:rsidRDefault="005958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интересов;</w:t>
      </w:r>
    </w:p>
    <w:p w:rsidR="005958F7" w:rsidRDefault="005958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17" w:name="Par117"/>
      <w:bookmarkEnd w:id="17"/>
      <w:r>
        <w:rPr>
          <w:rFonts w:ascii="Calibri" w:hAnsi="Calibri" w:cs="Calibri"/>
        </w:rPr>
        <w:t xml:space="preserve">д) направить работодателю гражданина информацию о необходимости прекращения договора в соответствии с </w:t>
      </w:r>
      <w:hyperlink r:id="rId30" w:history="1">
        <w:r>
          <w:rPr>
            <w:rFonts w:ascii="Calibri" w:hAnsi="Calibri" w:cs="Calibri"/>
            <w:color w:val="0000FF"/>
          </w:rPr>
          <w:t>частью 3 статьи 12</w:t>
        </w:r>
      </w:hyperlink>
      <w:r>
        <w:rPr>
          <w:rFonts w:ascii="Calibri" w:hAnsi="Calibri" w:cs="Calibri"/>
        </w:rPr>
        <w:t xml:space="preserve"> Федерального закона от 25 декабря 2008 г. N 273-ФЗ "О противодействии коррупции";</w:t>
      </w:r>
    </w:p>
    <w:p w:rsidR="005958F7" w:rsidRDefault="005958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18" w:name="Par118"/>
      <w:bookmarkEnd w:id="18"/>
      <w:r>
        <w:rPr>
          <w:rFonts w:ascii="Calibri" w:hAnsi="Calibri" w:cs="Calibri"/>
        </w:rPr>
        <w:t xml:space="preserve">е) не осуществлять действия, указанные в </w:t>
      </w:r>
      <w:hyperlink w:anchor="Par113" w:history="1">
        <w:r>
          <w:rPr>
            <w:rFonts w:ascii="Calibri" w:hAnsi="Calibri" w:cs="Calibri"/>
            <w:color w:val="0000FF"/>
          </w:rPr>
          <w:t>подпунктах "а"</w:t>
        </w:r>
      </w:hyperlink>
      <w:r>
        <w:rPr>
          <w:rFonts w:ascii="Calibri" w:hAnsi="Calibri" w:cs="Calibri"/>
        </w:rPr>
        <w:t>-</w:t>
      </w:r>
      <w:hyperlink w:anchor="Par117" w:history="1">
        <w:r>
          <w:rPr>
            <w:rFonts w:ascii="Calibri" w:hAnsi="Calibri" w:cs="Calibri"/>
            <w:color w:val="0000FF"/>
          </w:rPr>
          <w:t>"д"</w:t>
        </w:r>
      </w:hyperlink>
      <w:r>
        <w:rPr>
          <w:rFonts w:ascii="Calibri" w:hAnsi="Calibri" w:cs="Calibri"/>
        </w:rPr>
        <w:t xml:space="preserve"> настоящего пункта, ввиду отсутствия оснований для их осуществления.</w:t>
      </w:r>
    </w:p>
    <w:p w:rsidR="005958F7" w:rsidRDefault="005958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26. Материалы и информация, указанные в </w:t>
      </w:r>
      <w:hyperlink w:anchor="Par117" w:history="1">
        <w:r>
          <w:rPr>
            <w:rFonts w:ascii="Calibri" w:hAnsi="Calibri" w:cs="Calibri"/>
            <w:color w:val="0000FF"/>
          </w:rPr>
          <w:t>подпунктах "д"</w:t>
        </w:r>
      </w:hyperlink>
      <w:r>
        <w:rPr>
          <w:rFonts w:ascii="Calibri" w:hAnsi="Calibri" w:cs="Calibri"/>
        </w:rPr>
        <w:t xml:space="preserve"> и </w:t>
      </w:r>
      <w:hyperlink w:anchor="Par118" w:history="1">
        <w:r>
          <w:rPr>
            <w:rFonts w:ascii="Calibri" w:hAnsi="Calibri" w:cs="Calibri"/>
            <w:color w:val="0000FF"/>
          </w:rPr>
          <w:t>"е" пункта 25</w:t>
        </w:r>
      </w:hyperlink>
      <w:r>
        <w:rPr>
          <w:rFonts w:ascii="Calibri" w:hAnsi="Calibri" w:cs="Calibri"/>
        </w:rPr>
        <w:t xml:space="preserve"> настоящего Положения, представляются и направляются соответственно указанным адресатам представителем нанимателя (работодателем) в течение 10 дней со дня поступления к нему доклада и соответствующего предложения, указанных в </w:t>
      </w:r>
      <w:hyperlink w:anchor="Par101" w:history="1">
        <w:r>
          <w:rPr>
            <w:rFonts w:ascii="Calibri" w:hAnsi="Calibri" w:cs="Calibri"/>
            <w:color w:val="0000FF"/>
          </w:rPr>
          <w:t>пунктах 20</w:t>
        </w:r>
      </w:hyperlink>
      <w:r>
        <w:rPr>
          <w:rFonts w:ascii="Calibri" w:hAnsi="Calibri" w:cs="Calibri"/>
        </w:rPr>
        <w:t>-</w:t>
      </w:r>
      <w:hyperlink w:anchor="Par103" w:history="1">
        <w:r>
          <w:rPr>
            <w:rFonts w:ascii="Calibri" w:hAnsi="Calibri" w:cs="Calibri"/>
            <w:color w:val="0000FF"/>
          </w:rPr>
          <w:t>22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5958F7" w:rsidRDefault="005958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27. Доклад о результатах проверки приобщается к личному делу муниципального служащего.</w:t>
      </w:r>
    </w:p>
    <w:p w:rsidR="005958F7" w:rsidRDefault="005958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28. Материалы проверки хранятся в кадровой службе в течение трех лет со дня ее окончания, после чего передаются в архив.</w:t>
      </w:r>
    </w:p>
    <w:p w:rsidR="005958F7" w:rsidRDefault="005958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29. Взыскания за коррупционные правонарушения применяются представителем нанимателя (работодателем) на основании:</w:t>
      </w:r>
    </w:p>
    <w:p w:rsidR="005958F7" w:rsidRDefault="005958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доклада о результатах проверки, проведенной в соответствии с настоящим Положением;</w:t>
      </w:r>
    </w:p>
    <w:p w:rsidR="005958F7" w:rsidRDefault="005958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5958F7" w:rsidRDefault="005958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объяснений муниципального служащего;</w:t>
      </w:r>
    </w:p>
    <w:p w:rsidR="005958F7" w:rsidRDefault="005958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19" w:name="Par126"/>
      <w:bookmarkEnd w:id="19"/>
      <w:r>
        <w:rPr>
          <w:rFonts w:ascii="Calibri" w:hAnsi="Calibri" w:cs="Calibri"/>
        </w:rPr>
        <w:t>г) иных материалов.</w:t>
      </w:r>
    </w:p>
    <w:p w:rsidR="005958F7" w:rsidRDefault="005958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30. Объяснения муниципального служащего должны быть затребованы представителем нанимателя (работодателем) в письменном виде до применения взыскания. При непредставлении муниципальным служащим объяснений по истечении двух рабочих дней с момента затребования составляется соответствующий акт. Непредставление муниципальным служащим объяснений не является препятствием для применения взыскания за коррупционное правонарушение.</w:t>
      </w:r>
    </w:p>
    <w:p w:rsidR="005958F7" w:rsidRDefault="005958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Объяснения муниципального служащего представляются одним из следующих способов:</w:t>
      </w:r>
    </w:p>
    <w:p w:rsidR="005958F7" w:rsidRDefault="005958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 ходе проведения проверки в соответствии с настоящим Положением;</w:t>
      </w:r>
    </w:p>
    <w:p w:rsidR="005958F7" w:rsidRDefault="005958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 ходе рассмотрения материалов проверки комиссией по соблюдению требований к служебному поведению муниципальных служащих и урегулированию конфликта интересов;</w:t>
      </w:r>
    </w:p>
    <w:p w:rsidR="005958F7" w:rsidRDefault="005958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после завершения проверки </w:t>
      </w:r>
      <w:proofErr w:type="gramStart"/>
      <w:r>
        <w:rPr>
          <w:rFonts w:ascii="Calibri" w:hAnsi="Calibri" w:cs="Calibri"/>
        </w:rPr>
        <w:t>и(</w:t>
      </w:r>
      <w:proofErr w:type="gramEnd"/>
      <w:r>
        <w:rPr>
          <w:rFonts w:ascii="Calibri" w:hAnsi="Calibri" w:cs="Calibri"/>
        </w:rPr>
        <w:t>или) после рассмотрения материалов проверки комиссией по соблюдению требований к служебному поведению муниципальных служащих и урегулированию конфликта интересов до применения взыскания за коррупционное правонарушение.</w:t>
      </w:r>
    </w:p>
    <w:p w:rsidR="005958F7" w:rsidRDefault="005958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31. Иные материалы, указанные в </w:t>
      </w:r>
      <w:hyperlink w:anchor="Par126" w:history="1">
        <w:r>
          <w:rPr>
            <w:rFonts w:ascii="Calibri" w:hAnsi="Calibri" w:cs="Calibri"/>
            <w:color w:val="0000FF"/>
          </w:rPr>
          <w:t>подпункте "г" пункта 29</w:t>
        </w:r>
      </w:hyperlink>
      <w:r>
        <w:rPr>
          <w:rFonts w:ascii="Calibri" w:hAnsi="Calibri" w:cs="Calibri"/>
        </w:rPr>
        <w:t xml:space="preserve"> настоящего Положения, включают в себя материалы, которые получены:</w:t>
      </w:r>
    </w:p>
    <w:p w:rsidR="005958F7" w:rsidRDefault="005958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при проведении проверки в соответствии с настоящим Положением;</w:t>
      </w:r>
    </w:p>
    <w:p w:rsidR="005958F7" w:rsidRDefault="005958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при рассмотрении материалов проверки комиссией по соблюдению требований к служебному поведению муниципальных служащих и урегулированию конфликта интересов (в случае представления таких материалов);</w:t>
      </w:r>
    </w:p>
    <w:p w:rsidR="005958F7" w:rsidRDefault="005958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от муниципального служащего, иных лиц до применения взыскания за коррупционное правонарушение (в случае представления таких материалов представителю нанимателя </w:t>
      </w:r>
      <w:r>
        <w:rPr>
          <w:rFonts w:ascii="Calibri" w:hAnsi="Calibri" w:cs="Calibri"/>
        </w:rPr>
        <w:lastRenderedPageBreak/>
        <w:t>(работодателю).</w:t>
      </w:r>
    </w:p>
    <w:p w:rsidR="005958F7" w:rsidRDefault="005958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32. </w:t>
      </w:r>
      <w:proofErr w:type="gramStart"/>
      <w:r>
        <w:rPr>
          <w:rFonts w:ascii="Calibri" w:hAnsi="Calibri" w:cs="Calibri"/>
        </w:rPr>
        <w:t>Взыскания за коррупционные правонарушения применяются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службе, а также времени проведения проверки в соответствии с настоящим Положением и рассмотрения ее материалов комиссией по соблюдению требований к служебному поведению муниципальных служащих и</w:t>
      </w:r>
      <w:proofErr w:type="gramEnd"/>
      <w:r>
        <w:rPr>
          <w:rFonts w:ascii="Calibri" w:hAnsi="Calibri" w:cs="Calibri"/>
        </w:rPr>
        <w:t xml:space="preserve"> урегулированию конфликта интересов. При этом взыскание должно быть применено не позднее шести месяцев со дня поступления информации о совершении коррупционного правонарушения.</w:t>
      </w:r>
    </w:p>
    <w:p w:rsidR="005958F7" w:rsidRDefault="005958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33. За каждое коррупционное правонарушение может быть применено только одно взыскание.</w:t>
      </w:r>
    </w:p>
    <w:p w:rsidR="005958F7" w:rsidRDefault="005958F7">
      <w:pPr>
        <w:pStyle w:val="ConsPlusNonformat"/>
      </w:pPr>
      <w:r>
        <w:t xml:space="preserve">    34. Копия акта о применении к  муниципальному  служащему  взыскания  </w:t>
      </w:r>
      <w:proofErr w:type="gramStart"/>
      <w:r>
        <w:t>за</w:t>
      </w:r>
      <w:proofErr w:type="gramEnd"/>
    </w:p>
    <w:p w:rsidR="005958F7" w:rsidRDefault="005958F7">
      <w:pPr>
        <w:pStyle w:val="ConsPlusNonformat"/>
      </w:pPr>
      <w:r>
        <w:t xml:space="preserve">коррупционное  правонарушение  с  указанием   правонарушения,   </w:t>
      </w:r>
      <w:proofErr w:type="gramStart"/>
      <w:r>
        <w:t>нормативных</w:t>
      </w:r>
      <w:proofErr w:type="gramEnd"/>
    </w:p>
    <w:p w:rsidR="005958F7" w:rsidRDefault="005958F7">
      <w:pPr>
        <w:pStyle w:val="ConsPlusNonformat"/>
      </w:pPr>
      <w:r>
        <w:t>правовых   актов,   положения  которых  нарушены,  и  основания  применения</w:t>
      </w:r>
    </w:p>
    <w:p w:rsidR="005958F7" w:rsidRDefault="005958F7">
      <w:pPr>
        <w:pStyle w:val="ConsPlusNonformat"/>
      </w:pPr>
      <w:r>
        <w:t xml:space="preserve">                                      1</w:t>
      </w:r>
    </w:p>
    <w:p w:rsidR="005958F7" w:rsidRDefault="005958F7">
      <w:pPr>
        <w:pStyle w:val="ConsPlusNonformat"/>
      </w:pPr>
      <w:r>
        <w:t xml:space="preserve">взыскания в соответствии со </w:t>
      </w:r>
      <w:hyperlink r:id="rId31" w:history="1">
        <w:r>
          <w:rPr>
            <w:color w:val="0000FF"/>
          </w:rPr>
          <w:t>статьей 27</w:t>
        </w:r>
      </w:hyperlink>
      <w:r>
        <w:t xml:space="preserve">  Федерального закона от 2 марта 2007</w:t>
      </w:r>
    </w:p>
    <w:p w:rsidR="005958F7" w:rsidRDefault="005958F7">
      <w:pPr>
        <w:pStyle w:val="ConsPlusNonformat"/>
      </w:pPr>
      <w:r>
        <w:t>г. N 25-ФЗ  "О  муниципальной  службе  в  Российской  Федерации"  вручается</w:t>
      </w:r>
    </w:p>
    <w:p w:rsidR="005958F7" w:rsidRDefault="005958F7">
      <w:pPr>
        <w:pStyle w:val="ConsPlusNonformat"/>
      </w:pPr>
      <w:r>
        <w:t>муниципальному служащему под расписку в течение трех дней  со  дня  издания</w:t>
      </w:r>
    </w:p>
    <w:p w:rsidR="005958F7" w:rsidRDefault="005958F7">
      <w:pPr>
        <w:pStyle w:val="ConsPlusNonformat"/>
      </w:pPr>
      <w:r>
        <w:t>соответствующего  акта,  не  считая   времени   отсутствия   муниципального</w:t>
      </w:r>
    </w:p>
    <w:p w:rsidR="005958F7" w:rsidRDefault="005958F7">
      <w:pPr>
        <w:pStyle w:val="ConsPlusNonformat"/>
      </w:pPr>
      <w:r>
        <w:t>служащего на службе. Если муниципальный служащий отказывается  от  вручения</w:t>
      </w:r>
    </w:p>
    <w:p w:rsidR="005958F7" w:rsidRDefault="005958F7">
      <w:pPr>
        <w:pStyle w:val="ConsPlusNonformat"/>
      </w:pPr>
      <w:r>
        <w:t>указанного акта под расписку, то составляется соответствующий акт.</w:t>
      </w:r>
    </w:p>
    <w:p w:rsidR="005958F7" w:rsidRDefault="005958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35. Муниципальный служащий вправе обжаловать взыскание за коррупционное правонарушение в порядке, установленном законодательством Российской Федерации.</w:t>
      </w:r>
    </w:p>
    <w:p w:rsidR="005958F7" w:rsidRDefault="005958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36. Если в течение одного года со дня применения взыскания за коррупционное правонарушение муниципальный служащий не был подвергнут взысканию за коррупционное правонарушение или дисциплинарному взысканию, он считается не имеющим взыскания за коррупционное правонарушение.</w:t>
      </w:r>
    </w:p>
    <w:p w:rsidR="005958F7" w:rsidRDefault="005958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37. Представитель нанимателя (работодатель) до истечения года со дня применения взыскания за коррупционное правонарушение имеет право снять его с муниципального служащего по собственной инициативе, просьбе самого муниципального служащего, ходатайству его непосредственного руководителя или представительного органа муниципальных служащих.</w:t>
      </w:r>
    </w:p>
    <w:p w:rsidR="005958F7" w:rsidRDefault="005958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5958F7" w:rsidRDefault="005958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5958F7" w:rsidRDefault="005958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5958F7" w:rsidRDefault="005958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5958F7" w:rsidRDefault="005958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5958F7" w:rsidRDefault="005958F7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  <w:bookmarkStart w:id="20" w:name="Par156"/>
      <w:bookmarkEnd w:id="20"/>
      <w:r>
        <w:rPr>
          <w:rFonts w:ascii="Calibri" w:hAnsi="Calibri" w:cs="Calibri"/>
        </w:rPr>
        <w:t>УТВЕРЖДЕН</w:t>
      </w:r>
    </w:p>
    <w:p w:rsidR="005958F7" w:rsidRDefault="005958F7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Указом</w:t>
      </w:r>
    </w:p>
    <w:p w:rsidR="005958F7" w:rsidRDefault="005958F7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губернатора</w:t>
      </w:r>
    </w:p>
    <w:p w:rsidR="005958F7" w:rsidRDefault="005958F7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Пермского края</w:t>
      </w:r>
    </w:p>
    <w:p w:rsidR="005958F7" w:rsidRDefault="005958F7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19.07.2012 N 44</w:t>
      </w:r>
    </w:p>
    <w:p w:rsidR="005958F7" w:rsidRDefault="005958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5958F7" w:rsidRDefault="005958F7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bookmarkStart w:id="21" w:name="Par162"/>
      <w:bookmarkEnd w:id="21"/>
      <w:r>
        <w:rPr>
          <w:rFonts w:ascii="Calibri" w:hAnsi="Calibri" w:cs="Calibri"/>
          <w:b/>
          <w:bCs/>
        </w:rPr>
        <w:t>ПОРЯДОК</w:t>
      </w:r>
    </w:p>
    <w:p w:rsidR="005958F7" w:rsidRDefault="005958F7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ОБРАЗОВАНИЯ КОМИССИИ ПО СОБЛЮДЕНИЮ ТРЕБОВАНИЙ </w:t>
      </w:r>
      <w:proofErr w:type="gramStart"/>
      <w:r>
        <w:rPr>
          <w:rFonts w:ascii="Calibri" w:hAnsi="Calibri" w:cs="Calibri"/>
          <w:b/>
          <w:bCs/>
        </w:rPr>
        <w:t>К</w:t>
      </w:r>
      <w:proofErr w:type="gramEnd"/>
      <w:r>
        <w:rPr>
          <w:rFonts w:ascii="Calibri" w:hAnsi="Calibri" w:cs="Calibri"/>
          <w:b/>
          <w:bCs/>
        </w:rPr>
        <w:t xml:space="preserve"> СЛУЖЕБНОМУ</w:t>
      </w:r>
    </w:p>
    <w:p w:rsidR="005958F7" w:rsidRDefault="005958F7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ПОВЕДЕНИЮ МУНИЦИПАЛЬНЫХ СЛУЖАЩИХ В ПЕРМСКОМ КРАЕ</w:t>
      </w:r>
    </w:p>
    <w:p w:rsidR="005958F7" w:rsidRDefault="005958F7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УРЕГУЛИРОВАНИЮ КОНФЛИКТА ИНТЕРЕСОВ</w:t>
      </w:r>
    </w:p>
    <w:p w:rsidR="005958F7" w:rsidRDefault="005958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5958F7" w:rsidRDefault="005958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Настоящий Порядок регламентирует образование комиссий по соблюдению требований к служебному поведению муниципальных служащих в Пермском крае (далее - муниципальные служащие) и урегулированию конфликта интересов (далее - комиссии, комиссия), образуемых в органах местного самоуправления Пермского края, аппаратах избирательных комиссий муниципальных образований Пермского края, действующих на постоянной основе и являющихся юридическими лицами, в соответствии с федеральными законами от 25 декабря 2008 г. </w:t>
      </w:r>
      <w:hyperlink r:id="rId32" w:history="1">
        <w:r>
          <w:rPr>
            <w:rFonts w:ascii="Calibri" w:hAnsi="Calibri" w:cs="Calibri"/>
            <w:color w:val="0000FF"/>
          </w:rPr>
          <w:t>N 273-ФЗ</w:t>
        </w:r>
        <w:proofErr w:type="gramEnd"/>
      </w:hyperlink>
      <w:r>
        <w:rPr>
          <w:rFonts w:ascii="Calibri" w:hAnsi="Calibri" w:cs="Calibri"/>
        </w:rPr>
        <w:t xml:space="preserve"> "О противодействии коррупции" и от 2 марта 2007 г. </w:t>
      </w:r>
      <w:hyperlink r:id="rId33" w:history="1">
        <w:r>
          <w:rPr>
            <w:rFonts w:ascii="Calibri" w:hAnsi="Calibri" w:cs="Calibri"/>
            <w:color w:val="0000FF"/>
          </w:rPr>
          <w:t>N 25-ФЗ</w:t>
        </w:r>
      </w:hyperlink>
      <w:r>
        <w:rPr>
          <w:rFonts w:ascii="Calibri" w:hAnsi="Calibri" w:cs="Calibri"/>
        </w:rPr>
        <w:t xml:space="preserve"> "О муниципальной службе в Российской Федерации".</w:t>
      </w:r>
    </w:p>
    <w:p w:rsidR="005958F7" w:rsidRDefault="005958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2. Для целей настоящего Порядка используются следующие основные понятия:</w:t>
      </w:r>
    </w:p>
    <w:p w:rsidR="005958F7" w:rsidRDefault="005958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кадровая служба - подразделение кадровой службы органа местного самоуправления муниципального образования Пермского края, аппарата избирательной комиссии муниципального образования Пермского края, действующей на постоянной основе и являющейся юридическим лицом, по профилактике коррупционных и иных правонарушений </w:t>
      </w:r>
      <w:proofErr w:type="gramStart"/>
      <w:r>
        <w:rPr>
          <w:rFonts w:ascii="Calibri" w:hAnsi="Calibri" w:cs="Calibri"/>
        </w:rPr>
        <w:t>и(</w:t>
      </w:r>
      <w:proofErr w:type="gramEnd"/>
      <w:r>
        <w:rPr>
          <w:rFonts w:ascii="Calibri" w:hAnsi="Calibri" w:cs="Calibri"/>
        </w:rPr>
        <w:t>или) должностное лицо указанных органа местного самоуправления или аппарата избирательной комиссии, ответственное за работу по профилактике коррупционных и иных правонарушений;</w:t>
      </w:r>
    </w:p>
    <w:p w:rsidR="005958F7" w:rsidRDefault="005958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муниципальный орган - орган местного самоуправления муниципального образования Пермского края, избирательная комиссия муниципального образования Пермского края, действующая на постоянной основе и являющаяся юридическим лицом;</w:t>
      </w:r>
    </w:p>
    <w:p w:rsidR="005958F7" w:rsidRDefault="005958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руководитель муниципального органа - глава муниципального образования Пермского края, руководитель органа местного самоуправления муниципального образования Пермского края, председатель избирательной комиссии муниципального образования Пермского края или иное лицо, уполномоченное исполнять обязанности представителя нанимателя (работодателя).</w:t>
      </w:r>
    </w:p>
    <w:p w:rsidR="005958F7" w:rsidRDefault="005958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Состав комиссии и порядок ее работы утверждаются муниципальным правовым актом.</w:t>
      </w:r>
    </w:p>
    <w:p w:rsidR="005958F7" w:rsidRDefault="005958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 состав комиссии входят председатель комиссии, его заместитель, назначаемый руководителем муниципального органа из числа членов комиссии, замещающих должности муниципальной службы в муниципальном органе (далее - должности муниципальной службы),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5958F7" w:rsidRDefault="005958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состав комиссии входят:</w:t>
      </w:r>
    </w:p>
    <w:p w:rsidR="005958F7" w:rsidRDefault="005958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заместитель руководителя или руководитель муниципального органа (председатель комиссии), руководитель кадровой службы или должностное лицо, на которое возложены функции кадровой службы (секретарь комиссии), муниципальные служащие из подразделения по вопросам муниципальной службы и кадров, юридического (правового) подразделения;</w:t>
      </w:r>
    </w:p>
    <w:p w:rsidR="005958F7" w:rsidRDefault="005958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представители научных организаций, образовательных учреждений среднего и высшего профессионального образования, других организаций (по согласованию) - специалисты, деятельность которых связана муниципальной службой, без указания их персональных данных.</w:t>
      </w:r>
    </w:p>
    <w:p w:rsidR="005958F7" w:rsidRDefault="005958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Руководитель муниципального органа может принять решение о включении в состав комиссии:</w:t>
      </w:r>
    </w:p>
    <w:p w:rsidR="005958F7" w:rsidRDefault="005958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муниципальных служащих из других подразделений муниципального органа;</w:t>
      </w:r>
    </w:p>
    <w:p w:rsidR="005958F7" w:rsidRDefault="005958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представителя профсоюзной организации, действующей в установленном порядке в муниципальном органе;</w:t>
      </w:r>
    </w:p>
    <w:p w:rsidR="005958F7" w:rsidRDefault="005958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представителя общественной организации ветеранов, действующей в установленном порядке в муниципальном органе.</w:t>
      </w:r>
    </w:p>
    <w:p w:rsidR="005958F7" w:rsidRDefault="005958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Число членов комиссии, не замещающих должности муниципальной службы, муниципальные должности муниципальных образований Пермского края, должно составлять не менее одной четверти от общего числа членов комиссии.</w:t>
      </w:r>
    </w:p>
    <w:p w:rsidR="005958F7" w:rsidRDefault="005958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5958F7" w:rsidRDefault="005958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В заседаниях комиссии с правом совещательного голоса участвуют:</w:t>
      </w:r>
    </w:p>
    <w:p w:rsidR="005958F7" w:rsidRDefault="005958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</w:t>
      </w:r>
      <w:proofErr w:type="gramStart"/>
      <w:r>
        <w:rPr>
          <w:rFonts w:ascii="Calibri" w:hAnsi="Calibri" w:cs="Calibri"/>
        </w:rPr>
        <w:t>и(</w:t>
      </w:r>
      <w:proofErr w:type="gramEnd"/>
      <w:r>
        <w:rPr>
          <w:rFonts w:ascii="Calibri" w:hAnsi="Calibri" w:cs="Calibri"/>
        </w:rPr>
        <w:t>или) требований об урегулировании конфликта интересов, и определяемые председателем комиссии два муниципальных служащих, замещающих в муниципальном органе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вопрос, - по решению председателя комиссии, принимаемому в каждом конкретном случае отдельно не менее чем за три дня до дня заседания комиссии;</w:t>
      </w:r>
    </w:p>
    <w:p w:rsidR="005958F7" w:rsidRDefault="005958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другие муниципальные служащие, замещающие должности муниципальной службы в муниципальном органе;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r>
        <w:rPr>
          <w:rFonts w:ascii="Calibri" w:hAnsi="Calibri" w:cs="Calibri"/>
        </w:rPr>
        <w:lastRenderedPageBreak/>
        <w:t xml:space="preserve">представитель муниципального служащего, в отношении которого комиссией рассматривается вопрос о соблюдении требований к служебному поведению </w:t>
      </w:r>
      <w:proofErr w:type="gramStart"/>
      <w:r>
        <w:rPr>
          <w:rFonts w:ascii="Calibri" w:hAnsi="Calibri" w:cs="Calibri"/>
        </w:rPr>
        <w:t>и(</w:t>
      </w:r>
      <w:proofErr w:type="gramEnd"/>
      <w:r>
        <w:rPr>
          <w:rFonts w:ascii="Calibri" w:hAnsi="Calibri" w:cs="Calibri"/>
        </w:rPr>
        <w:t>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5958F7" w:rsidRDefault="005958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муниципальном органе, недопустимо.</w:t>
      </w:r>
    </w:p>
    <w:p w:rsidR="005958F7" w:rsidRDefault="005958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5958F7" w:rsidRDefault="005958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5958F7" w:rsidRDefault="005958F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5958F7" w:rsidRDefault="005958F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rFonts w:ascii="Calibri" w:hAnsi="Calibri" w:cs="Calibri"/>
          <w:sz w:val="2"/>
          <w:szCs w:val="2"/>
        </w:rPr>
      </w:pPr>
    </w:p>
    <w:p w:rsidR="004D74EE" w:rsidRDefault="004D74EE"/>
    <w:sectPr w:rsidR="004D74EE" w:rsidSect="00EB6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8F7"/>
    <w:rsid w:val="00004728"/>
    <w:rsid w:val="000B38DC"/>
    <w:rsid w:val="00135136"/>
    <w:rsid w:val="00154897"/>
    <w:rsid w:val="002759C6"/>
    <w:rsid w:val="00301B31"/>
    <w:rsid w:val="00392922"/>
    <w:rsid w:val="003A2EF5"/>
    <w:rsid w:val="004D74EE"/>
    <w:rsid w:val="00513D1E"/>
    <w:rsid w:val="00551CC5"/>
    <w:rsid w:val="005958F7"/>
    <w:rsid w:val="005B16CA"/>
    <w:rsid w:val="005C61E3"/>
    <w:rsid w:val="00604A3C"/>
    <w:rsid w:val="006C3B90"/>
    <w:rsid w:val="00722569"/>
    <w:rsid w:val="00745E16"/>
    <w:rsid w:val="007F717A"/>
    <w:rsid w:val="008C1D63"/>
    <w:rsid w:val="008E4DEB"/>
    <w:rsid w:val="0092328C"/>
    <w:rsid w:val="0092500B"/>
    <w:rsid w:val="009A50C6"/>
    <w:rsid w:val="00A1022A"/>
    <w:rsid w:val="00A30663"/>
    <w:rsid w:val="00EB0E6A"/>
    <w:rsid w:val="00EF1A63"/>
    <w:rsid w:val="00F16330"/>
    <w:rsid w:val="00F514F9"/>
    <w:rsid w:val="00FE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958F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958F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371DF1AB5C1375F49A9C361AEFE8491C85E7996F20551F3D42DC0908FE888870954A26I2z6I" TargetMode="External"/><Relationship Id="rId13" Type="http://schemas.openxmlformats.org/officeDocument/2006/relationships/hyperlink" Target="consultantplus://offline/ref=80371DF1AB5C1375F49A823B0C83B542158BB0936F295E48671D87545FF782DF37DA136765D187EF13D377I8zCI" TargetMode="External"/><Relationship Id="rId18" Type="http://schemas.openxmlformats.org/officeDocument/2006/relationships/hyperlink" Target="consultantplus://offline/ref=80371DF1AB5C1375F49A9C361AEFE8491C85E8976A20551F3D42DC0908IFzEI" TargetMode="External"/><Relationship Id="rId26" Type="http://schemas.openxmlformats.org/officeDocument/2006/relationships/hyperlink" Target="consultantplus://offline/ref=80371DF1AB5C1375F49A9C361AEFE8491C86EA99682D551F3D42DC0908FE888870954A2521DC87EBI1z1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0371DF1AB5C1375F49A9C361AEFE8491C85E7996F20551F3D42DC0908FE888870954A2521DC84EDI1z2I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80371DF1AB5C1375F49A9C361AEFE8491C85E7996F20551F3D42DC0908FE888870954A26I2z2I" TargetMode="External"/><Relationship Id="rId12" Type="http://schemas.openxmlformats.org/officeDocument/2006/relationships/hyperlink" Target="consultantplus://offline/ref=80371DF1AB5C1375F49A823B0C83B542158BB0936F295E48671D87545FF782DF37DA136765D187EF13D377I8z9I" TargetMode="External"/><Relationship Id="rId17" Type="http://schemas.openxmlformats.org/officeDocument/2006/relationships/hyperlink" Target="consultantplus://offline/ref=80371DF1AB5C1375F49A9C361AEFE8491C85E7996F20551F3D42DC0908FE888870954A26I2z6I" TargetMode="External"/><Relationship Id="rId25" Type="http://schemas.openxmlformats.org/officeDocument/2006/relationships/hyperlink" Target="consultantplus://offline/ref=80371DF1AB5C1375F49A9C361AEFE8491C86EA99682D551F3D42DC0908FE888870954A2521DC86E7I1z1I" TargetMode="External"/><Relationship Id="rId33" Type="http://schemas.openxmlformats.org/officeDocument/2006/relationships/hyperlink" Target="consultantplus://offline/ref=80371DF1AB5C1375F49A9C361AEFE8491C85E7996F20551F3D42DC0908FE888870954A26I2z2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0371DF1AB5C1375F49A9C361AEFE8491C86EA99682D551F3D42DC0908FE888870954A2521DC86EFI1zAI" TargetMode="External"/><Relationship Id="rId20" Type="http://schemas.openxmlformats.org/officeDocument/2006/relationships/hyperlink" Target="consultantplus://offline/ref=80371DF1AB5C1375F49A9C361AEFE8491C85E7996F20551F3D42DC0908FE888870954A26I2z6I" TargetMode="External"/><Relationship Id="rId29" Type="http://schemas.openxmlformats.org/officeDocument/2006/relationships/hyperlink" Target="consultantplus://offline/ref=80371DF1AB5C1375F49A9C361AEFE8491C85E8976A20551F3D42DC0908FE888870954A27I2z3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0371DF1AB5C1375F49A9C361AEFE8491C85E7996F20551F3D42DC0908FE888870954A2521DC87EFI1z7I" TargetMode="External"/><Relationship Id="rId11" Type="http://schemas.openxmlformats.org/officeDocument/2006/relationships/hyperlink" Target="consultantplus://offline/ref=80371DF1AB5C1375F49A9C361AEFE8491C85E8976A20551F3D42DC0908FE888870954A27I2z5I" TargetMode="External"/><Relationship Id="rId24" Type="http://schemas.openxmlformats.org/officeDocument/2006/relationships/hyperlink" Target="consultantplus://offline/ref=80371DF1AB5C1375F49A9C361AEFE8491C86EA99682D551F3D42DC0908FE888870954A2521DC86E7I1z1I" TargetMode="External"/><Relationship Id="rId32" Type="http://schemas.openxmlformats.org/officeDocument/2006/relationships/hyperlink" Target="consultantplus://offline/ref=80371DF1AB5C1375F49A9C361AEFE8491C85E8976A20551F3D42DC0908IFzE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0371DF1AB5C1375F49A9C361AEFE8491C86EA986929551F3D42DC0908FE888870954A2521DC86E9I1z1I" TargetMode="External"/><Relationship Id="rId23" Type="http://schemas.openxmlformats.org/officeDocument/2006/relationships/hyperlink" Target="consultantplus://offline/ref=80371DF1AB5C1375F49A9C361AEFE8491C85E89E6B20551F3D42DC0908FE888870954AI2zDI" TargetMode="External"/><Relationship Id="rId28" Type="http://schemas.openxmlformats.org/officeDocument/2006/relationships/hyperlink" Target="consultantplus://offline/ref=80371DF1AB5C1375F49A9C361AEFE8491C86EA99682D551F3D42DC0908FE888870954A2521DC86E6I1z4I" TargetMode="External"/><Relationship Id="rId10" Type="http://schemas.openxmlformats.org/officeDocument/2006/relationships/hyperlink" Target="consultantplus://offline/ref=80371DF1AB5C1375F49A9C361AEFE8491C85E8976A20551F3D42DC0908FE888870954A25I2z0I" TargetMode="External"/><Relationship Id="rId19" Type="http://schemas.openxmlformats.org/officeDocument/2006/relationships/hyperlink" Target="consultantplus://offline/ref=80371DF1AB5C1375F49A9C361AEFE8491C85E7996F20551F3D42DC0908FE888870954A26I2z2I" TargetMode="External"/><Relationship Id="rId31" Type="http://schemas.openxmlformats.org/officeDocument/2006/relationships/hyperlink" Target="consultantplus://offline/ref=80371DF1AB5C1375F49A9C361AEFE8491C85E7996F20551F3D42DC0908FE888870954A20I2z1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0371DF1AB5C1375F49A9C361AEFE8491C85E7996F20551F3D42DC0908FE888870954A20I2z1I" TargetMode="External"/><Relationship Id="rId14" Type="http://schemas.openxmlformats.org/officeDocument/2006/relationships/hyperlink" Target="consultantplus://offline/ref=80371DF1AB5C1375F49A9C361AEFE8491C86EA99682D551F3D42DC0908FE888870954A2521DC86EDI1z1I" TargetMode="External"/><Relationship Id="rId22" Type="http://schemas.openxmlformats.org/officeDocument/2006/relationships/hyperlink" Target="consultantplus://offline/ref=80371DF1AB5C1375F49A9C361AEFE8491C85E8976A20551F3D42DC0908FE888870954A27I2z5I" TargetMode="External"/><Relationship Id="rId27" Type="http://schemas.openxmlformats.org/officeDocument/2006/relationships/hyperlink" Target="consultantplus://offline/ref=80371DF1AB5C1375F49A9C361AEFE8491C86EA99682D551F3D42DC0908FE888870954A2521DC86E6I1z7I" TargetMode="External"/><Relationship Id="rId30" Type="http://schemas.openxmlformats.org/officeDocument/2006/relationships/hyperlink" Target="consultantplus://offline/ref=80371DF1AB5C1375F49A9C361AEFE8491C85E8976A20551F3D42DC0908FE888870954A27I2z3I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5017</Words>
  <Characters>28602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sc-2201</dc:creator>
  <cp:lastModifiedBy>sc-2201</cp:lastModifiedBy>
  <cp:revision>2</cp:revision>
  <dcterms:created xsi:type="dcterms:W3CDTF">2014-09-29T09:32:00Z</dcterms:created>
  <dcterms:modified xsi:type="dcterms:W3CDTF">2014-09-29T09:32:00Z</dcterms:modified>
</cp:coreProperties>
</file>