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A0" w:rsidRDefault="00981AA0" w:rsidP="000B2404">
      <w:pPr>
        <w:pStyle w:val="20"/>
        <w:shd w:val="clear" w:color="auto" w:fill="auto"/>
        <w:spacing w:line="240" w:lineRule="auto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3565525</wp:posOffset>
            </wp:positionH>
            <wp:positionV relativeFrom="paragraph">
              <wp:posOffset>-227330</wp:posOffset>
            </wp:positionV>
            <wp:extent cx="854075" cy="853440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AA0" w:rsidRDefault="00981AA0" w:rsidP="000B2404">
      <w:pPr>
        <w:pStyle w:val="20"/>
        <w:shd w:val="clear" w:color="auto" w:fill="auto"/>
        <w:spacing w:line="240" w:lineRule="auto"/>
      </w:pPr>
    </w:p>
    <w:p w:rsidR="00981AA0" w:rsidRDefault="00981AA0" w:rsidP="000B2404">
      <w:pPr>
        <w:pStyle w:val="20"/>
        <w:shd w:val="clear" w:color="auto" w:fill="auto"/>
        <w:spacing w:line="240" w:lineRule="auto"/>
      </w:pPr>
    </w:p>
    <w:p w:rsidR="00981AA0" w:rsidRDefault="00981AA0" w:rsidP="000B2404">
      <w:pPr>
        <w:pStyle w:val="20"/>
        <w:shd w:val="clear" w:color="auto" w:fill="auto"/>
        <w:spacing w:line="240" w:lineRule="auto"/>
      </w:pPr>
    </w:p>
    <w:p w:rsidR="00981AA0" w:rsidRPr="00A75F50" w:rsidRDefault="00981AA0" w:rsidP="000B240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75F50">
        <w:rPr>
          <w:rFonts w:ascii="Times New Roman" w:eastAsia="Times New Roman" w:hAnsi="Times New Roman"/>
          <w:sz w:val="28"/>
          <w:szCs w:val="28"/>
        </w:rPr>
        <w:t>ДУМА</w:t>
      </w:r>
    </w:p>
    <w:p w:rsidR="00981AA0" w:rsidRPr="00A75F50" w:rsidRDefault="00981AA0" w:rsidP="000B240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75F50">
        <w:rPr>
          <w:rFonts w:ascii="Times New Roman" w:eastAsia="Times New Roman" w:hAnsi="Times New Roman"/>
          <w:sz w:val="28"/>
          <w:szCs w:val="28"/>
        </w:rPr>
        <w:t>БАРДЫМСКОГО МУНИЦИПАЛЬНОГО ОКРУГА</w:t>
      </w:r>
    </w:p>
    <w:p w:rsidR="00981AA0" w:rsidRPr="00A75F50" w:rsidRDefault="00981AA0" w:rsidP="000B2404">
      <w:pPr>
        <w:keepNext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A75F50">
        <w:rPr>
          <w:rFonts w:ascii="Times New Roman" w:eastAsia="Times New Roman" w:hAnsi="Times New Roman"/>
          <w:sz w:val="28"/>
          <w:szCs w:val="28"/>
        </w:rPr>
        <w:t>ПЕРМСКОГО КРАЯ</w:t>
      </w:r>
    </w:p>
    <w:p w:rsidR="00981AA0" w:rsidRPr="00A75F50" w:rsidRDefault="00981AA0" w:rsidP="000B240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81AA0" w:rsidRPr="00A75F50" w:rsidRDefault="00981AA0" w:rsidP="000B2404">
      <w:pPr>
        <w:keepNext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 w:rsidRPr="00A75F50">
        <w:rPr>
          <w:rFonts w:ascii="Times New Roman" w:eastAsia="Times New Roman" w:hAnsi="Times New Roman"/>
          <w:sz w:val="28"/>
          <w:szCs w:val="28"/>
        </w:rPr>
        <w:t>ДВАДЦАТЬ ПЕРВОЕ ЗАСЕДАНИЕ</w:t>
      </w:r>
    </w:p>
    <w:p w:rsidR="00981AA0" w:rsidRPr="00A75F50" w:rsidRDefault="00981AA0" w:rsidP="000B240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81AA0" w:rsidRPr="00A75F50" w:rsidRDefault="00981AA0" w:rsidP="000B240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75F50">
        <w:rPr>
          <w:rFonts w:ascii="Times New Roman" w:eastAsia="Times New Roman" w:hAnsi="Times New Roman"/>
          <w:sz w:val="28"/>
          <w:szCs w:val="28"/>
        </w:rPr>
        <w:t>РЕШЕНИЕ</w:t>
      </w:r>
    </w:p>
    <w:p w:rsidR="00981AA0" w:rsidRPr="00A75F50" w:rsidRDefault="00981AA0" w:rsidP="000B240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81AA0" w:rsidRPr="00A75F50" w:rsidRDefault="00981AA0" w:rsidP="000B240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81AA0" w:rsidRPr="00574A5A" w:rsidRDefault="00981AA0" w:rsidP="000B240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75F50">
        <w:rPr>
          <w:rFonts w:ascii="Times New Roman" w:eastAsia="Times New Roman" w:hAnsi="Times New Roman"/>
          <w:sz w:val="28"/>
          <w:szCs w:val="28"/>
        </w:rPr>
        <w:t>15.12.2021</w:t>
      </w:r>
      <w:r w:rsidRPr="00A75F50">
        <w:rPr>
          <w:rFonts w:ascii="Times New Roman" w:eastAsia="Times New Roman" w:hAnsi="Times New Roman"/>
          <w:sz w:val="28"/>
          <w:szCs w:val="28"/>
        </w:rPr>
        <w:tab/>
      </w:r>
      <w:r w:rsidRPr="00A75F50">
        <w:rPr>
          <w:rFonts w:ascii="Times New Roman" w:eastAsia="Times New Roman" w:hAnsi="Times New Roman"/>
          <w:sz w:val="28"/>
          <w:szCs w:val="28"/>
        </w:rPr>
        <w:tab/>
      </w:r>
      <w:r w:rsidRPr="00A75F50">
        <w:rPr>
          <w:rFonts w:ascii="Times New Roman" w:eastAsia="Times New Roman" w:hAnsi="Times New Roman"/>
          <w:sz w:val="28"/>
          <w:szCs w:val="28"/>
        </w:rPr>
        <w:tab/>
      </w:r>
      <w:r w:rsidRPr="00A75F50">
        <w:rPr>
          <w:rFonts w:ascii="Times New Roman" w:eastAsia="Times New Roman" w:hAnsi="Times New Roman"/>
          <w:sz w:val="28"/>
          <w:szCs w:val="28"/>
        </w:rPr>
        <w:tab/>
      </w:r>
      <w:r w:rsidRPr="00A75F50">
        <w:rPr>
          <w:rFonts w:ascii="Times New Roman" w:eastAsia="Times New Roman" w:hAnsi="Times New Roman"/>
          <w:sz w:val="28"/>
          <w:szCs w:val="28"/>
        </w:rPr>
        <w:tab/>
      </w:r>
      <w:r w:rsidRPr="00A75F50">
        <w:rPr>
          <w:rFonts w:ascii="Times New Roman" w:eastAsia="Times New Roman" w:hAnsi="Times New Roman"/>
          <w:sz w:val="28"/>
          <w:szCs w:val="28"/>
        </w:rPr>
        <w:tab/>
      </w:r>
      <w:r w:rsidRPr="00A75F50">
        <w:rPr>
          <w:rFonts w:ascii="Times New Roman" w:eastAsia="Times New Roman" w:hAnsi="Times New Roman"/>
          <w:sz w:val="28"/>
          <w:szCs w:val="28"/>
        </w:rPr>
        <w:tab/>
        <w:t xml:space="preserve">                          № </w:t>
      </w:r>
      <w:r w:rsidR="000B2404" w:rsidRPr="00574A5A">
        <w:rPr>
          <w:rFonts w:ascii="Times New Roman" w:eastAsia="Times New Roman" w:hAnsi="Times New Roman"/>
          <w:sz w:val="28"/>
          <w:szCs w:val="28"/>
        </w:rPr>
        <w:t>357</w:t>
      </w:r>
    </w:p>
    <w:p w:rsidR="00981AA0" w:rsidRPr="00A75F50" w:rsidRDefault="00981AA0" w:rsidP="000B240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B2404" w:rsidRPr="00574A5A" w:rsidRDefault="00981AA0" w:rsidP="000B240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75F50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Положения о </w:t>
      </w:r>
      <w:r w:rsidR="00705630" w:rsidRPr="00A75F50">
        <w:rPr>
          <w:rFonts w:ascii="Times New Roman" w:eastAsia="Times New Roman" w:hAnsi="Times New Roman"/>
          <w:b/>
          <w:bCs/>
          <w:sz w:val="28"/>
          <w:szCs w:val="28"/>
        </w:rPr>
        <w:t xml:space="preserve">размерах и </w:t>
      </w:r>
    </w:p>
    <w:p w:rsidR="000B2404" w:rsidRPr="00574A5A" w:rsidRDefault="00705630" w:rsidP="000B240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75F50">
        <w:rPr>
          <w:rFonts w:ascii="Times New Roman" w:eastAsia="Times New Roman" w:hAnsi="Times New Roman"/>
          <w:b/>
          <w:bCs/>
          <w:sz w:val="28"/>
          <w:szCs w:val="28"/>
        </w:rPr>
        <w:t>условиях оплаты труда</w:t>
      </w:r>
      <w:r w:rsidR="000B2404" w:rsidRPr="00574A5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26CC5" w:rsidRPr="00A75F50">
        <w:rPr>
          <w:rFonts w:ascii="Times New Roman" w:eastAsia="Times New Roman" w:hAnsi="Times New Roman"/>
          <w:b/>
          <w:bCs/>
          <w:sz w:val="28"/>
          <w:szCs w:val="28"/>
        </w:rPr>
        <w:t xml:space="preserve">должностных </w:t>
      </w:r>
      <w:r w:rsidRPr="00A75F50">
        <w:rPr>
          <w:rFonts w:ascii="Times New Roman" w:eastAsia="Times New Roman" w:hAnsi="Times New Roman"/>
          <w:b/>
          <w:bCs/>
          <w:sz w:val="28"/>
          <w:szCs w:val="28"/>
        </w:rPr>
        <w:t>л</w:t>
      </w:r>
      <w:r w:rsidR="00981AA0" w:rsidRPr="00A75F50">
        <w:rPr>
          <w:rFonts w:ascii="Times New Roman" w:eastAsia="Times New Roman" w:hAnsi="Times New Roman"/>
          <w:b/>
          <w:bCs/>
          <w:sz w:val="28"/>
          <w:szCs w:val="28"/>
        </w:rPr>
        <w:t>иц</w:t>
      </w:r>
      <w:r w:rsidRPr="00A75F5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E54FB5" w:rsidRDefault="00981AA0" w:rsidP="000B240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75F50">
        <w:rPr>
          <w:rFonts w:ascii="Times New Roman" w:eastAsia="Times New Roman" w:hAnsi="Times New Roman"/>
          <w:b/>
          <w:bCs/>
          <w:sz w:val="28"/>
          <w:szCs w:val="28"/>
        </w:rPr>
        <w:t xml:space="preserve">Контрольно-счетной палаты  </w:t>
      </w:r>
    </w:p>
    <w:p w:rsidR="00426CC5" w:rsidRPr="00A75F50" w:rsidRDefault="00981AA0" w:rsidP="000B240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75F50">
        <w:rPr>
          <w:rFonts w:ascii="Times New Roman" w:eastAsia="Times New Roman" w:hAnsi="Times New Roman"/>
          <w:b/>
          <w:bCs/>
          <w:sz w:val="28"/>
          <w:szCs w:val="28"/>
        </w:rPr>
        <w:t xml:space="preserve">Бардымского </w:t>
      </w:r>
      <w:r w:rsidR="00705630" w:rsidRPr="00A75F50">
        <w:rPr>
          <w:rFonts w:ascii="Times New Roman" w:eastAsia="Times New Roman" w:hAnsi="Times New Roman"/>
          <w:b/>
          <w:bCs/>
          <w:sz w:val="28"/>
          <w:szCs w:val="28"/>
        </w:rPr>
        <w:t>муни</w:t>
      </w:r>
      <w:r w:rsidR="00E54FB5">
        <w:rPr>
          <w:rFonts w:ascii="Times New Roman" w:eastAsia="Times New Roman" w:hAnsi="Times New Roman"/>
          <w:b/>
          <w:bCs/>
          <w:sz w:val="28"/>
          <w:szCs w:val="28"/>
        </w:rPr>
        <w:t>ципального округа</w:t>
      </w:r>
      <w:r w:rsidR="00426CC5" w:rsidRPr="00A75F50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</w:p>
    <w:p w:rsidR="00981AA0" w:rsidRPr="00A75F50" w:rsidRDefault="00426CC5" w:rsidP="000B240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75F50">
        <w:rPr>
          <w:rFonts w:ascii="Times New Roman" w:eastAsia="Times New Roman" w:hAnsi="Times New Roman"/>
          <w:b/>
          <w:bCs/>
          <w:sz w:val="28"/>
          <w:szCs w:val="28"/>
        </w:rPr>
        <w:t>замещающих муниципальные должности</w:t>
      </w:r>
    </w:p>
    <w:p w:rsidR="00981AA0" w:rsidRPr="00574A5A" w:rsidRDefault="00981AA0" w:rsidP="000B2404">
      <w:pPr>
        <w:suppressAutoHyphens/>
        <w:rPr>
          <w:rFonts w:ascii="Times New Roman" w:hAnsi="Times New Roman"/>
          <w:sz w:val="28"/>
          <w:szCs w:val="28"/>
        </w:rPr>
      </w:pPr>
    </w:p>
    <w:p w:rsidR="000B2404" w:rsidRPr="00574A5A" w:rsidRDefault="000B2404" w:rsidP="000B2404">
      <w:pPr>
        <w:suppressAutoHyphens/>
        <w:rPr>
          <w:rFonts w:ascii="Times New Roman" w:hAnsi="Times New Roman"/>
          <w:sz w:val="28"/>
          <w:szCs w:val="28"/>
        </w:rPr>
      </w:pPr>
    </w:p>
    <w:p w:rsidR="00981AA0" w:rsidRPr="00A75F50" w:rsidRDefault="00981AA0" w:rsidP="000B2404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75F50">
        <w:rPr>
          <w:rFonts w:ascii="Times New Roman" w:hAnsi="Times New Roman"/>
          <w:sz w:val="28"/>
          <w:szCs w:val="28"/>
        </w:rPr>
        <w:t>В соответствии с частью 2 статьи 53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A75F5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75F50">
        <w:rPr>
          <w:rFonts w:ascii="Times New Roman" w:hAnsi="Times New Roman"/>
          <w:sz w:val="28"/>
          <w:szCs w:val="28"/>
        </w:rPr>
        <w:t xml:space="preserve"> Дума Бардымского муни</w:t>
      </w:r>
      <w:r w:rsidR="00E54FB5">
        <w:rPr>
          <w:rFonts w:ascii="Times New Roman" w:hAnsi="Times New Roman"/>
          <w:sz w:val="28"/>
          <w:szCs w:val="28"/>
        </w:rPr>
        <w:t>ципального округа</w:t>
      </w:r>
    </w:p>
    <w:p w:rsidR="00981AA0" w:rsidRPr="00A75F50" w:rsidRDefault="00981AA0" w:rsidP="000B2404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75F50">
        <w:rPr>
          <w:rFonts w:ascii="Times New Roman" w:hAnsi="Times New Roman"/>
          <w:sz w:val="28"/>
          <w:szCs w:val="28"/>
        </w:rPr>
        <w:t>РЕШАЕТ:</w:t>
      </w:r>
    </w:p>
    <w:p w:rsidR="00981AA0" w:rsidRPr="00A75F50" w:rsidRDefault="00981AA0" w:rsidP="000B240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75F50">
        <w:rPr>
          <w:rFonts w:ascii="Times New Roman" w:hAnsi="Times New Roman"/>
          <w:bCs/>
          <w:sz w:val="28"/>
          <w:szCs w:val="28"/>
        </w:rPr>
        <w:tab/>
        <w:t xml:space="preserve">1. Утвердить прилагаемое </w:t>
      </w:r>
      <w:r w:rsidRPr="00A75F50">
        <w:rPr>
          <w:rFonts w:ascii="Times New Roman" w:eastAsia="Times New Roman" w:hAnsi="Times New Roman"/>
          <w:bCs/>
          <w:sz w:val="28"/>
          <w:szCs w:val="28"/>
        </w:rPr>
        <w:t xml:space="preserve">Положение о </w:t>
      </w:r>
      <w:r w:rsidR="00705630" w:rsidRPr="00A75F50">
        <w:rPr>
          <w:rFonts w:ascii="Times New Roman" w:eastAsia="Times New Roman" w:hAnsi="Times New Roman"/>
          <w:bCs/>
          <w:sz w:val="28"/>
          <w:szCs w:val="28"/>
        </w:rPr>
        <w:t>размерах и условиях оплаты труда</w:t>
      </w:r>
      <w:r w:rsidRPr="00A75F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26CC5" w:rsidRPr="00A75F50">
        <w:rPr>
          <w:rFonts w:ascii="Times New Roman" w:eastAsia="Times New Roman" w:hAnsi="Times New Roman"/>
          <w:bCs/>
          <w:sz w:val="28"/>
          <w:szCs w:val="28"/>
        </w:rPr>
        <w:t xml:space="preserve">должностных </w:t>
      </w:r>
      <w:r w:rsidRPr="00A75F50">
        <w:rPr>
          <w:rFonts w:ascii="Times New Roman" w:eastAsia="Times New Roman" w:hAnsi="Times New Roman"/>
          <w:bCs/>
          <w:sz w:val="28"/>
          <w:szCs w:val="28"/>
        </w:rPr>
        <w:t>лиц Контрольно-счетной палаты  Бардымского муниципального округа</w:t>
      </w:r>
      <w:r w:rsidR="00426CC5" w:rsidRPr="00A75F50">
        <w:rPr>
          <w:rFonts w:ascii="Times New Roman" w:eastAsia="Times New Roman" w:hAnsi="Times New Roman"/>
          <w:bCs/>
          <w:sz w:val="28"/>
          <w:szCs w:val="28"/>
        </w:rPr>
        <w:t>, замещающих муниципальные должности</w:t>
      </w:r>
      <w:r w:rsidR="009C6FB1" w:rsidRPr="00A75F5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B2404" w:rsidRPr="00A75F50" w:rsidRDefault="00981AA0" w:rsidP="000B240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75F50">
        <w:rPr>
          <w:rFonts w:ascii="Times New Roman" w:hAnsi="Times New Roman"/>
          <w:sz w:val="28"/>
          <w:szCs w:val="28"/>
        </w:rPr>
        <w:t xml:space="preserve">  2. </w:t>
      </w:r>
      <w:r w:rsidR="000B2404" w:rsidRPr="004C574A">
        <w:rPr>
          <w:rFonts w:ascii="Times New Roman" w:hAnsi="Times New Roman"/>
          <w:sz w:val="28"/>
          <w:szCs w:val="28"/>
        </w:rPr>
        <w:t>Опубликовать</w:t>
      </w:r>
      <w:r w:rsidR="000B2404">
        <w:rPr>
          <w:rFonts w:ascii="Times New Roman" w:hAnsi="Times New Roman"/>
          <w:sz w:val="28"/>
          <w:szCs w:val="28"/>
        </w:rPr>
        <w:t xml:space="preserve"> настоящее</w:t>
      </w:r>
      <w:r w:rsidR="000B2404" w:rsidRPr="004C574A">
        <w:rPr>
          <w:rFonts w:ascii="Times New Roman" w:hAnsi="Times New Roman"/>
          <w:sz w:val="28"/>
          <w:szCs w:val="28"/>
        </w:rPr>
        <w:t xml:space="preserve">  решение в газете «Тан» («Рассвет») и разместить на официальном сайте Бардымского муниципального </w:t>
      </w:r>
      <w:r w:rsidR="000B2404">
        <w:rPr>
          <w:rFonts w:ascii="Times New Roman" w:hAnsi="Times New Roman"/>
          <w:sz w:val="28"/>
          <w:szCs w:val="28"/>
        </w:rPr>
        <w:t>округа</w:t>
      </w:r>
      <w:r w:rsidR="000B2404" w:rsidRPr="004C574A">
        <w:rPr>
          <w:rFonts w:ascii="Times New Roman" w:hAnsi="Times New Roman"/>
          <w:sz w:val="28"/>
          <w:szCs w:val="28"/>
        </w:rPr>
        <w:t xml:space="preserve"> Пермского края </w:t>
      </w:r>
      <w:r w:rsidR="000B2404">
        <w:rPr>
          <w:rFonts w:ascii="Times New Roman" w:hAnsi="Times New Roman"/>
          <w:sz w:val="28"/>
          <w:szCs w:val="28"/>
        </w:rPr>
        <w:t>барда</w:t>
      </w:r>
      <w:r w:rsidR="000B2404" w:rsidRPr="004C574A">
        <w:rPr>
          <w:rFonts w:ascii="Times New Roman" w:hAnsi="Times New Roman"/>
          <w:sz w:val="28"/>
          <w:szCs w:val="28"/>
        </w:rPr>
        <w:t>.</w:t>
      </w:r>
      <w:r w:rsidR="000B2404">
        <w:rPr>
          <w:rFonts w:ascii="Times New Roman" w:hAnsi="Times New Roman"/>
          <w:sz w:val="28"/>
          <w:szCs w:val="28"/>
        </w:rPr>
        <w:t>рф.</w:t>
      </w:r>
      <w:r w:rsidR="000B2404" w:rsidRPr="004C574A">
        <w:rPr>
          <w:rFonts w:ascii="Times New Roman" w:hAnsi="Times New Roman"/>
          <w:sz w:val="28"/>
          <w:szCs w:val="28"/>
        </w:rPr>
        <w:t xml:space="preserve"> </w:t>
      </w:r>
    </w:p>
    <w:p w:rsidR="000B2404" w:rsidRPr="00574A5A" w:rsidRDefault="00E54FB5" w:rsidP="000B240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0B2404" w:rsidRPr="00A75F50">
        <w:rPr>
          <w:rFonts w:ascii="Times New Roman" w:hAnsi="Times New Roman"/>
          <w:sz w:val="28"/>
          <w:szCs w:val="28"/>
        </w:rPr>
        <w:t>Решение вступает в силу с</w:t>
      </w:r>
      <w:r w:rsidR="000B2404">
        <w:rPr>
          <w:rFonts w:ascii="Times New Roman" w:hAnsi="Times New Roman"/>
          <w:sz w:val="28"/>
          <w:szCs w:val="28"/>
        </w:rPr>
        <w:t xml:space="preserve"> момента опубликования, но не ранее</w:t>
      </w:r>
      <w:r w:rsidR="000B2404" w:rsidRPr="00A75F50">
        <w:rPr>
          <w:rFonts w:ascii="Times New Roman" w:hAnsi="Times New Roman"/>
          <w:sz w:val="28"/>
          <w:szCs w:val="28"/>
        </w:rPr>
        <w:t xml:space="preserve"> 30.12.2021.</w:t>
      </w:r>
    </w:p>
    <w:p w:rsidR="00981AA0" w:rsidRPr="00A75F50" w:rsidRDefault="00E54FB5" w:rsidP="000B240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981AA0" w:rsidRPr="00A75F50">
        <w:rPr>
          <w:rFonts w:ascii="Times New Roman" w:hAnsi="Times New Roman"/>
          <w:sz w:val="28"/>
          <w:szCs w:val="28"/>
        </w:rPr>
        <w:t>. Контроль исполнения</w:t>
      </w:r>
      <w:r w:rsidR="00560112">
        <w:rPr>
          <w:rFonts w:ascii="Times New Roman" w:hAnsi="Times New Roman"/>
          <w:sz w:val="28"/>
          <w:szCs w:val="28"/>
        </w:rPr>
        <w:t xml:space="preserve"> настоящего</w:t>
      </w:r>
      <w:r w:rsidR="00981AA0" w:rsidRPr="00A75F50">
        <w:rPr>
          <w:rFonts w:ascii="Times New Roman" w:hAnsi="Times New Roman"/>
          <w:sz w:val="28"/>
          <w:szCs w:val="28"/>
        </w:rPr>
        <w:t xml:space="preserve"> решения возложить на председателя постоянной комиссии по социальной политике Габдулхакову З.С.</w:t>
      </w:r>
    </w:p>
    <w:p w:rsidR="00981AA0" w:rsidRPr="000B2404" w:rsidRDefault="00981AA0" w:rsidP="000B240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1AA0" w:rsidRPr="00A75F50" w:rsidRDefault="00981AA0" w:rsidP="000B2404">
      <w:pPr>
        <w:rPr>
          <w:rFonts w:ascii="Times New Roman" w:hAnsi="Times New Roman"/>
          <w:sz w:val="28"/>
          <w:szCs w:val="28"/>
        </w:rPr>
      </w:pPr>
      <w:r w:rsidRPr="00A75F50">
        <w:rPr>
          <w:rFonts w:ascii="Times New Roman" w:hAnsi="Times New Roman"/>
          <w:sz w:val="28"/>
          <w:szCs w:val="28"/>
        </w:rPr>
        <w:t>Председатель Думы</w:t>
      </w:r>
    </w:p>
    <w:p w:rsidR="00981AA0" w:rsidRPr="00A75F50" w:rsidRDefault="00981AA0" w:rsidP="000B2404">
      <w:pPr>
        <w:rPr>
          <w:rFonts w:ascii="Times New Roman" w:hAnsi="Times New Roman"/>
          <w:sz w:val="28"/>
          <w:szCs w:val="28"/>
        </w:rPr>
      </w:pPr>
      <w:r w:rsidRPr="00A75F50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      </w:t>
      </w:r>
      <w:r w:rsidR="000B2404" w:rsidRPr="000B2404">
        <w:rPr>
          <w:rFonts w:ascii="Times New Roman" w:hAnsi="Times New Roman"/>
          <w:sz w:val="28"/>
          <w:szCs w:val="28"/>
        </w:rPr>
        <w:t xml:space="preserve">        </w:t>
      </w:r>
      <w:r w:rsidRPr="00A75F50">
        <w:rPr>
          <w:rFonts w:ascii="Times New Roman" w:hAnsi="Times New Roman"/>
          <w:sz w:val="28"/>
          <w:szCs w:val="28"/>
        </w:rPr>
        <w:t xml:space="preserve"> </w:t>
      </w:r>
      <w:r w:rsidR="003D735C">
        <w:rPr>
          <w:rFonts w:ascii="Times New Roman" w:hAnsi="Times New Roman"/>
          <w:sz w:val="28"/>
          <w:szCs w:val="28"/>
        </w:rPr>
        <w:t xml:space="preserve">             </w:t>
      </w:r>
      <w:r w:rsidRPr="00A75F50">
        <w:rPr>
          <w:rFonts w:ascii="Times New Roman" w:hAnsi="Times New Roman"/>
          <w:sz w:val="28"/>
          <w:szCs w:val="28"/>
        </w:rPr>
        <w:t xml:space="preserve">  И.Р.Вахитов </w:t>
      </w:r>
    </w:p>
    <w:p w:rsidR="000B2404" w:rsidRPr="000B2404" w:rsidRDefault="00981AA0" w:rsidP="000B2404">
      <w:pPr>
        <w:rPr>
          <w:rFonts w:ascii="Times New Roman" w:hAnsi="Times New Roman"/>
          <w:sz w:val="28"/>
          <w:szCs w:val="28"/>
        </w:rPr>
      </w:pPr>
      <w:r w:rsidRPr="00A75F50">
        <w:rPr>
          <w:rFonts w:ascii="Times New Roman" w:hAnsi="Times New Roman"/>
          <w:sz w:val="28"/>
          <w:szCs w:val="28"/>
        </w:rPr>
        <w:t xml:space="preserve">       </w:t>
      </w:r>
    </w:p>
    <w:p w:rsidR="00981AA0" w:rsidRPr="00A75F50" w:rsidRDefault="00981AA0" w:rsidP="000B2404">
      <w:pPr>
        <w:rPr>
          <w:rFonts w:ascii="Times New Roman" w:hAnsi="Times New Roman"/>
          <w:sz w:val="28"/>
          <w:szCs w:val="28"/>
        </w:rPr>
      </w:pPr>
      <w:r w:rsidRPr="00A75F50">
        <w:rPr>
          <w:rFonts w:ascii="Times New Roman" w:hAnsi="Times New Roman"/>
          <w:sz w:val="28"/>
          <w:szCs w:val="28"/>
        </w:rPr>
        <w:t>Глава муниципального округа-</w:t>
      </w:r>
    </w:p>
    <w:p w:rsidR="00981AA0" w:rsidRPr="00A75F50" w:rsidRDefault="00981AA0" w:rsidP="000B2404">
      <w:pPr>
        <w:rPr>
          <w:rFonts w:ascii="Times New Roman" w:hAnsi="Times New Roman"/>
          <w:sz w:val="28"/>
          <w:szCs w:val="28"/>
        </w:rPr>
      </w:pPr>
      <w:r w:rsidRPr="00A75F50">
        <w:rPr>
          <w:rFonts w:ascii="Times New Roman" w:hAnsi="Times New Roman"/>
          <w:sz w:val="28"/>
          <w:szCs w:val="28"/>
        </w:rPr>
        <w:t xml:space="preserve">глава администрации Бардымского </w:t>
      </w:r>
    </w:p>
    <w:p w:rsidR="00981AA0" w:rsidRPr="00574A5A" w:rsidRDefault="00981AA0" w:rsidP="000B2404">
      <w:pPr>
        <w:rPr>
          <w:rFonts w:ascii="Times New Roman" w:hAnsi="Times New Roman"/>
          <w:sz w:val="28"/>
          <w:szCs w:val="28"/>
        </w:rPr>
      </w:pPr>
      <w:r w:rsidRPr="00A75F50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</w:t>
      </w:r>
      <w:r w:rsidR="000B2404" w:rsidRPr="00574A5A">
        <w:rPr>
          <w:rFonts w:ascii="Times New Roman" w:hAnsi="Times New Roman"/>
          <w:sz w:val="28"/>
          <w:szCs w:val="28"/>
        </w:rPr>
        <w:t xml:space="preserve">            </w:t>
      </w:r>
      <w:r w:rsidRPr="00A75F50">
        <w:rPr>
          <w:rFonts w:ascii="Times New Roman" w:hAnsi="Times New Roman"/>
          <w:sz w:val="28"/>
          <w:szCs w:val="28"/>
        </w:rPr>
        <w:t xml:space="preserve">         </w:t>
      </w:r>
      <w:r w:rsidR="003D735C">
        <w:rPr>
          <w:rFonts w:ascii="Times New Roman" w:hAnsi="Times New Roman"/>
          <w:sz w:val="28"/>
          <w:szCs w:val="28"/>
        </w:rPr>
        <w:t xml:space="preserve">             </w:t>
      </w:r>
      <w:r w:rsidRPr="00A75F50">
        <w:rPr>
          <w:rFonts w:ascii="Times New Roman" w:hAnsi="Times New Roman"/>
          <w:sz w:val="28"/>
          <w:szCs w:val="28"/>
        </w:rPr>
        <w:t xml:space="preserve"> Х.Г.Алапанов</w:t>
      </w:r>
    </w:p>
    <w:p w:rsidR="000B2404" w:rsidRDefault="000B2404" w:rsidP="000B2404">
      <w:pPr>
        <w:rPr>
          <w:rFonts w:ascii="Times New Roman" w:hAnsi="Times New Roman"/>
          <w:sz w:val="28"/>
          <w:szCs w:val="28"/>
        </w:rPr>
      </w:pPr>
      <w:r w:rsidRPr="00574A5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.12.2021</w:t>
      </w:r>
    </w:p>
    <w:p w:rsidR="00D9064A" w:rsidRPr="000B2404" w:rsidRDefault="00981AA0" w:rsidP="000B2404">
      <w:pPr>
        <w:jc w:val="right"/>
        <w:rPr>
          <w:rFonts w:ascii="Times New Roman" w:hAnsi="Times New Roman" w:cs="Times New Roman"/>
          <w:sz w:val="28"/>
          <w:szCs w:val="28"/>
        </w:rPr>
      </w:pPr>
      <w:r w:rsidRPr="000B240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87AC3" w:rsidRPr="000B2404">
        <w:rPr>
          <w:rFonts w:ascii="Times New Roman" w:hAnsi="Times New Roman" w:cs="Times New Roman"/>
          <w:sz w:val="28"/>
          <w:szCs w:val="28"/>
        </w:rPr>
        <w:t>ТВЕРЖДЕН</w:t>
      </w:r>
      <w:r w:rsidR="00D9064A" w:rsidRPr="000B2404">
        <w:rPr>
          <w:rFonts w:ascii="Times New Roman" w:hAnsi="Times New Roman" w:cs="Times New Roman"/>
          <w:sz w:val="28"/>
          <w:szCs w:val="28"/>
        </w:rPr>
        <w:t>О</w:t>
      </w:r>
    </w:p>
    <w:p w:rsidR="00B529E1" w:rsidRPr="000B2404" w:rsidRDefault="00C87AC3" w:rsidP="000B2404">
      <w:pPr>
        <w:pStyle w:val="20"/>
        <w:shd w:val="clear" w:color="auto" w:fill="auto"/>
        <w:tabs>
          <w:tab w:val="left" w:pos="6946"/>
        </w:tabs>
        <w:spacing w:line="240" w:lineRule="auto"/>
        <w:jc w:val="right"/>
        <w:rPr>
          <w:sz w:val="28"/>
          <w:szCs w:val="28"/>
        </w:rPr>
      </w:pPr>
      <w:r w:rsidRPr="000B2404">
        <w:rPr>
          <w:sz w:val="28"/>
          <w:szCs w:val="28"/>
        </w:rPr>
        <w:t>решением Думы</w:t>
      </w:r>
    </w:p>
    <w:p w:rsidR="000B2404" w:rsidRPr="000B2404" w:rsidRDefault="000B2404" w:rsidP="000B2404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0B2404">
        <w:rPr>
          <w:sz w:val="28"/>
          <w:szCs w:val="28"/>
        </w:rPr>
        <w:t xml:space="preserve">   </w:t>
      </w:r>
      <w:r w:rsidR="006C332D" w:rsidRPr="000B2404">
        <w:rPr>
          <w:sz w:val="28"/>
          <w:szCs w:val="28"/>
        </w:rPr>
        <w:t>Бардымского</w:t>
      </w:r>
      <w:r w:rsidR="00981AA0" w:rsidRPr="000B2404">
        <w:rPr>
          <w:sz w:val="28"/>
          <w:szCs w:val="28"/>
        </w:rPr>
        <w:t xml:space="preserve"> </w:t>
      </w:r>
      <w:r w:rsidR="006C332D" w:rsidRPr="000B2404">
        <w:rPr>
          <w:sz w:val="28"/>
          <w:szCs w:val="28"/>
        </w:rPr>
        <w:t xml:space="preserve">муниципального </w:t>
      </w:r>
      <w:r w:rsidR="00981AA0" w:rsidRPr="000B2404">
        <w:rPr>
          <w:sz w:val="28"/>
          <w:szCs w:val="28"/>
        </w:rPr>
        <w:t xml:space="preserve"> </w:t>
      </w:r>
      <w:r w:rsidR="00C87AC3" w:rsidRPr="000B2404">
        <w:rPr>
          <w:sz w:val="28"/>
          <w:szCs w:val="28"/>
        </w:rPr>
        <w:t xml:space="preserve">округа </w:t>
      </w:r>
    </w:p>
    <w:p w:rsidR="00B529E1" w:rsidRPr="00A75F50" w:rsidRDefault="00C87AC3" w:rsidP="000B2404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A75F50">
        <w:rPr>
          <w:sz w:val="28"/>
          <w:szCs w:val="28"/>
        </w:rPr>
        <w:t xml:space="preserve">от </w:t>
      </w:r>
      <w:r w:rsidR="006C332D" w:rsidRPr="00A75F50">
        <w:rPr>
          <w:sz w:val="28"/>
          <w:szCs w:val="28"/>
        </w:rPr>
        <w:t>15.12</w:t>
      </w:r>
      <w:r w:rsidRPr="00A75F50">
        <w:rPr>
          <w:sz w:val="28"/>
          <w:szCs w:val="28"/>
        </w:rPr>
        <w:t>.2021 г. №</w:t>
      </w:r>
      <w:r w:rsidR="000B2404">
        <w:rPr>
          <w:sz w:val="28"/>
          <w:szCs w:val="28"/>
        </w:rPr>
        <w:t xml:space="preserve"> 357</w:t>
      </w:r>
    </w:p>
    <w:p w:rsidR="000B2404" w:rsidRDefault="000B2404" w:rsidP="000B2404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0" w:name="bookmark0"/>
    </w:p>
    <w:p w:rsidR="00B529E1" w:rsidRPr="00A75F50" w:rsidRDefault="00C87AC3" w:rsidP="000B2404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A75F50">
        <w:rPr>
          <w:sz w:val="28"/>
          <w:szCs w:val="28"/>
        </w:rPr>
        <w:t>ПОЛОЖЕНИЕ</w:t>
      </w:r>
      <w:bookmarkEnd w:id="0"/>
    </w:p>
    <w:p w:rsidR="00705630" w:rsidRPr="00A75F50" w:rsidRDefault="00705630" w:rsidP="000B240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75F50">
        <w:rPr>
          <w:rFonts w:ascii="Times New Roman" w:eastAsia="Times New Roman" w:hAnsi="Times New Roman"/>
          <w:b/>
          <w:bCs/>
          <w:sz w:val="28"/>
          <w:szCs w:val="28"/>
        </w:rPr>
        <w:t xml:space="preserve">о размерах и условиях оплаты труда </w:t>
      </w:r>
      <w:r w:rsidR="00426CC5" w:rsidRPr="00A75F50">
        <w:rPr>
          <w:rFonts w:ascii="Times New Roman" w:eastAsia="Times New Roman" w:hAnsi="Times New Roman"/>
          <w:b/>
          <w:bCs/>
          <w:sz w:val="28"/>
          <w:szCs w:val="28"/>
        </w:rPr>
        <w:t xml:space="preserve"> должностных лиц</w:t>
      </w:r>
      <w:r w:rsidRPr="00A75F5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26CC5" w:rsidRPr="00A75F5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75F50">
        <w:rPr>
          <w:rFonts w:ascii="Times New Roman" w:eastAsia="Times New Roman" w:hAnsi="Times New Roman"/>
          <w:b/>
          <w:bCs/>
          <w:sz w:val="28"/>
          <w:szCs w:val="28"/>
        </w:rPr>
        <w:t>Контрольно-счетной палаты  Бардымского муни</w:t>
      </w:r>
      <w:r w:rsidR="00E54FB5">
        <w:rPr>
          <w:rFonts w:ascii="Times New Roman" w:eastAsia="Times New Roman" w:hAnsi="Times New Roman"/>
          <w:b/>
          <w:bCs/>
          <w:sz w:val="28"/>
          <w:szCs w:val="28"/>
        </w:rPr>
        <w:t>ципального округа</w:t>
      </w:r>
      <w:r w:rsidR="00426CC5" w:rsidRPr="00A75F50">
        <w:rPr>
          <w:rFonts w:ascii="Times New Roman" w:eastAsia="Times New Roman" w:hAnsi="Times New Roman"/>
          <w:b/>
          <w:bCs/>
          <w:sz w:val="28"/>
          <w:szCs w:val="28"/>
        </w:rPr>
        <w:t>, замещающих муниципальные должности</w:t>
      </w:r>
    </w:p>
    <w:p w:rsidR="00B529E1" w:rsidRPr="00A75F50" w:rsidRDefault="00B529E1" w:rsidP="000B240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B529E1" w:rsidRPr="00A75F50" w:rsidRDefault="000B2404" w:rsidP="000B2404">
      <w:pPr>
        <w:pStyle w:val="10"/>
        <w:keepNext/>
        <w:keepLines/>
        <w:shd w:val="clear" w:color="auto" w:fill="auto"/>
        <w:tabs>
          <w:tab w:val="left" w:pos="3782"/>
        </w:tabs>
        <w:spacing w:before="0" w:line="240" w:lineRule="auto"/>
        <w:ind w:firstLine="0"/>
        <w:rPr>
          <w:sz w:val="28"/>
          <w:szCs w:val="28"/>
        </w:rPr>
      </w:pPr>
      <w:bookmarkStart w:id="1" w:name="bookmark2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C87AC3" w:rsidRPr="00A75F50">
        <w:rPr>
          <w:sz w:val="28"/>
          <w:szCs w:val="28"/>
        </w:rPr>
        <w:t>Общие положения</w:t>
      </w:r>
      <w:bookmarkEnd w:id="1"/>
    </w:p>
    <w:p w:rsidR="00E12272" w:rsidRPr="00A75F50" w:rsidRDefault="00E12272" w:rsidP="000B2404">
      <w:pPr>
        <w:pStyle w:val="10"/>
        <w:keepNext/>
        <w:keepLines/>
        <w:shd w:val="clear" w:color="auto" w:fill="auto"/>
        <w:tabs>
          <w:tab w:val="left" w:pos="378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B529E1" w:rsidRPr="00A75F50" w:rsidRDefault="00C87AC3" w:rsidP="000B2404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line="240" w:lineRule="auto"/>
        <w:ind w:firstLine="62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 xml:space="preserve">Настоящее Положение о </w:t>
      </w:r>
      <w:r w:rsidR="00705630" w:rsidRPr="00A75F50">
        <w:rPr>
          <w:sz w:val="28"/>
          <w:szCs w:val="28"/>
        </w:rPr>
        <w:t>размерах и условиях оплаты труда</w:t>
      </w:r>
      <w:r w:rsidR="00426CC5" w:rsidRPr="00A75F50">
        <w:rPr>
          <w:sz w:val="28"/>
          <w:szCs w:val="28"/>
        </w:rPr>
        <w:t xml:space="preserve"> должностных</w:t>
      </w:r>
      <w:r w:rsidRPr="00A75F50">
        <w:rPr>
          <w:sz w:val="28"/>
          <w:szCs w:val="28"/>
        </w:rPr>
        <w:t xml:space="preserve"> лиц Контрольно-счетной палаты </w:t>
      </w:r>
      <w:r w:rsidR="006C332D" w:rsidRPr="00A75F50">
        <w:rPr>
          <w:sz w:val="28"/>
          <w:szCs w:val="28"/>
        </w:rPr>
        <w:t xml:space="preserve">Бардымского муниципального </w:t>
      </w:r>
      <w:r w:rsidR="00E54FB5">
        <w:rPr>
          <w:sz w:val="28"/>
          <w:szCs w:val="28"/>
        </w:rPr>
        <w:t xml:space="preserve"> округа</w:t>
      </w:r>
      <w:r w:rsidR="00426CC5" w:rsidRPr="00A75F50">
        <w:rPr>
          <w:sz w:val="28"/>
          <w:szCs w:val="28"/>
        </w:rPr>
        <w:t>,  замещающих муниципальные должности</w:t>
      </w:r>
      <w:r w:rsidR="00705630" w:rsidRPr="00A75F50">
        <w:rPr>
          <w:sz w:val="28"/>
          <w:szCs w:val="28"/>
        </w:rPr>
        <w:t xml:space="preserve"> </w:t>
      </w:r>
      <w:r w:rsidRPr="00A75F50">
        <w:rPr>
          <w:sz w:val="28"/>
          <w:szCs w:val="28"/>
        </w:rPr>
        <w:t xml:space="preserve">(далее по тексту - Положение) разработано в целях упорядочения условий оплаты труда, обеспечения социальных гарантий и стимулирования деятельности должностных лиц Контрольно-счетной палаты </w:t>
      </w:r>
      <w:r w:rsidR="006C332D" w:rsidRPr="00A75F50">
        <w:rPr>
          <w:sz w:val="28"/>
          <w:szCs w:val="28"/>
        </w:rPr>
        <w:t>Бардымского муниципального округа</w:t>
      </w:r>
      <w:r w:rsidRPr="00A75F50">
        <w:rPr>
          <w:sz w:val="28"/>
          <w:szCs w:val="28"/>
        </w:rPr>
        <w:t>, замещающих муниципальные должности.</w:t>
      </w:r>
    </w:p>
    <w:p w:rsidR="00B529E1" w:rsidRPr="00A75F50" w:rsidRDefault="00C87AC3" w:rsidP="000B2404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line="240" w:lineRule="auto"/>
        <w:ind w:firstLine="62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Настоящее Положение разработано в соответствии с Трудовым кодексом Российской Федерации, статьей 53 Федерального закона от 06</w:t>
      </w:r>
      <w:r w:rsidR="00A75F50">
        <w:rPr>
          <w:sz w:val="28"/>
          <w:szCs w:val="28"/>
        </w:rPr>
        <w:t xml:space="preserve">.10.2003 </w:t>
      </w:r>
      <w:r w:rsidRPr="00A75F5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75F50" w:rsidRPr="00A75F50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Pr="00A75F50">
        <w:rPr>
          <w:sz w:val="28"/>
          <w:szCs w:val="28"/>
        </w:rPr>
        <w:t>пунктом 4 статьи 86 Бюджетного кодекса Российской Федерации, законами Пермского края от 04</w:t>
      </w:r>
      <w:r w:rsidR="00A75F50">
        <w:rPr>
          <w:sz w:val="28"/>
          <w:szCs w:val="28"/>
        </w:rPr>
        <w:t>.05.</w:t>
      </w:r>
      <w:r w:rsidRPr="00A75F50">
        <w:rPr>
          <w:sz w:val="28"/>
          <w:szCs w:val="28"/>
        </w:rPr>
        <w:t>2008  № 228-ПК «О муниципальной службе в Пермском крае», от 09</w:t>
      </w:r>
      <w:r w:rsidR="00A75F50">
        <w:rPr>
          <w:sz w:val="28"/>
          <w:szCs w:val="28"/>
        </w:rPr>
        <w:t>.08.</w:t>
      </w:r>
      <w:r w:rsidRPr="00A75F50">
        <w:rPr>
          <w:sz w:val="28"/>
          <w:szCs w:val="28"/>
        </w:rPr>
        <w:t xml:space="preserve">1999  № 580-86 «О стаже государственной гражданской службы Пермского края, стаже муниципальной службы в Пермском крае» и устанавливает условия оплаты труда должностных лиц Контрольно-счетной палаты </w:t>
      </w:r>
      <w:r w:rsidR="006C332D" w:rsidRPr="00A75F50">
        <w:rPr>
          <w:sz w:val="28"/>
          <w:szCs w:val="28"/>
        </w:rPr>
        <w:t>Бардымского муниципального</w:t>
      </w:r>
      <w:r w:rsidRPr="00A75F50">
        <w:rPr>
          <w:sz w:val="28"/>
          <w:szCs w:val="28"/>
        </w:rPr>
        <w:t xml:space="preserve"> округа Пермского края, замещающих муниципальные должности (далее по тексту - лица, замещающие муниципальные должности).</w:t>
      </w:r>
    </w:p>
    <w:p w:rsidR="00B529E1" w:rsidRPr="00A75F50" w:rsidRDefault="00C87AC3" w:rsidP="000B2404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line="240" w:lineRule="auto"/>
        <w:ind w:firstLine="62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Оплата труда лиц, замещающих муниципальные должности, производится в виде денежного содержания, являющегося основным средством его материального обеспечения.</w:t>
      </w:r>
    </w:p>
    <w:p w:rsidR="00B529E1" w:rsidRPr="00A75F50" w:rsidRDefault="00C87AC3" w:rsidP="000B2404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line="240" w:lineRule="auto"/>
        <w:ind w:firstLine="62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Денежное содержание лиц, замещающих муниципальные должности, состоит из должностного оклада, ежемесячных и иных дополнительных выплат.</w:t>
      </w:r>
    </w:p>
    <w:p w:rsidR="00B529E1" w:rsidRPr="00A75F50" w:rsidRDefault="00C87AC3" w:rsidP="000B2404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line="240" w:lineRule="auto"/>
        <w:ind w:firstLine="62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Размеры и условия предоставления ежемесячных и иных дополнительных выплат лицам, замещающим муниципальные должности, устанавливаются в пределах фонда оплаты труда.</w:t>
      </w:r>
    </w:p>
    <w:p w:rsidR="00B529E1" w:rsidRPr="00A75F50" w:rsidRDefault="00C87AC3" w:rsidP="000B2404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line="240" w:lineRule="auto"/>
        <w:ind w:firstLine="62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Оплата труда лицам, замещающим муниципальные должности, осуществляется с применением районного коэффициента в соответствии с федеральным законодательством.</w:t>
      </w:r>
    </w:p>
    <w:p w:rsidR="00E12272" w:rsidRPr="00A75F50" w:rsidRDefault="00E12272" w:rsidP="000B2404">
      <w:pPr>
        <w:pStyle w:val="20"/>
        <w:shd w:val="clear" w:color="auto" w:fill="auto"/>
        <w:tabs>
          <w:tab w:val="left" w:pos="1112"/>
        </w:tabs>
        <w:spacing w:line="240" w:lineRule="auto"/>
        <w:jc w:val="both"/>
        <w:rPr>
          <w:sz w:val="28"/>
          <w:szCs w:val="28"/>
        </w:rPr>
      </w:pPr>
    </w:p>
    <w:p w:rsidR="00E12272" w:rsidRPr="00A75F50" w:rsidRDefault="00E12272" w:rsidP="000B2404">
      <w:pPr>
        <w:pStyle w:val="20"/>
        <w:shd w:val="clear" w:color="auto" w:fill="auto"/>
        <w:tabs>
          <w:tab w:val="left" w:pos="1112"/>
        </w:tabs>
        <w:spacing w:line="240" w:lineRule="auto"/>
        <w:jc w:val="both"/>
        <w:rPr>
          <w:sz w:val="28"/>
          <w:szCs w:val="28"/>
        </w:rPr>
      </w:pPr>
    </w:p>
    <w:p w:rsidR="00B529E1" w:rsidRPr="00A75F50" w:rsidRDefault="00C87AC3" w:rsidP="000B2404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4040"/>
        </w:tabs>
        <w:spacing w:before="0" w:line="240" w:lineRule="auto"/>
        <w:rPr>
          <w:sz w:val="28"/>
          <w:szCs w:val="28"/>
        </w:rPr>
      </w:pPr>
      <w:bookmarkStart w:id="2" w:name="bookmark3"/>
      <w:r w:rsidRPr="00A75F50">
        <w:rPr>
          <w:sz w:val="28"/>
          <w:szCs w:val="28"/>
        </w:rPr>
        <w:lastRenderedPageBreak/>
        <w:t>Должностной оклад</w:t>
      </w:r>
      <w:bookmarkEnd w:id="2"/>
    </w:p>
    <w:p w:rsidR="00E12272" w:rsidRPr="00A75F50" w:rsidRDefault="00E12272" w:rsidP="000B2404">
      <w:pPr>
        <w:pStyle w:val="10"/>
        <w:keepNext/>
        <w:keepLines/>
        <w:shd w:val="clear" w:color="auto" w:fill="auto"/>
        <w:tabs>
          <w:tab w:val="left" w:pos="4040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B529E1" w:rsidRPr="00A75F50" w:rsidRDefault="00C87AC3" w:rsidP="000B2404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line="240" w:lineRule="auto"/>
        <w:ind w:firstLine="6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Размер должностных окладов лицам, замещающим муниципальные должности составляет:</w:t>
      </w:r>
    </w:p>
    <w:p w:rsidR="006C332D" w:rsidRPr="00A75F50" w:rsidRDefault="006C332D" w:rsidP="000B2404">
      <w:pPr>
        <w:pStyle w:val="20"/>
        <w:shd w:val="clear" w:color="auto" w:fill="auto"/>
        <w:tabs>
          <w:tab w:val="left" w:pos="1098"/>
        </w:tabs>
        <w:spacing w:line="240" w:lineRule="auto"/>
        <w:ind w:left="60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5"/>
        <w:gridCol w:w="2626"/>
      </w:tblGrid>
      <w:tr w:rsidR="00B529E1" w:rsidRPr="00A75F50">
        <w:trPr>
          <w:trHeight w:hRule="exact" w:val="87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9E1" w:rsidRPr="00A75F50" w:rsidRDefault="00C87AC3" w:rsidP="000B2404">
            <w:pPr>
              <w:pStyle w:val="20"/>
              <w:framePr w:w="7181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9E1" w:rsidRPr="00A75F50" w:rsidRDefault="00C87AC3" w:rsidP="000B2404">
            <w:pPr>
              <w:pStyle w:val="20"/>
              <w:framePr w:w="718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Размер должностного оклада (руб.)</w:t>
            </w:r>
          </w:p>
        </w:tc>
      </w:tr>
      <w:tr w:rsidR="00B529E1" w:rsidRPr="00A75F50">
        <w:trPr>
          <w:trHeight w:hRule="exact" w:val="605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9E1" w:rsidRPr="00A75F50" w:rsidRDefault="00C87AC3" w:rsidP="000B2404">
            <w:pPr>
              <w:pStyle w:val="20"/>
              <w:framePr w:w="7181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Председатель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9E1" w:rsidRPr="00A75F50" w:rsidRDefault="006C332D" w:rsidP="000B2404">
            <w:pPr>
              <w:pStyle w:val="20"/>
              <w:framePr w:w="718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41680,00</w:t>
            </w:r>
          </w:p>
        </w:tc>
      </w:tr>
      <w:tr w:rsidR="00B529E1" w:rsidRPr="00A75F50">
        <w:trPr>
          <w:trHeight w:hRule="exact" w:val="53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29E1" w:rsidRPr="00A75F50" w:rsidRDefault="00C87AC3" w:rsidP="000B2404">
            <w:pPr>
              <w:pStyle w:val="20"/>
              <w:framePr w:w="7181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Аудитор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9E1" w:rsidRPr="00A75F50" w:rsidRDefault="00C87AC3" w:rsidP="000B2404">
            <w:pPr>
              <w:pStyle w:val="20"/>
              <w:framePr w:w="718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1</w:t>
            </w:r>
            <w:r w:rsidR="006C332D" w:rsidRPr="00A75F50">
              <w:rPr>
                <w:rStyle w:val="21"/>
                <w:sz w:val="28"/>
                <w:szCs w:val="28"/>
              </w:rPr>
              <w:t>8756</w:t>
            </w:r>
            <w:r w:rsidRPr="00A75F50">
              <w:rPr>
                <w:rStyle w:val="21"/>
                <w:sz w:val="28"/>
                <w:szCs w:val="28"/>
              </w:rPr>
              <w:t>,00</w:t>
            </w:r>
          </w:p>
        </w:tc>
      </w:tr>
    </w:tbl>
    <w:p w:rsidR="00B529E1" w:rsidRPr="00A75F50" w:rsidRDefault="00B529E1" w:rsidP="000B2404">
      <w:pPr>
        <w:framePr w:w="7181" w:wrap="notBeside" w:vAnchor="text" w:hAnchor="text" w:xAlign="center" w:y="1"/>
        <w:rPr>
          <w:sz w:val="28"/>
          <w:szCs w:val="28"/>
        </w:rPr>
      </w:pPr>
    </w:p>
    <w:p w:rsidR="00B529E1" w:rsidRPr="00A75F50" w:rsidRDefault="00B529E1" w:rsidP="000B2404">
      <w:pPr>
        <w:rPr>
          <w:sz w:val="28"/>
          <w:szCs w:val="28"/>
        </w:rPr>
      </w:pPr>
    </w:p>
    <w:p w:rsidR="00B529E1" w:rsidRPr="00A75F50" w:rsidRDefault="00C87AC3" w:rsidP="000B2404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line="240" w:lineRule="auto"/>
        <w:ind w:firstLine="6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 xml:space="preserve">Размер должностного оклада лицам, замещающим муниципальные должности, установленный настоящим Положением, увеличивается (индексируется) на основании решения Думы </w:t>
      </w:r>
      <w:r w:rsidR="006C332D" w:rsidRPr="00A75F50">
        <w:rPr>
          <w:sz w:val="28"/>
          <w:szCs w:val="28"/>
        </w:rPr>
        <w:t>Бардымского муниципального</w:t>
      </w:r>
      <w:r w:rsidRPr="00A75F50">
        <w:rPr>
          <w:sz w:val="28"/>
          <w:szCs w:val="28"/>
        </w:rPr>
        <w:t xml:space="preserve"> округа о бюджете </w:t>
      </w:r>
      <w:r w:rsidR="006C332D" w:rsidRPr="00A75F50">
        <w:rPr>
          <w:sz w:val="28"/>
          <w:szCs w:val="28"/>
        </w:rPr>
        <w:t>Бардымского муниципального</w:t>
      </w:r>
      <w:r w:rsidRPr="00A75F50">
        <w:rPr>
          <w:sz w:val="28"/>
          <w:szCs w:val="28"/>
        </w:rPr>
        <w:t xml:space="preserve"> округа на очередной финансовый год и плановый период.</w:t>
      </w:r>
    </w:p>
    <w:p w:rsidR="00CF67DE" w:rsidRPr="00A75F50" w:rsidRDefault="00CF67DE" w:rsidP="000B2404">
      <w:pPr>
        <w:pStyle w:val="20"/>
        <w:shd w:val="clear" w:color="auto" w:fill="auto"/>
        <w:tabs>
          <w:tab w:val="left" w:pos="1098"/>
        </w:tabs>
        <w:spacing w:line="240" w:lineRule="auto"/>
        <w:jc w:val="both"/>
        <w:rPr>
          <w:sz w:val="28"/>
          <w:szCs w:val="28"/>
        </w:rPr>
      </w:pPr>
    </w:p>
    <w:p w:rsidR="00991558" w:rsidRPr="00A75F50" w:rsidRDefault="002B1014" w:rsidP="000B2404">
      <w:pPr>
        <w:pStyle w:val="10"/>
        <w:keepNext/>
        <w:keepLines/>
        <w:shd w:val="clear" w:color="auto" w:fill="auto"/>
        <w:tabs>
          <w:tab w:val="left" w:pos="1457"/>
        </w:tabs>
        <w:spacing w:before="0" w:line="240" w:lineRule="auto"/>
        <w:ind w:firstLine="0"/>
        <w:rPr>
          <w:sz w:val="28"/>
          <w:szCs w:val="28"/>
        </w:rPr>
      </w:pPr>
      <w:r w:rsidRPr="00A75F50">
        <w:rPr>
          <w:sz w:val="28"/>
          <w:szCs w:val="28"/>
          <w:lang w:val="en-US"/>
        </w:rPr>
        <w:t>III</w:t>
      </w:r>
      <w:r w:rsidRPr="00A75F50">
        <w:rPr>
          <w:sz w:val="28"/>
          <w:szCs w:val="28"/>
        </w:rPr>
        <w:t xml:space="preserve">. </w:t>
      </w:r>
      <w:r w:rsidR="00991558" w:rsidRPr="00A75F50">
        <w:rPr>
          <w:sz w:val="28"/>
          <w:szCs w:val="28"/>
        </w:rPr>
        <w:t>Ежемесячные и иные дополнительные выплаты в составе денежного содержания лицам, замещающим муниципальные должности</w:t>
      </w:r>
    </w:p>
    <w:p w:rsidR="00E12272" w:rsidRPr="00A75F50" w:rsidRDefault="00E12272" w:rsidP="000B2404">
      <w:pPr>
        <w:pStyle w:val="10"/>
        <w:keepNext/>
        <w:keepLines/>
        <w:shd w:val="clear" w:color="auto" w:fill="auto"/>
        <w:tabs>
          <w:tab w:val="left" w:pos="1457"/>
        </w:tabs>
        <w:spacing w:before="0" w:line="240" w:lineRule="auto"/>
        <w:ind w:firstLine="0"/>
        <w:rPr>
          <w:sz w:val="28"/>
          <w:szCs w:val="28"/>
        </w:rPr>
      </w:pPr>
    </w:p>
    <w:p w:rsidR="00991558" w:rsidRPr="00A75F50" w:rsidRDefault="00991558" w:rsidP="000B2404">
      <w:pPr>
        <w:pStyle w:val="20"/>
        <w:numPr>
          <w:ilvl w:val="0"/>
          <w:numId w:val="4"/>
        </w:numPr>
        <w:shd w:val="clear" w:color="auto" w:fill="auto"/>
        <w:tabs>
          <w:tab w:val="left" w:pos="1170"/>
        </w:tabs>
        <w:spacing w:line="240" w:lineRule="auto"/>
        <w:ind w:firstLine="6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К ежемесячным и иным дополнительным выплатам относятся:</w:t>
      </w:r>
    </w:p>
    <w:p w:rsidR="00991558" w:rsidRPr="00A75F50" w:rsidRDefault="00991558" w:rsidP="000B2404">
      <w:pPr>
        <w:pStyle w:val="20"/>
        <w:numPr>
          <w:ilvl w:val="0"/>
          <w:numId w:val="5"/>
        </w:numPr>
        <w:shd w:val="clear" w:color="auto" w:fill="auto"/>
        <w:tabs>
          <w:tab w:val="left" w:pos="1000"/>
        </w:tabs>
        <w:spacing w:line="240" w:lineRule="auto"/>
        <w:ind w:firstLine="6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ежемесячная надбавка к должностному окладу:</w:t>
      </w:r>
    </w:p>
    <w:p w:rsidR="00991558" w:rsidRPr="00A75F50" w:rsidRDefault="00991558" w:rsidP="000B2404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240" w:lineRule="auto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за выслугу лет;</w:t>
      </w:r>
    </w:p>
    <w:p w:rsidR="00991558" w:rsidRPr="00A75F50" w:rsidRDefault="00991558" w:rsidP="000B2404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240" w:lineRule="auto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за особые условия службы;</w:t>
      </w:r>
    </w:p>
    <w:p w:rsidR="00991558" w:rsidRPr="00A75F50" w:rsidRDefault="00991558" w:rsidP="000B2404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240" w:lineRule="auto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за ученую степень;</w:t>
      </w:r>
    </w:p>
    <w:p w:rsidR="00991558" w:rsidRPr="00A75F50" w:rsidRDefault="00991558" w:rsidP="000B2404">
      <w:pPr>
        <w:pStyle w:val="20"/>
        <w:numPr>
          <w:ilvl w:val="0"/>
          <w:numId w:val="5"/>
        </w:numPr>
        <w:shd w:val="clear" w:color="auto" w:fill="auto"/>
        <w:tabs>
          <w:tab w:val="left" w:pos="1000"/>
        </w:tabs>
        <w:spacing w:line="240" w:lineRule="auto"/>
        <w:ind w:firstLine="6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ежемесячное денежное поощрение;</w:t>
      </w:r>
    </w:p>
    <w:p w:rsidR="00991558" w:rsidRPr="00A75F50" w:rsidRDefault="00991558" w:rsidP="000B2404">
      <w:pPr>
        <w:pStyle w:val="20"/>
        <w:numPr>
          <w:ilvl w:val="0"/>
          <w:numId w:val="5"/>
        </w:numPr>
        <w:shd w:val="clear" w:color="auto" w:fill="auto"/>
        <w:tabs>
          <w:tab w:val="left" w:pos="1000"/>
        </w:tabs>
        <w:spacing w:line="240" w:lineRule="auto"/>
        <w:ind w:firstLine="6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премии по результатам работы за квартал, год;</w:t>
      </w:r>
    </w:p>
    <w:p w:rsidR="00991558" w:rsidRPr="00A75F50" w:rsidRDefault="00991558" w:rsidP="000B2404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line="240" w:lineRule="auto"/>
        <w:ind w:firstLine="6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премия за выполнение особо важных и сложных заданий;</w:t>
      </w:r>
    </w:p>
    <w:p w:rsidR="00991558" w:rsidRPr="00A75F50" w:rsidRDefault="000B2404" w:rsidP="000B2404">
      <w:pPr>
        <w:pStyle w:val="20"/>
        <w:shd w:val="clear" w:color="auto" w:fill="auto"/>
        <w:tabs>
          <w:tab w:val="left" w:pos="1287"/>
        </w:tabs>
        <w:spacing w:line="24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91558" w:rsidRPr="00A75F50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991558" w:rsidRPr="00A75F50" w:rsidRDefault="00991558" w:rsidP="000B2404">
      <w:pPr>
        <w:pStyle w:val="20"/>
        <w:numPr>
          <w:ilvl w:val="0"/>
          <w:numId w:val="5"/>
        </w:numPr>
        <w:shd w:val="clear" w:color="auto" w:fill="auto"/>
        <w:tabs>
          <w:tab w:val="left" w:pos="1000"/>
        </w:tabs>
        <w:spacing w:line="240" w:lineRule="auto"/>
        <w:ind w:firstLine="6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материальная помощь.</w:t>
      </w:r>
    </w:p>
    <w:p w:rsidR="00991558" w:rsidRPr="00A75F50" w:rsidRDefault="00991558" w:rsidP="000B2404">
      <w:pPr>
        <w:pStyle w:val="20"/>
        <w:numPr>
          <w:ilvl w:val="0"/>
          <w:numId w:val="4"/>
        </w:numPr>
        <w:shd w:val="clear" w:color="auto" w:fill="auto"/>
        <w:tabs>
          <w:tab w:val="left" w:pos="1287"/>
        </w:tabs>
        <w:spacing w:line="240" w:lineRule="auto"/>
        <w:ind w:firstLine="6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Лицам, замещающим муниципальные должности, могут производиться другие выплаты, предусмотренные федеральными законами и законами Пермского края.</w:t>
      </w:r>
    </w:p>
    <w:p w:rsidR="00991558" w:rsidRPr="00A75F50" w:rsidRDefault="00991558" w:rsidP="000B2404">
      <w:pPr>
        <w:pStyle w:val="20"/>
        <w:numPr>
          <w:ilvl w:val="0"/>
          <w:numId w:val="4"/>
        </w:numPr>
        <w:shd w:val="clear" w:color="auto" w:fill="auto"/>
        <w:tabs>
          <w:tab w:val="left" w:pos="1287"/>
        </w:tabs>
        <w:spacing w:line="240" w:lineRule="auto"/>
        <w:ind w:firstLine="6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Размеры и условия предоставления ежемесячных и иных дополнительных выплат лицам, замещающим муниципальные должности, устанавливаются в пределах фонда оплаты труда лиц, замещающих муниципальные должности, на основании Положения о порядке назначения лицам, замещающим муниципальные должности, ежемесячных и иных доп</w:t>
      </w:r>
      <w:r w:rsidR="000B2404">
        <w:rPr>
          <w:sz w:val="28"/>
          <w:szCs w:val="28"/>
        </w:rPr>
        <w:t>олнительных выплат (П</w:t>
      </w:r>
      <w:r w:rsidRPr="00A75F50">
        <w:rPr>
          <w:sz w:val="28"/>
          <w:szCs w:val="28"/>
        </w:rPr>
        <w:t>риложение 1 к настоящему Положению).</w:t>
      </w:r>
    </w:p>
    <w:p w:rsidR="00991558" w:rsidRPr="00A75F50" w:rsidRDefault="00991558" w:rsidP="000B2404">
      <w:pPr>
        <w:pStyle w:val="20"/>
        <w:shd w:val="clear" w:color="auto" w:fill="auto"/>
        <w:tabs>
          <w:tab w:val="left" w:pos="1287"/>
        </w:tabs>
        <w:spacing w:line="240" w:lineRule="auto"/>
        <w:jc w:val="both"/>
        <w:rPr>
          <w:sz w:val="28"/>
          <w:szCs w:val="28"/>
        </w:rPr>
      </w:pPr>
    </w:p>
    <w:p w:rsidR="00991558" w:rsidRPr="00A75F50" w:rsidRDefault="00991558" w:rsidP="000B2404">
      <w:pPr>
        <w:pStyle w:val="10"/>
        <w:keepNext/>
        <w:keepLines/>
        <w:shd w:val="clear" w:color="auto" w:fill="auto"/>
        <w:tabs>
          <w:tab w:val="left" w:pos="3501"/>
        </w:tabs>
        <w:spacing w:before="0" w:line="240" w:lineRule="auto"/>
        <w:ind w:firstLine="0"/>
        <w:rPr>
          <w:sz w:val="28"/>
          <w:szCs w:val="28"/>
        </w:rPr>
      </w:pPr>
      <w:r w:rsidRPr="00A75F50">
        <w:rPr>
          <w:sz w:val="28"/>
          <w:szCs w:val="28"/>
          <w:lang w:val="en-US"/>
        </w:rPr>
        <w:lastRenderedPageBreak/>
        <w:t>IV</w:t>
      </w:r>
      <w:r w:rsidRPr="00A75F50">
        <w:rPr>
          <w:sz w:val="28"/>
          <w:szCs w:val="28"/>
        </w:rPr>
        <w:t>.Заключительные положения</w:t>
      </w:r>
    </w:p>
    <w:p w:rsidR="00E12272" w:rsidRPr="00A75F50" w:rsidRDefault="00E12272" w:rsidP="000B2404">
      <w:pPr>
        <w:pStyle w:val="10"/>
        <w:keepNext/>
        <w:keepLines/>
        <w:shd w:val="clear" w:color="auto" w:fill="auto"/>
        <w:tabs>
          <w:tab w:val="left" w:pos="3501"/>
        </w:tabs>
        <w:spacing w:before="0" w:line="240" w:lineRule="auto"/>
        <w:ind w:firstLine="0"/>
        <w:rPr>
          <w:sz w:val="28"/>
          <w:szCs w:val="28"/>
        </w:rPr>
      </w:pPr>
    </w:p>
    <w:p w:rsidR="00991558" w:rsidRPr="00A75F50" w:rsidRDefault="009E03C5" w:rsidP="000B2404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A75F50">
        <w:rPr>
          <w:sz w:val="28"/>
          <w:szCs w:val="28"/>
        </w:rPr>
        <w:tab/>
        <w:t xml:space="preserve">4.1. </w:t>
      </w:r>
      <w:r w:rsidR="00991558" w:rsidRPr="00A75F50">
        <w:rPr>
          <w:sz w:val="28"/>
          <w:szCs w:val="28"/>
        </w:rPr>
        <w:t>Выплата денежного содержания лицам, замещающим муниципальные должности, производится за счет средств бюджета Бардымского муниципального округа Пермского края.</w:t>
      </w:r>
    </w:p>
    <w:p w:rsidR="00991558" w:rsidRPr="00A75F50" w:rsidRDefault="009E03C5" w:rsidP="000B2404">
      <w:pPr>
        <w:pStyle w:val="20"/>
        <w:shd w:val="clear" w:color="auto" w:fill="auto"/>
        <w:tabs>
          <w:tab w:val="left" w:pos="1130"/>
        </w:tabs>
        <w:spacing w:line="240" w:lineRule="auto"/>
        <w:jc w:val="both"/>
        <w:rPr>
          <w:sz w:val="28"/>
          <w:szCs w:val="28"/>
        </w:rPr>
      </w:pPr>
      <w:r w:rsidRPr="00A75F50">
        <w:rPr>
          <w:sz w:val="28"/>
          <w:szCs w:val="28"/>
        </w:rPr>
        <w:t xml:space="preserve">          4.2. </w:t>
      </w:r>
      <w:r w:rsidR="00991558" w:rsidRPr="00A75F50">
        <w:rPr>
          <w:sz w:val="28"/>
          <w:szCs w:val="28"/>
        </w:rPr>
        <w:t>Лицам, замещающим муниципальные должности, производятся компенсационные выплаты, предусмотренные федеральным и краевым законодательством.</w:t>
      </w:r>
    </w:p>
    <w:p w:rsidR="00991558" w:rsidRPr="00A75F50" w:rsidRDefault="009E03C5" w:rsidP="000B2404">
      <w:pPr>
        <w:pStyle w:val="20"/>
        <w:shd w:val="clear" w:color="auto" w:fill="auto"/>
        <w:tabs>
          <w:tab w:val="left" w:pos="1130"/>
        </w:tabs>
        <w:spacing w:line="240" w:lineRule="auto"/>
        <w:jc w:val="both"/>
        <w:rPr>
          <w:sz w:val="28"/>
          <w:szCs w:val="28"/>
        </w:rPr>
      </w:pPr>
      <w:r w:rsidRPr="00A75F50">
        <w:rPr>
          <w:sz w:val="28"/>
          <w:szCs w:val="28"/>
        </w:rPr>
        <w:t xml:space="preserve">         4.3. </w:t>
      </w:r>
      <w:r w:rsidR="00991558" w:rsidRPr="00A75F50">
        <w:rPr>
          <w:sz w:val="28"/>
          <w:szCs w:val="28"/>
        </w:rPr>
        <w:t>Лицам, замещающим муниципальные должности, гарантируются ежегодные оплачиваемые отпуска (основной и дополнительные). Ежегодный основной оплачиваемый отпуск устанавливается продолжительностью 35 календарных дней.</w:t>
      </w:r>
    </w:p>
    <w:p w:rsidR="00991558" w:rsidRPr="00A75F50" w:rsidRDefault="009E03C5" w:rsidP="000B2404">
      <w:pPr>
        <w:pStyle w:val="20"/>
        <w:shd w:val="clear" w:color="auto" w:fill="auto"/>
        <w:tabs>
          <w:tab w:val="left" w:pos="1093"/>
        </w:tabs>
        <w:spacing w:line="240" w:lineRule="auto"/>
        <w:jc w:val="both"/>
        <w:rPr>
          <w:sz w:val="28"/>
          <w:szCs w:val="28"/>
        </w:rPr>
      </w:pPr>
      <w:r w:rsidRPr="00A75F50">
        <w:rPr>
          <w:sz w:val="28"/>
          <w:szCs w:val="28"/>
        </w:rPr>
        <w:t xml:space="preserve">      4.4.</w:t>
      </w:r>
      <w:r w:rsidR="00991558" w:rsidRPr="00A75F50">
        <w:rPr>
          <w:sz w:val="28"/>
          <w:szCs w:val="28"/>
        </w:rPr>
        <w:t>Лицам, замещающим муниципальные должности, предоставляется ежегодный дополнительный оплачиваемый отпуск за выслугу лет продолжительностью:</w:t>
      </w:r>
    </w:p>
    <w:p w:rsidR="00991558" w:rsidRPr="00A75F50" w:rsidRDefault="00991558" w:rsidP="000B2404">
      <w:pPr>
        <w:pStyle w:val="20"/>
        <w:numPr>
          <w:ilvl w:val="0"/>
          <w:numId w:val="10"/>
        </w:numPr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при стаже муниципальной службы от 1 года до 5 лет - 1 календарный день;</w:t>
      </w:r>
    </w:p>
    <w:p w:rsidR="00991558" w:rsidRPr="00A75F50" w:rsidRDefault="00991558" w:rsidP="000B2404">
      <w:pPr>
        <w:pStyle w:val="20"/>
        <w:numPr>
          <w:ilvl w:val="0"/>
          <w:numId w:val="10"/>
        </w:numPr>
        <w:shd w:val="clear" w:color="auto" w:fill="auto"/>
        <w:tabs>
          <w:tab w:val="left" w:pos="962"/>
        </w:tabs>
        <w:spacing w:line="240" w:lineRule="auto"/>
        <w:ind w:firstLine="56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при стаже муниципальной службы от 5 до 10 лет - 5 календарных дней;</w:t>
      </w:r>
    </w:p>
    <w:p w:rsidR="00991558" w:rsidRPr="00A75F50" w:rsidRDefault="00991558" w:rsidP="000B2404">
      <w:pPr>
        <w:pStyle w:val="20"/>
        <w:numPr>
          <w:ilvl w:val="0"/>
          <w:numId w:val="10"/>
        </w:numPr>
        <w:shd w:val="clear" w:color="auto" w:fill="auto"/>
        <w:tabs>
          <w:tab w:val="left" w:pos="962"/>
        </w:tabs>
        <w:spacing w:line="240" w:lineRule="auto"/>
        <w:ind w:firstLine="56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при стаже муниципальной службы от 10 до 15 лет - 7 календарных дней;</w:t>
      </w:r>
    </w:p>
    <w:p w:rsidR="00991558" w:rsidRPr="00A75F50" w:rsidRDefault="00991558" w:rsidP="000B2404">
      <w:pPr>
        <w:pStyle w:val="20"/>
        <w:numPr>
          <w:ilvl w:val="0"/>
          <w:numId w:val="10"/>
        </w:numPr>
        <w:shd w:val="clear" w:color="auto" w:fill="auto"/>
        <w:tabs>
          <w:tab w:val="left" w:pos="971"/>
        </w:tabs>
        <w:spacing w:line="240" w:lineRule="auto"/>
        <w:ind w:firstLine="560"/>
        <w:jc w:val="both"/>
        <w:rPr>
          <w:sz w:val="28"/>
          <w:szCs w:val="28"/>
        </w:rPr>
        <w:sectPr w:rsidR="00991558" w:rsidRPr="00A75F50" w:rsidSect="000B240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A75F50">
        <w:rPr>
          <w:sz w:val="28"/>
          <w:szCs w:val="28"/>
        </w:rPr>
        <w:t>при стаже муниципальной службы 15 лет и более - 10 календарных дней.</w:t>
      </w:r>
    </w:p>
    <w:p w:rsidR="000B2404" w:rsidRDefault="00B17F38" w:rsidP="000B240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5F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B2404" w:rsidRDefault="00B17F38" w:rsidP="000B240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F50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75F50">
        <w:rPr>
          <w:rFonts w:ascii="Times New Roman" w:eastAsia="Times New Roman" w:hAnsi="Times New Roman" w:cs="Times New Roman"/>
          <w:bCs/>
          <w:sz w:val="28"/>
          <w:szCs w:val="28"/>
        </w:rPr>
        <w:t>о размерах и условиях оплаты</w:t>
      </w:r>
    </w:p>
    <w:p w:rsidR="000B2404" w:rsidRDefault="00B17F38" w:rsidP="000B240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F5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труда лиц, замещающих муниципальные должности    </w:t>
      </w:r>
    </w:p>
    <w:p w:rsidR="000B2404" w:rsidRDefault="00B17F38" w:rsidP="000B240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F5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Контрольно-счетной палаты   </w:t>
      </w:r>
    </w:p>
    <w:p w:rsidR="000B2404" w:rsidRDefault="00B17F38" w:rsidP="000B240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F50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Бардымского муниципального округа </w:t>
      </w:r>
    </w:p>
    <w:p w:rsidR="00B17F38" w:rsidRPr="000B2404" w:rsidRDefault="00B17F38" w:rsidP="000B240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5F50">
        <w:rPr>
          <w:rFonts w:ascii="Times New Roman" w:eastAsia="Times New Roman" w:hAnsi="Times New Roman" w:cs="Times New Roman"/>
          <w:bCs/>
          <w:sz w:val="28"/>
          <w:szCs w:val="28"/>
        </w:rPr>
        <w:t>Пермского края</w:t>
      </w:r>
    </w:p>
    <w:p w:rsidR="00B529E1" w:rsidRPr="00A75F50" w:rsidRDefault="00B529E1" w:rsidP="000B2404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B529E1" w:rsidRPr="00A75F50" w:rsidRDefault="00C87AC3" w:rsidP="000B2404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3" w:name="bookmark7"/>
      <w:r w:rsidRPr="00A75F50">
        <w:rPr>
          <w:sz w:val="28"/>
          <w:szCs w:val="28"/>
        </w:rPr>
        <w:t>ПОЛОЖЕНИЕ</w:t>
      </w:r>
      <w:bookmarkEnd w:id="3"/>
    </w:p>
    <w:p w:rsidR="00B529E1" w:rsidRPr="00A75F50" w:rsidRDefault="00C87AC3" w:rsidP="000B2404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A75F50">
        <w:rPr>
          <w:sz w:val="28"/>
          <w:szCs w:val="28"/>
        </w:rPr>
        <w:t>о порядке назначения должностным лицам Контрольно-счетной палаты</w:t>
      </w:r>
    </w:p>
    <w:p w:rsidR="00B529E1" w:rsidRDefault="006C332D" w:rsidP="000B2404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75F50">
        <w:rPr>
          <w:sz w:val="28"/>
          <w:szCs w:val="28"/>
        </w:rPr>
        <w:t>Бардымского муниципального</w:t>
      </w:r>
      <w:r w:rsidR="00C87AC3" w:rsidRPr="00A75F50">
        <w:rPr>
          <w:sz w:val="28"/>
          <w:szCs w:val="28"/>
        </w:rPr>
        <w:t xml:space="preserve"> округа Пермского края, замещающих</w:t>
      </w:r>
      <w:r w:rsidR="00C87AC3" w:rsidRPr="00A75F50">
        <w:rPr>
          <w:sz w:val="28"/>
          <w:szCs w:val="28"/>
        </w:rPr>
        <w:br/>
        <w:t>муниципальные должности, ежемесячных и иных дополнительных выплат</w:t>
      </w:r>
    </w:p>
    <w:p w:rsidR="000B2404" w:rsidRPr="00A75F50" w:rsidRDefault="000B2404" w:rsidP="000B2404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529E1" w:rsidRPr="00A75F50" w:rsidRDefault="00C87AC3" w:rsidP="000B2404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4" w:name="bookmark8"/>
      <w:r w:rsidRPr="00A75F50">
        <w:rPr>
          <w:sz w:val="28"/>
          <w:szCs w:val="28"/>
        </w:rPr>
        <w:t>I. Общие положения</w:t>
      </w:r>
      <w:bookmarkEnd w:id="4"/>
    </w:p>
    <w:p w:rsidR="00E12272" w:rsidRPr="00A75F50" w:rsidRDefault="00E12272" w:rsidP="000B2404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529E1" w:rsidRPr="00A75F50" w:rsidRDefault="00C87AC3" w:rsidP="000B2404">
      <w:pPr>
        <w:pStyle w:val="20"/>
        <w:numPr>
          <w:ilvl w:val="0"/>
          <w:numId w:val="11"/>
        </w:numPr>
        <w:shd w:val="clear" w:color="auto" w:fill="auto"/>
        <w:tabs>
          <w:tab w:val="left" w:pos="1036"/>
        </w:tabs>
        <w:spacing w:line="240" w:lineRule="auto"/>
        <w:ind w:firstLine="4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 xml:space="preserve">Настоящее Положение определяет порядок и условия назначения должностным лицам Контрольно-счетной палаты </w:t>
      </w:r>
      <w:r w:rsidR="006C332D" w:rsidRPr="00A75F50">
        <w:rPr>
          <w:sz w:val="28"/>
          <w:szCs w:val="28"/>
        </w:rPr>
        <w:t>Б</w:t>
      </w:r>
      <w:r w:rsidR="009C6FB1" w:rsidRPr="00A75F50">
        <w:rPr>
          <w:sz w:val="28"/>
          <w:szCs w:val="28"/>
        </w:rPr>
        <w:t>а</w:t>
      </w:r>
      <w:r w:rsidR="006C332D" w:rsidRPr="00A75F50">
        <w:rPr>
          <w:sz w:val="28"/>
          <w:szCs w:val="28"/>
        </w:rPr>
        <w:t>рдымского муниципального</w:t>
      </w:r>
      <w:r w:rsidRPr="00A75F50">
        <w:rPr>
          <w:sz w:val="28"/>
          <w:szCs w:val="28"/>
        </w:rPr>
        <w:t xml:space="preserve"> округа Пермского края, замещающим муниципальные должности, ежемесячных и иных дополнительных выплат (далее </w:t>
      </w:r>
      <w:r w:rsidRPr="00A75F50">
        <w:rPr>
          <w:rStyle w:val="22"/>
          <w:sz w:val="28"/>
          <w:szCs w:val="28"/>
        </w:rPr>
        <w:t xml:space="preserve">- </w:t>
      </w:r>
      <w:r w:rsidRPr="00A75F50">
        <w:rPr>
          <w:sz w:val="28"/>
          <w:szCs w:val="28"/>
        </w:rPr>
        <w:t>лица, замещающие муниципальные должности).</w:t>
      </w:r>
    </w:p>
    <w:p w:rsidR="00B529E1" w:rsidRPr="00A75F50" w:rsidRDefault="00C87AC3" w:rsidP="000B2404">
      <w:pPr>
        <w:pStyle w:val="20"/>
        <w:numPr>
          <w:ilvl w:val="0"/>
          <w:numId w:val="11"/>
        </w:numPr>
        <w:shd w:val="clear" w:color="auto" w:fill="auto"/>
        <w:tabs>
          <w:tab w:val="left" w:pos="1038"/>
        </w:tabs>
        <w:spacing w:line="240" w:lineRule="auto"/>
        <w:ind w:firstLine="6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Ежемесячные и иные дополнительные выплаты устанавливаются в соответствии с действующим законодательством.</w:t>
      </w:r>
    </w:p>
    <w:p w:rsidR="00CF67DE" w:rsidRPr="00A75F50" w:rsidRDefault="00CF67DE" w:rsidP="000B2404">
      <w:pPr>
        <w:pStyle w:val="20"/>
        <w:shd w:val="clear" w:color="auto" w:fill="auto"/>
        <w:tabs>
          <w:tab w:val="left" w:pos="1038"/>
        </w:tabs>
        <w:spacing w:line="240" w:lineRule="auto"/>
        <w:jc w:val="both"/>
        <w:rPr>
          <w:sz w:val="28"/>
          <w:szCs w:val="28"/>
        </w:rPr>
      </w:pPr>
    </w:p>
    <w:p w:rsidR="00E12272" w:rsidRPr="00A75F50" w:rsidRDefault="000B2404" w:rsidP="000B2404">
      <w:pPr>
        <w:pStyle w:val="10"/>
        <w:keepNext/>
        <w:keepLines/>
        <w:shd w:val="clear" w:color="auto" w:fill="auto"/>
        <w:tabs>
          <w:tab w:val="left" w:pos="2584"/>
        </w:tabs>
        <w:spacing w:before="0" w:line="240" w:lineRule="auto"/>
        <w:ind w:firstLine="0"/>
        <w:rPr>
          <w:sz w:val="28"/>
          <w:szCs w:val="28"/>
        </w:rPr>
      </w:pPr>
      <w:bookmarkStart w:id="5" w:name="bookmark9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C87AC3" w:rsidRPr="00A75F50">
        <w:rPr>
          <w:sz w:val="28"/>
          <w:szCs w:val="28"/>
        </w:rPr>
        <w:t>Ежемесячная надбавка за выслугу лет</w:t>
      </w:r>
      <w:bookmarkEnd w:id="5"/>
    </w:p>
    <w:p w:rsidR="00426CC5" w:rsidRPr="00A75F50" w:rsidRDefault="00426CC5" w:rsidP="000B2404">
      <w:pPr>
        <w:pStyle w:val="10"/>
        <w:keepNext/>
        <w:keepLines/>
        <w:shd w:val="clear" w:color="auto" w:fill="auto"/>
        <w:tabs>
          <w:tab w:val="left" w:pos="2584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B529E1" w:rsidRDefault="00C87AC3" w:rsidP="000B2404">
      <w:pPr>
        <w:pStyle w:val="20"/>
        <w:numPr>
          <w:ilvl w:val="0"/>
          <w:numId w:val="13"/>
        </w:numPr>
        <w:shd w:val="clear" w:color="auto" w:fill="auto"/>
        <w:tabs>
          <w:tab w:val="left" w:pos="1036"/>
        </w:tabs>
        <w:spacing w:line="240" w:lineRule="auto"/>
        <w:ind w:firstLine="6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 xml:space="preserve">Ежемесячная надбавка за выслугу лет устанавливается в соответствии со статьей 12 </w:t>
      </w:r>
      <w:r w:rsidR="000E73A1">
        <w:rPr>
          <w:sz w:val="28"/>
          <w:szCs w:val="28"/>
        </w:rPr>
        <w:t>Закона Пермского края от 04.05.2008</w:t>
      </w:r>
      <w:r w:rsidRPr="00A75F50">
        <w:rPr>
          <w:sz w:val="28"/>
          <w:szCs w:val="28"/>
        </w:rPr>
        <w:t xml:space="preserve"> № 228-ПК «О муниципальной службе в Пермском крае» в процентах к должностному окладу лиц, замещающих муниципальные должности, в следующих размерах:</w:t>
      </w:r>
    </w:p>
    <w:p w:rsidR="000E73A1" w:rsidRPr="00A75F50" w:rsidRDefault="000E73A1" w:rsidP="000E73A1">
      <w:pPr>
        <w:pStyle w:val="20"/>
        <w:shd w:val="clear" w:color="auto" w:fill="auto"/>
        <w:tabs>
          <w:tab w:val="left" w:pos="1036"/>
        </w:tabs>
        <w:spacing w:line="240" w:lineRule="auto"/>
        <w:ind w:left="60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2"/>
        <w:gridCol w:w="4685"/>
      </w:tblGrid>
      <w:tr w:rsidR="00B529E1" w:rsidRPr="00A75F50">
        <w:trPr>
          <w:trHeight w:hRule="exact" w:val="576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9E1" w:rsidRPr="00A75F50" w:rsidRDefault="00C87AC3" w:rsidP="000B2404">
            <w:pPr>
              <w:pStyle w:val="20"/>
              <w:framePr w:w="896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9E1" w:rsidRPr="00A75F50" w:rsidRDefault="00C87AC3" w:rsidP="000E73A1">
            <w:pPr>
              <w:pStyle w:val="20"/>
              <w:framePr w:w="896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Размер в % к должностному окладу</w:t>
            </w:r>
          </w:p>
        </w:tc>
      </w:tr>
      <w:tr w:rsidR="00B529E1" w:rsidRPr="00A75F50">
        <w:trPr>
          <w:trHeight w:hRule="exact" w:val="557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9E1" w:rsidRPr="00A75F50" w:rsidRDefault="00C87AC3" w:rsidP="000B2404">
            <w:pPr>
              <w:pStyle w:val="20"/>
              <w:framePr w:w="8966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От 1 года до 5 лет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9E1" w:rsidRPr="00A75F50" w:rsidRDefault="00C87AC3" w:rsidP="000B2404">
            <w:pPr>
              <w:pStyle w:val="20"/>
              <w:framePr w:w="896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10</w:t>
            </w:r>
          </w:p>
        </w:tc>
      </w:tr>
      <w:tr w:rsidR="00B529E1" w:rsidRPr="00A75F50">
        <w:trPr>
          <w:trHeight w:hRule="exact" w:val="566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9E1" w:rsidRPr="00A75F50" w:rsidRDefault="00C87AC3" w:rsidP="000B2404">
            <w:pPr>
              <w:pStyle w:val="20"/>
              <w:framePr w:w="8966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От 5 до 10 лет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9E1" w:rsidRPr="00A75F50" w:rsidRDefault="00C87AC3" w:rsidP="000B2404">
            <w:pPr>
              <w:pStyle w:val="20"/>
              <w:framePr w:w="896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15</w:t>
            </w:r>
          </w:p>
        </w:tc>
      </w:tr>
      <w:tr w:rsidR="00B529E1" w:rsidRPr="00A75F50">
        <w:trPr>
          <w:trHeight w:hRule="exact" w:val="557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9E1" w:rsidRPr="00A75F50" w:rsidRDefault="00C87AC3" w:rsidP="000B2404">
            <w:pPr>
              <w:pStyle w:val="20"/>
              <w:framePr w:w="8966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От 10 до 15 лет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9E1" w:rsidRPr="00A75F50" w:rsidRDefault="00C87AC3" w:rsidP="000B2404">
            <w:pPr>
              <w:pStyle w:val="20"/>
              <w:framePr w:w="896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20</w:t>
            </w:r>
          </w:p>
        </w:tc>
      </w:tr>
      <w:tr w:rsidR="00B529E1" w:rsidRPr="00A75F50">
        <w:trPr>
          <w:trHeight w:hRule="exact" w:val="576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29E1" w:rsidRPr="00A75F50" w:rsidRDefault="00C87AC3" w:rsidP="000B2404">
            <w:pPr>
              <w:pStyle w:val="20"/>
              <w:framePr w:w="8966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Свыше 15 лет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9E1" w:rsidRPr="00A75F50" w:rsidRDefault="00C87AC3" w:rsidP="000B2404">
            <w:pPr>
              <w:pStyle w:val="20"/>
              <w:framePr w:w="896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F50">
              <w:rPr>
                <w:rStyle w:val="21"/>
                <w:sz w:val="28"/>
                <w:szCs w:val="28"/>
              </w:rPr>
              <w:t>30</w:t>
            </w:r>
          </w:p>
        </w:tc>
      </w:tr>
    </w:tbl>
    <w:p w:rsidR="00B529E1" w:rsidRPr="00A75F50" w:rsidRDefault="00B529E1" w:rsidP="000B2404">
      <w:pPr>
        <w:framePr w:w="896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529E1" w:rsidRPr="00A75F50" w:rsidRDefault="00B529E1" w:rsidP="000B2404">
      <w:pPr>
        <w:rPr>
          <w:rFonts w:ascii="Times New Roman" w:hAnsi="Times New Roman" w:cs="Times New Roman"/>
          <w:sz w:val="28"/>
          <w:szCs w:val="28"/>
        </w:rPr>
      </w:pPr>
    </w:p>
    <w:p w:rsidR="00B529E1" w:rsidRPr="00A75F50" w:rsidRDefault="00C87AC3" w:rsidP="000B2404">
      <w:pPr>
        <w:pStyle w:val="20"/>
        <w:numPr>
          <w:ilvl w:val="0"/>
          <w:numId w:val="13"/>
        </w:numPr>
        <w:shd w:val="clear" w:color="auto" w:fill="auto"/>
        <w:tabs>
          <w:tab w:val="left" w:pos="1062"/>
        </w:tabs>
        <w:spacing w:line="240" w:lineRule="auto"/>
        <w:ind w:firstLine="60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Стаж муниципальной службы лиц, замещающих муниципальные должности, исчисляется в порядке, установленном Законом</w:t>
      </w:r>
      <w:r w:rsidR="000E73A1">
        <w:rPr>
          <w:sz w:val="28"/>
          <w:szCs w:val="28"/>
        </w:rPr>
        <w:t xml:space="preserve"> Пермской области от 09.08.1999</w:t>
      </w:r>
      <w:r w:rsidRPr="00A75F50">
        <w:rPr>
          <w:sz w:val="28"/>
          <w:szCs w:val="28"/>
        </w:rPr>
        <w:t xml:space="preserve"> № 580-86 «О стаже государственной гражданской службы Пермского края, стаже муниципальной службы в Пермском крае».</w:t>
      </w:r>
    </w:p>
    <w:p w:rsidR="00CF67DE" w:rsidRPr="00A75F50" w:rsidRDefault="00CF67DE" w:rsidP="000B2404">
      <w:pPr>
        <w:pStyle w:val="20"/>
        <w:shd w:val="clear" w:color="auto" w:fill="auto"/>
        <w:tabs>
          <w:tab w:val="left" w:pos="1062"/>
        </w:tabs>
        <w:spacing w:line="240" w:lineRule="auto"/>
        <w:jc w:val="both"/>
        <w:rPr>
          <w:sz w:val="28"/>
          <w:szCs w:val="28"/>
        </w:rPr>
      </w:pPr>
    </w:p>
    <w:p w:rsidR="00B529E1" w:rsidRPr="00A75F50" w:rsidRDefault="000E73A1" w:rsidP="000E73A1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536"/>
        </w:tabs>
        <w:spacing w:before="0" w:line="240" w:lineRule="auto"/>
        <w:rPr>
          <w:sz w:val="28"/>
          <w:szCs w:val="28"/>
        </w:rPr>
      </w:pPr>
      <w:bookmarkStart w:id="6" w:name="bookmark10"/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. </w:t>
      </w:r>
      <w:r w:rsidR="00C87AC3" w:rsidRPr="00A75F50">
        <w:rPr>
          <w:sz w:val="28"/>
          <w:szCs w:val="28"/>
        </w:rPr>
        <w:t>Условия назначения и выплаты ежемесячной надбавки за особые условия службы</w:t>
      </w:r>
      <w:bookmarkEnd w:id="6"/>
    </w:p>
    <w:p w:rsidR="00E12272" w:rsidRPr="00A75F50" w:rsidRDefault="00E12272" w:rsidP="000B2404">
      <w:pPr>
        <w:pStyle w:val="10"/>
        <w:keepNext/>
        <w:keepLines/>
        <w:shd w:val="clear" w:color="auto" w:fill="auto"/>
        <w:tabs>
          <w:tab w:val="left" w:pos="153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B529E1" w:rsidRPr="00A75F50" w:rsidRDefault="00C87AC3" w:rsidP="000B2404">
      <w:pPr>
        <w:pStyle w:val="20"/>
        <w:numPr>
          <w:ilvl w:val="0"/>
          <w:numId w:val="14"/>
        </w:numPr>
        <w:shd w:val="clear" w:color="auto" w:fill="auto"/>
        <w:tabs>
          <w:tab w:val="left" w:pos="1074"/>
        </w:tabs>
        <w:spacing w:line="240" w:lineRule="auto"/>
        <w:ind w:firstLine="62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 xml:space="preserve">Ежемесячная надбавка за особые условия службы лицам, замещающим муниципальные должности устанавливается в процентах к должностному окладу в размере </w:t>
      </w:r>
      <w:r w:rsidR="006C332D" w:rsidRPr="00A75F50">
        <w:rPr>
          <w:sz w:val="28"/>
          <w:szCs w:val="28"/>
        </w:rPr>
        <w:t xml:space="preserve">до </w:t>
      </w:r>
      <w:r w:rsidR="002A6A9B" w:rsidRPr="00A75F50">
        <w:rPr>
          <w:color w:val="000000" w:themeColor="text1"/>
          <w:sz w:val="28"/>
          <w:szCs w:val="28"/>
        </w:rPr>
        <w:t>12</w:t>
      </w:r>
      <w:r w:rsidR="006C332D" w:rsidRPr="00A75F50">
        <w:rPr>
          <w:color w:val="000000" w:themeColor="text1"/>
          <w:sz w:val="28"/>
          <w:szCs w:val="28"/>
        </w:rPr>
        <w:t>0</w:t>
      </w:r>
      <w:r w:rsidRPr="00A75F50">
        <w:rPr>
          <w:color w:val="000000" w:themeColor="text1"/>
          <w:sz w:val="28"/>
          <w:szCs w:val="28"/>
        </w:rPr>
        <w:t xml:space="preserve"> %.</w:t>
      </w:r>
    </w:p>
    <w:p w:rsidR="00B529E1" w:rsidRPr="00A75F50" w:rsidRDefault="00C87AC3" w:rsidP="000B2404">
      <w:pPr>
        <w:pStyle w:val="20"/>
        <w:numPr>
          <w:ilvl w:val="0"/>
          <w:numId w:val="14"/>
        </w:numPr>
        <w:shd w:val="clear" w:color="auto" w:fill="auto"/>
        <w:tabs>
          <w:tab w:val="left" w:pos="1231"/>
        </w:tabs>
        <w:spacing w:line="240" w:lineRule="auto"/>
        <w:ind w:firstLine="62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Выплата лицам, замещающим муниципальные должности, ежемесячной надбавки к должностному окладу за особые условия службы производится в пределах утвержденного фонда оплаты труда вместе с заработной платой за текущий месяц.</w:t>
      </w:r>
    </w:p>
    <w:p w:rsidR="00CF67DE" w:rsidRPr="00A75F50" w:rsidRDefault="00CF67DE" w:rsidP="000B2404">
      <w:pPr>
        <w:pStyle w:val="20"/>
        <w:shd w:val="clear" w:color="auto" w:fill="auto"/>
        <w:tabs>
          <w:tab w:val="left" w:pos="1231"/>
        </w:tabs>
        <w:spacing w:line="240" w:lineRule="auto"/>
        <w:jc w:val="both"/>
        <w:rPr>
          <w:sz w:val="28"/>
          <w:szCs w:val="28"/>
        </w:rPr>
      </w:pPr>
    </w:p>
    <w:p w:rsidR="00B529E1" w:rsidRPr="00A75F50" w:rsidRDefault="000E73A1" w:rsidP="000E73A1">
      <w:pPr>
        <w:pStyle w:val="10"/>
        <w:keepNext/>
        <w:keepLines/>
        <w:shd w:val="clear" w:color="auto" w:fill="auto"/>
        <w:tabs>
          <w:tab w:val="left" w:pos="1982"/>
        </w:tabs>
        <w:spacing w:before="0" w:line="240" w:lineRule="auto"/>
        <w:ind w:left="1080" w:firstLine="0"/>
        <w:rPr>
          <w:sz w:val="28"/>
          <w:szCs w:val="28"/>
        </w:rPr>
      </w:pPr>
      <w:bookmarkStart w:id="7" w:name="bookmark11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C87AC3" w:rsidRPr="00A75F50">
        <w:rPr>
          <w:sz w:val="28"/>
          <w:szCs w:val="28"/>
        </w:rPr>
        <w:t>Ежемесячные надбавки за работу со сведениями, составляющими государственную тайну</w:t>
      </w:r>
      <w:bookmarkEnd w:id="7"/>
    </w:p>
    <w:p w:rsidR="00E12272" w:rsidRPr="00A75F50" w:rsidRDefault="00E12272" w:rsidP="000B2404">
      <w:pPr>
        <w:pStyle w:val="10"/>
        <w:keepNext/>
        <w:keepLines/>
        <w:shd w:val="clear" w:color="auto" w:fill="auto"/>
        <w:tabs>
          <w:tab w:val="left" w:pos="1982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B529E1" w:rsidRPr="00A75F50" w:rsidRDefault="00C87AC3" w:rsidP="000B2404">
      <w:pPr>
        <w:pStyle w:val="20"/>
        <w:numPr>
          <w:ilvl w:val="0"/>
          <w:numId w:val="15"/>
        </w:numPr>
        <w:shd w:val="clear" w:color="auto" w:fill="auto"/>
        <w:tabs>
          <w:tab w:val="left" w:pos="1074"/>
        </w:tabs>
        <w:spacing w:line="240" w:lineRule="auto"/>
        <w:ind w:firstLine="618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Лицам, замещающим муниципальные должности, допущенным к государственной тайне на постоянной основе, ежемесячная надбавка за работу со сведениями, составляющими государственную тайну, в зависимости от степени секретности сведений устанавливается в порядке и в размерах, предусмотренных действующим законодательством Российской Федерации.</w:t>
      </w:r>
    </w:p>
    <w:p w:rsidR="00CF67DE" w:rsidRPr="00A75F50" w:rsidRDefault="00CF67DE" w:rsidP="000B2404">
      <w:pPr>
        <w:pStyle w:val="20"/>
        <w:shd w:val="clear" w:color="auto" w:fill="auto"/>
        <w:tabs>
          <w:tab w:val="left" w:pos="1074"/>
        </w:tabs>
        <w:spacing w:line="240" w:lineRule="auto"/>
        <w:jc w:val="both"/>
        <w:rPr>
          <w:sz w:val="28"/>
          <w:szCs w:val="28"/>
        </w:rPr>
      </w:pPr>
    </w:p>
    <w:p w:rsidR="00B529E1" w:rsidRPr="00A75F50" w:rsidRDefault="000E73A1" w:rsidP="000E73A1">
      <w:pPr>
        <w:pStyle w:val="10"/>
        <w:keepNext/>
        <w:keepLines/>
        <w:shd w:val="clear" w:color="auto" w:fill="auto"/>
        <w:tabs>
          <w:tab w:val="left" w:pos="2396"/>
        </w:tabs>
        <w:spacing w:before="0" w:line="240" w:lineRule="auto"/>
        <w:ind w:firstLine="0"/>
        <w:rPr>
          <w:sz w:val="28"/>
          <w:szCs w:val="28"/>
        </w:rPr>
      </w:pPr>
      <w:bookmarkStart w:id="8" w:name="bookmark12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C87AC3" w:rsidRPr="00A75F50">
        <w:rPr>
          <w:sz w:val="28"/>
          <w:szCs w:val="28"/>
        </w:rPr>
        <w:t>Ежемесячная надбавка за ученую степень</w:t>
      </w:r>
      <w:bookmarkEnd w:id="8"/>
    </w:p>
    <w:p w:rsidR="00E12272" w:rsidRPr="00A75F50" w:rsidRDefault="00E12272" w:rsidP="000B2404">
      <w:pPr>
        <w:pStyle w:val="10"/>
        <w:keepNext/>
        <w:keepLines/>
        <w:shd w:val="clear" w:color="auto" w:fill="auto"/>
        <w:tabs>
          <w:tab w:val="left" w:pos="2396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B529E1" w:rsidRPr="00A75F50" w:rsidRDefault="00C87AC3" w:rsidP="000B2404">
      <w:pPr>
        <w:pStyle w:val="20"/>
        <w:numPr>
          <w:ilvl w:val="0"/>
          <w:numId w:val="16"/>
        </w:numPr>
        <w:shd w:val="clear" w:color="auto" w:fill="auto"/>
        <w:tabs>
          <w:tab w:val="left" w:pos="1074"/>
        </w:tabs>
        <w:spacing w:line="240" w:lineRule="auto"/>
        <w:ind w:firstLine="62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Установление надбавки к должностному окладу за ученые степени кандидата наук и доктора наук производится лицам, замещающим муниципальные должности, правовым актом в следующих размерах от должностного оклада:</w:t>
      </w:r>
    </w:p>
    <w:p w:rsidR="00B529E1" w:rsidRPr="00A75F50" w:rsidRDefault="00C87AC3" w:rsidP="000B240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 xml:space="preserve">за ученую степень кандидата наук </w:t>
      </w:r>
      <w:r w:rsidRPr="00A75F50">
        <w:rPr>
          <w:rStyle w:val="22"/>
          <w:sz w:val="28"/>
          <w:szCs w:val="28"/>
        </w:rPr>
        <w:t xml:space="preserve">- </w:t>
      </w:r>
      <w:r w:rsidRPr="00A75F50">
        <w:rPr>
          <w:sz w:val="28"/>
          <w:szCs w:val="28"/>
        </w:rPr>
        <w:t>в размере 25 процентов должностного оклада;</w:t>
      </w:r>
    </w:p>
    <w:p w:rsidR="00B529E1" w:rsidRPr="00A75F50" w:rsidRDefault="00C87AC3" w:rsidP="000B240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за ученую степень доктора наук - в размере 30 процентов должностного оклада.</w:t>
      </w:r>
    </w:p>
    <w:p w:rsidR="00B529E1" w:rsidRPr="00A75F50" w:rsidRDefault="00C87AC3" w:rsidP="000B2404">
      <w:pPr>
        <w:pStyle w:val="20"/>
        <w:numPr>
          <w:ilvl w:val="0"/>
          <w:numId w:val="16"/>
        </w:numPr>
        <w:shd w:val="clear" w:color="auto" w:fill="auto"/>
        <w:tabs>
          <w:tab w:val="left" w:pos="1231"/>
        </w:tabs>
        <w:spacing w:line="240" w:lineRule="auto"/>
        <w:ind w:firstLine="620"/>
        <w:jc w:val="both"/>
        <w:rPr>
          <w:sz w:val="28"/>
          <w:szCs w:val="28"/>
        </w:rPr>
      </w:pPr>
      <w:r w:rsidRPr="00A75F50">
        <w:rPr>
          <w:sz w:val="28"/>
          <w:szCs w:val="28"/>
        </w:rPr>
        <w:t>Установление надбавок лицам, замещающим муниципальные должности, имеющим несколько ученых степеней, производится за одну ученую степень, для которой предусмотрен наибольший размер соответствующей надбавки.</w:t>
      </w:r>
    </w:p>
    <w:p w:rsidR="00CF67DE" w:rsidRPr="00A75F50" w:rsidRDefault="00CF67DE" w:rsidP="000B2404">
      <w:pPr>
        <w:pStyle w:val="20"/>
        <w:shd w:val="clear" w:color="auto" w:fill="auto"/>
        <w:tabs>
          <w:tab w:val="left" w:pos="1231"/>
        </w:tabs>
        <w:spacing w:line="240" w:lineRule="auto"/>
        <w:jc w:val="both"/>
        <w:rPr>
          <w:sz w:val="28"/>
          <w:szCs w:val="28"/>
        </w:rPr>
      </w:pPr>
    </w:p>
    <w:p w:rsidR="00B529E1" w:rsidRPr="00A75F50" w:rsidRDefault="000E73A1" w:rsidP="000E73A1">
      <w:pPr>
        <w:pStyle w:val="10"/>
        <w:keepNext/>
        <w:keepLines/>
        <w:shd w:val="clear" w:color="auto" w:fill="auto"/>
        <w:tabs>
          <w:tab w:val="left" w:pos="1202"/>
        </w:tabs>
        <w:spacing w:before="0" w:line="240" w:lineRule="auto"/>
        <w:ind w:firstLine="0"/>
        <w:rPr>
          <w:sz w:val="28"/>
          <w:szCs w:val="28"/>
        </w:rPr>
      </w:pPr>
      <w:bookmarkStart w:id="9" w:name="bookmark13"/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C87AC3" w:rsidRPr="00A75F50">
        <w:rPr>
          <w:sz w:val="28"/>
          <w:szCs w:val="28"/>
        </w:rPr>
        <w:t>Условия и порядок назначения иных дополнительных выплат</w:t>
      </w:r>
      <w:bookmarkEnd w:id="9"/>
    </w:p>
    <w:p w:rsidR="00E12272" w:rsidRPr="00A75F50" w:rsidRDefault="00E12272" w:rsidP="000B2404">
      <w:pPr>
        <w:pStyle w:val="10"/>
        <w:keepNext/>
        <w:keepLines/>
        <w:shd w:val="clear" w:color="auto" w:fill="auto"/>
        <w:tabs>
          <w:tab w:val="left" w:pos="120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705630" w:rsidRPr="00A75F50" w:rsidRDefault="00B17F38" w:rsidP="000B2404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A75F50">
        <w:rPr>
          <w:color w:val="FF0000"/>
          <w:sz w:val="28"/>
          <w:szCs w:val="28"/>
        </w:rPr>
        <w:tab/>
      </w:r>
      <w:r w:rsidRPr="00A75F50">
        <w:rPr>
          <w:color w:val="000000" w:themeColor="text1"/>
          <w:sz w:val="28"/>
          <w:szCs w:val="28"/>
        </w:rPr>
        <w:t xml:space="preserve">6.1. </w:t>
      </w:r>
      <w:r w:rsidR="00C87AC3" w:rsidRPr="00A75F50">
        <w:rPr>
          <w:color w:val="000000" w:themeColor="text1"/>
          <w:sz w:val="28"/>
          <w:szCs w:val="28"/>
        </w:rPr>
        <w:t>Ежемесячное денежное поощрение устанавливается в размере 25% к должностному окладу за фактически отработанное время.</w:t>
      </w:r>
    </w:p>
    <w:p w:rsidR="00705630" w:rsidRPr="00A75F50" w:rsidRDefault="00B17F38" w:rsidP="000B2404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FF0000"/>
          <w:sz w:val="28"/>
          <w:szCs w:val="28"/>
        </w:rPr>
      </w:pPr>
      <w:r w:rsidRPr="00A75F50">
        <w:rPr>
          <w:sz w:val="28"/>
          <w:szCs w:val="28"/>
        </w:rPr>
        <w:tab/>
        <w:t xml:space="preserve">6.2. </w:t>
      </w:r>
      <w:r w:rsidR="00705630" w:rsidRPr="00A75F50">
        <w:rPr>
          <w:sz w:val="28"/>
          <w:szCs w:val="28"/>
        </w:rPr>
        <w:t>Премия за выполнение особо важных и сложных заданий.</w:t>
      </w:r>
      <w:r w:rsidR="00705630" w:rsidRPr="00A75F50">
        <w:rPr>
          <w:sz w:val="28"/>
          <w:szCs w:val="28"/>
        </w:rPr>
        <w:tab/>
        <w:t>Основания и условия для назначения, размеры и порядок выплаты ежемесячного денежного поощрения, премии по результатам работы за квартал и год, премии за выполнение особо важных и сложных заданий     лицам определяются Положением о ежемесячном денежном поощрении и выплаты премий по результатам работы за квартал и год, за</w:t>
      </w:r>
      <w:r w:rsidR="00705630" w:rsidRPr="00A75F50">
        <w:rPr>
          <w:color w:val="FF0000"/>
          <w:sz w:val="28"/>
          <w:szCs w:val="28"/>
        </w:rPr>
        <w:t xml:space="preserve"> </w:t>
      </w:r>
      <w:r w:rsidR="00705630" w:rsidRPr="00A75F50">
        <w:rPr>
          <w:sz w:val="28"/>
          <w:szCs w:val="28"/>
        </w:rPr>
        <w:t>выполнение особо важных и сложных заданий муниципальным служащим органов местного самоуправления Бардымского муниципального округа</w:t>
      </w:r>
      <w:r w:rsidR="00E12272" w:rsidRPr="00A75F50">
        <w:rPr>
          <w:sz w:val="28"/>
          <w:szCs w:val="28"/>
        </w:rPr>
        <w:t>, утвержденным решением Думы Бардымского муниципального округа от 27.01.2021 № 117.</w:t>
      </w:r>
    </w:p>
    <w:p w:rsidR="00705630" w:rsidRPr="00A75F50" w:rsidRDefault="00B17F38" w:rsidP="000B240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5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6.3.</w:t>
      </w:r>
      <w:r w:rsidR="00705630" w:rsidRPr="00A75F50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и материальная помощь.</w:t>
      </w:r>
    </w:p>
    <w:p w:rsidR="00705630" w:rsidRPr="00A75F50" w:rsidRDefault="00B17F38" w:rsidP="000B24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50">
        <w:rPr>
          <w:rFonts w:ascii="Times New Roman" w:eastAsia="Times New Roman" w:hAnsi="Times New Roman" w:cs="Times New Roman"/>
          <w:sz w:val="28"/>
          <w:szCs w:val="28"/>
        </w:rPr>
        <w:tab/>
      </w:r>
      <w:r w:rsidR="00705630" w:rsidRPr="00A75F50">
        <w:rPr>
          <w:rFonts w:ascii="Times New Roman" w:eastAsia="Times New Roman" w:hAnsi="Times New Roman" w:cs="Times New Roman"/>
          <w:sz w:val="28"/>
          <w:szCs w:val="28"/>
        </w:rPr>
        <w:t>При предоставлении ежегодного оплачиваемого отпуска лицам, замещающим муниципальные должности,  производится единовременная выплата в размере одного должностного оклада и</w:t>
      </w:r>
      <w:r w:rsidR="00705630" w:rsidRPr="00A75F50">
        <w:rPr>
          <w:rFonts w:ascii="Times New Roman" w:hAnsi="Times New Roman" w:cs="Times New Roman"/>
          <w:sz w:val="28"/>
          <w:szCs w:val="28"/>
        </w:rPr>
        <w:t xml:space="preserve"> </w:t>
      </w:r>
      <w:r w:rsidR="00705630" w:rsidRPr="00A75F50">
        <w:rPr>
          <w:rFonts w:ascii="Times New Roman" w:eastAsia="Times New Roman" w:hAnsi="Times New Roman" w:cs="Times New Roman"/>
          <w:sz w:val="28"/>
          <w:szCs w:val="28"/>
        </w:rPr>
        <w:t>выплачивается материальная помощь один раз в год в размере одного должностного оклада.</w:t>
      </w:r>
    </w:p>
    <w:p w:rsidR="00705630" w:rsidRPr="00A75F50" w:rsidRDefault="00B17F38" w:rsidP="000B24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50">
        <w:rPr>
          <w:rFonts w:ascii="Times New Roman" w:eastAsia="Times New Roman" w:hAnsi="Times New Roman" w:cs="Times New Roman"/>
          <w:sz w:val="28"/>
          <w:szCs w:val="28"/>
        </w:rPr>
        <w:tab/>
      </w:r>
      <w:r w:rsidR="00705630" w:rsidRPr="00A75F50">
        <w:rPr>
          <w:rFonts w:ascii="Times New Roman" w:eastAsia="Times New Roman" w:hAnsi="Times New Roman" w:cs="Times New Roman"/>
          <w:sz w:val="28"/>
          <w:szCs w:val="28"/>
        </w:rPr>
        <w:t>Основания и условия назначения, размеры и порядок выплаты материальной помощи и единовременной выплаты к отпуску лицам, замещающим муниципальные должности,  определяются Положением о денежном содержании муниципальных служащих органов местного самоуправления Бардымского муниц</w:t>
      </w:r>
      <w:r w:rsidR="00E12272" w:rsidRPr="00A75F50">
        <w:rPr>
          <w:rFonts w:ascii="Times New Roman" w:eastAsia="Times New Roman" w:hAnsi="Times New Roman" w:cs="Times New Roman"/>
          <w:sz w:val="28"/>
          <w:szCs w:val="28"/>
        </w:rPr>
        <w:t>ипального округа Пермского края, утвержденным решением Думы Бардымского муниципального округа от 25.11.2020 № 46.</w:t>
      </w:r>
    </w:p>
    <w:p w:rsidR="00705630" w:rsidRPr="00A75F50" w:rsidRDefault="00B17F38" w:rsidP="000B24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50">
        <w:rPr>
          <w:rFonts w:ascii="Times New Roman" w:eastAsia="Times New Roman" w:hAnsi="Times New Roman" w:cs="Times New Roman"/>
          <w:sz w:val="28"/>
          <w:szCs w:val="28"/>
        </w:rPr>
        <w:tab/>
      </w:r>
      <w:r w:rsidR="00705630" w:rsidRPr="00A75F50"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 председателю Контрольно-счетной палаты  Бардымского муниципального округа  производится на основании распоряжения председателя Думы Бардымского муниципального округа.</w:t>
      </w:r>
    </w:p>
    <w:p w:rsidR="00705630" w:rsidRPr="00A75F50" w:rsidRDefault="00B17F38" w:rsidP="000B24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50">
        <w:rPr>
          <w:rFonts w:ascii="Times New Roman" w:eastAsia="Times New Roman" w:hAnsi="Times New Roman" w:cs="Times New Roman"/>
          <w:sz w:val="28"/>
          <w:szCs w:val="28"/>
        </w:rPr>
        <w:tab/>
      </w:r>
      <w:r w:rsidR="00705630" w:rsidRPr="00A75F50"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 и материальная помощь аудитору Контрольно-счетной палаты  Бардымского муниципального округа  производится на основании приказа  председателя Контрольно-счетной палаты Бардымского муниципального округа.</w:t>
      </w:r>
    </w:p>
    <w:p w:rsidR="00B529E1" w:rsidRPr="00A75F50" w:rsidRDefault="00B529E1" w:rsidP="000B2404">
      <w:pPr>
        <w:pStyle w:val="20"/>
        <w:shd w:val="clear" w:color="auto" w:fill="auto"/>
        <w:tabs>
          <w:tab w:val="left" w:pos="1094"/>
        </w:tabs>
        <w:spacing w:line="240" w:lineRule="auto"/>
        <w:jc w:val="both"/>
        <w:rPr>
          <w:sz w:val="28"/>
          <w:szCs w:val="28"/>
        </w:rPr>
      </w:pPr>
    </w:p>
    <w:sectPr w:rsidR="00B529E1" w:rsidRPr="00A75F50" w:rsidSect="000B2404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FE" w:rsidRDefault="005B1DFE" w:rsidP="00B529E1">
      <w:r>
        <w:separator/>
      </w:r>
    </w:p>
  </w:endnote>
  <w:endnote w:type="continuationSeparator" w:id="1">
    <w:p w:rsidR="005B1DFE" w:rsidRDefault="005B1DFE" w:rsidP="00B5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FE" w:rsidRDefault="005B1DFE"/>
  </w:footnote>
  <w:footnote w:type="continuationSeparator" w:id="1">
    <w:p w:rsidR="005B1DFE" w:rsidRDefault="005B1D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54E"/>
    <w:multiLevelType w:val="multilevel"/>
    <w:tmpl w:val="243A4A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B6661"/>
    <w:multiLevelType w:val="multilevel"/>
    <w:tmpl w:val="D5083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9384D"/>
    <w:multiLevelType w:val="multilevel"/>
    <w:tmpl w:val="663698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72B54"/>
    <w:multiLevelType w:val="multilevel"/>
    <w:tmpl w:val="C66E03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6733A"/>
    <w:multiLevelType w:val="multilevel"/>
    <w:tmpl w:val="B5B2E1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90CB5"/>
    <w:multiLevelType w:val="multilevel"/>
    <w:tmpl w:val="4A96B3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46FBB"/>
    <w:multiLevelType w:val="multilevel"/>
    <w:tmpl w:val="59FEF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51AD3"/>
    <w:multiLevelType w:val="hybridMultilevel"/>
    <w:tmpl w:val="E15AE790"/>
    <w:lvl w:ilvl="0" w:tplc="5C520E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10B7"/>
    <w:multiLevelType w:val="multilevel"/>
    <w:tmpl w:val="BFF21D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675478"/>
    <w:multiLevelType w:val="multilevel"/>
    <w:tmpl w:val="B0D2D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B088A"/>
    <w:multiLevelType w:val="multilevel"/>
    <w:tmpl w:val="9EA6EE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8017E5"/>
    <w:multiLevelType w:val="multilevel"/>
    <w:tmpl w:val="CA8E4D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69358E"/>
    <w:multiLevelType w:val="multilevel"/>
    <w:tmpl w:val="9AD0B0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F43FF5"/>
    <w:multiLevelType w:val="multilevel"/>
    <w:tmpl w:val="3C8416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115173"/>
    <w:multiLevelType w:val="multilevel"/>
    <w:tmpl w:val="F0BCFE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3A2E20"/>
    <w:multiLevelType w:val="multilevel"/>
    <w:tmpl w:val="5CE8AF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E75A55"/>
    <w:multiLevelType w:val="multilevel"/>
    <w:tmpl w:val="865E4E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6A4CA8"/>
    <w:multiLevelType w:val="multilevel"/>
    <w:tmpl w:val="02F4A7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A15A82"/>
    <w:multiLevelType w:val="multilevel"/>
    <w:tmpl w:val="DEF29C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6"/>
  </w:num>
  <w:num w:numId="5">
    <w:abstractNumId w:val="6"/>
  </w:num>
  <w:num w:numId="6">
    <w:abstractNumId w:val="1"/>
  </w:num>
  <w:num w:numId="7">
    <w:abstractNumId w:val="17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5"/>
  </w:num>
  <w:num w:numId="13">
    <w:abstractNumId w:val="10"/>
  </w:num>
  <w:num w:numId="14">
    <w:abstractNumId w:val="0"/>
  </w:num>
  <w:num w:numId="15">
    <w:abstractNumId w:val="12"/>
  </w:num>
  <w:num w:numId="16">
    <w:abstractNumId w:val="18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529E1"/>
    <w:rsid w:val="000058E2"/>
    <w:rsid w:val="0001031A"/>
    <w:rsid w:val="000B2404"/>
    <w:rsid w:val="000B3ABD"/>
    <w:rsid w:val="000E73A1"/>
    <w:rsid w:val="001144AA"/>
    <w:rsid w:val="001C375C"/>
    <w:rsid w:val="00204F7D"/>
    <w:rsid w:val="002A062A"/>
    <w:rsid w:val="002A6A9B"/>
    <w:rsid w:val="002B1014"/>
    <w:rsid w:val="00304400"/>
    <w:rsid w:val="003837FB"/>
    <w:rsid w:val="003D735C"/>
    <w:rsid w:val="00424586"/>
    <w:rsid w:val="00426CC5"/>
    <w:rsid w:val="004553CD"/>
    <w:rsid w:val="0049171B"/>
    <w:rsid w:val="004B2411"/>
    <w:rsid w:val="004C7AC3"/>
    <w:rsid w:val="00522163"/>
    <w:rsid w:val="00525764"/>
    <w:rsid w:val="00560112"/>
    <w:rsid w:val="00574A5A"/>
    <w:rsid w:val="0058309D"/>
    <w:rsid w:val="00584E16"/>
    <w:rsid w:val="005B1DFE"/>
    <w:rsid w:val="00687E3C"/>
    <w:rsid w:val="006C332D"/>
    <w:rsid w:val="00704B02"/>
    <w:rsid w:val="00705630"/>
    <w:rsid w:val="00753329"/>
    <w:rsid w:val="00802568"/>
    <w:rsid w:val="00816A61"/>
    <w:rsid w:val="008267AC"/>
    <w:rsid w:val="009734A6"/>
    <w:rsid w:val="00981AA0"/>
    <w:rsid w:val="0098341D"/>
    <w:rsid w:val="00991558"/>
    <w:rsid w:val="009C6FB1"/>
    <w:rsid w:val="009E03C5"/>
    <w:rsid w:val="00A718D6"/>
    <w:rsid w:val="00A75F50"/>
    <w:rsid w:val="00B17F38"/>
    <w:rsid w:val="00B403C6"/>
    <w:rsid w:val="00B529E1"/>
    <w:rsid w:val="00C34815"/>
    <w:rsid w:val="00C87AC3"/>
    <w:rsid w:val="00C92016"/>
    <w:rsid w:val="00CF3788"/>
    <w:rsid w:val="00CF67DE"/>
    <w:rsid w:val="00D9064A"/>
    <w:rsid w:val="00E12272"/>
    <w:rsid w:val="00E33539"/>
    <w:rsid w:val="00E47BB6"/>
    <w:rsid w:val="00E54FB5"/>
    <w:rsid w:val="00E6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9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9E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52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52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52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529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529E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29E1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529E1"/>
    <w:pPr>
      <w:shd w:val="clear" w:color="auto" w:fill="FFFFFF"/>
      <w:spacing w:before="300" w:line="350" w:lineRule="exact"/>
      <w:ind w:hanging="20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529E1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05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D459-AF1A-4888-B516-4194D18A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HP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Рустам</dc:creator>
  <cp:lastModifiedBy>Секретарь ДУМЫ</cp:lastModifiedBy>
  <cp:revision>3</cp:revision>
  <cp:lastPrinted>2021-12-07T10:25:00Z</cp:lastPrinted>
  <dcterms:created xsi:type="dcterms:W3CDTF">2021-12-16T07:48:00Z</dcterms:created>
  <dcterms:modified xsi:type="dcterms:W3CDTF">2021-12-16T07:55:00Z</dcterms:modified>
</cp:coreProperties>
</file>