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315B25">
              <w:rPr>
                <w:rFonts w:ascii="Times New Roman" w:hAnsi="Times New Roman"/>
                <w:color w:val="000000" w:themeColor="text1"/>
                <w:sz w:val="28"/>
              </w:rPr>
              <w:t>277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от 25.11.2020 № 49 «О бюджете Бардымского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 на 2021 год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и на плановый период 2022 и 2023 годов»</w:t>
      </w:r>
    </w:p>
    <w:p w:rsidR="00315B25" w:rsidRDefault="00315B25" w:rsidP="0031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02C" w:rsidRPr="00315B25" w:rsidRDefault="0085002C" w:rsidP="0031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B25" w:rsidRPr="00315B25" w:rsidRDefault="00315B25" w:rsidP="00315B25">
      <w:pPr>
        <w:pStyle w:val="3"/>
        <w:spacing w:before="0" w:line="240" w:lineRule="auto"/>
        <w:ind w:firstLine="70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315B25" w:rsidRPr="00315B25" w:rsidRDefault="00315B25" w:rsidP="00315B2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315B25" w:rsidRPr="00315B25" w:rsidRDefault="00315B25" w:rsidP="0031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315B25" w:rsidRPr="00315B25" w:rsidRDefault="00315B25" w:rsidP="00315B2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315B25" w:rsidRPr="00315B25" w:rsidRDefault="00315B25" w:rsidP="00315B2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«Статья 1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в сумме 1 341 718 990,30рублей;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1 407 554 880,11  рублей;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3) дефицит бюджета муниципального округа в сумме 65 835 889,81 рублей.»</w:t>
      </w:r>
    </w:p>
    <w:p w:rsidR="00315B25" w:rsidRPr="00315B25" w:rsidRDefault="00315B25" w:rsidP="00315B2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«Статья 2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1 116 849 016,11 рублей и на 2023 год в сумме 938 501 253,88 рублей;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муниципального округа  на 2022 год в сумме 1 116 849 016,11 рублей, в том числе условно утвержденные расходы в сумме   16 900 831,34  рублей, и на 2023 год в сумме  938 501 253,88 рублей, в том числе условно утвержденные расходы в сумме  37 227 960,0 рублей;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>1.3. приложения  3, 4, 5, 9, 10  изложить в редакции согласно приложениям 1, 2, 3, 4, 5 к настоящему решению.</w:t>
      </w:r>
    </w:p>
    <w:p w:rsidR="00315B25" w:rsidRPr="00315B25" w:rsidRDefault="00315B25" w:rsidP="00315B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31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5B25"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оящее решение в</w:t>
      </w:r>
      <w:r w:rsidRPr="00315B25">
        <w:rPr>
          <w:rFonts w:ascii="Times New Roman" w:eastAsia="Times New Roman" w:hAnsi="Times New Roman" w:cs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315B25" w:rsidRPr="00315B25" w:rsidRDefault="00315B25" w:rsidP="0031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исполнения настоящего решения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315B25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бюджету</w:t>
      </w:r>
      <w:r w:rsidR="004A23CD">
        <w:rPr>
          <w:rFonts w:ascii="Times New Roman" w:eastAsia="Times New Roman" w:hAnsi="Times New Roman" w:cs="Times New Roman"/>
          <w:sz w:val="28"/>
          <w:szCs w:val="28"/>
        </w:rPr>
        <w:t xml:space="preserve">, налоговой политике и финансам </w:t>
      </w:r>
      <w:r w:rsidRPr="00315B25">
        <w:rPr>
          <w:rFonts w:ascii="Times New Roman" w:eastAsia="Times New Roman" w:hAnsi="Times New Roman" w:cs="Times New Roman"/>
          <w:sz w:val="28"/>
          <w:szCs w:val="28"/>
        </w:rPr>
        <w:t>Мукаева Р.Р.</w:t>
      </w:r>
    </w:p>
    <w:p w:rsidR="005D578F" w:rsidRPr="00315B25" w:rsidRDefault="005D578F" w:rsidP="00315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315B25" w:rsidRDefault="005D578F" w:rsidP="00315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8F" w:rsidRPr="00315B25" w:rsidRDefault="005D578F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315B25" w:rsidRDefault="005D578F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 w:rsidRPr="00315B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 w:rsidRPr="00315B25">
        <w:rPr>
          <w:rFonts w:ascii="Times New Roman" w:hAnsi="Times New Roman" w:cs="Times New Roman"/>
          <w:sz w:val="28"/>
          <w:szCs w:val="28"/>
        </w:rPr>
        <w:tab/>
      </w:r>
      <w:r w:rsidR="00510993" w:rsidRPr="00315B25">
        <w:rPr>
          <w:rFonts w:ascii="Times New Roman" w:hAnsi="Times New Roman" w:cs="Times New Roman"/>
          <w:sz w:val="28"/>
          <w:szCs w:val="28"/>
        </w:rPr>
        <w:tab/>
      </w:r>
      <w:r w:rsidR="00510993" w:rsidRPr="00315B2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B5E0A" w:rsidRPr="00315B25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 w:rsidRPr="00315B25">
        <w:rPr>
          <w:rFonts w:ascii="Times New Roman" w:hAnsi="Times New Roman" w:cs="Times New Roman"/>
          <w:sz w:val="28"/>
          <w:szCs w:val="28"/>
        </w:rPr>
        <w:t xml:space="preserve">   </w:t>
      </w:r>
      <w:r w:rsidRPr="00315B25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Pr="00315B25" w:rsidRDefault="005D578F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Pr="00315B25" w:rsidRDefault="00510993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315B25" w:rsidRDefault="005D578F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Pr="00315B25" w:rsidRDefault="005D578F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 w:rsidRPr="00315B25">
        <w:rPr>
          <w:rFonts w:ascii="Times New Roman" w:hAnsi="Times New Roman" w:cs="Times New Roman"/>
          <w:sz w:val="28"/>
          <w:szCs w:val="28"/>
        </w:rPr>
        <w:t>ого</w:t>
      </w:r>
    </w:p>
    <w:p w:rsidR="005D578F" w:rsidRPr="00315B25" w:rsidRDefault="005D578F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15B25">
        <w:rPr>
          <w:rFonts w:ascii="Times New Roman" w:hAnsi="Times New Roman" w:cs="Times New Roman"/>
          <w:sz w:val="28"/>
          <w:szCs w:val="28"/>
        </w:rPr>
        <w:tab/>
      </w:r>
      <w:r w:rsidRPr="00315B25">
        <w:rPr>
          <w:rFonts w:ascii="Times New Roman" w:hAnsi="Times New Roman" w:cs="Times New Roman"/>
          <w:sz w:val="28"/>
          <w:szCs w:val="28"/>
        </w:rPr>
        <w:tab/>
      </w:r>
      <w:r w:rsidRPr="00315B25">
        <w:rPr>
          <w:rFonts w:ascii="Times New Roman" w:hAnsi="Times New Roman" w:cs="Times New Roman"/>
          <w:sz w:val="28"/>
          <w:szCs w:val="28"/>
        </w:rPr>
        <w:tab/>
      </w:r>
      <w:r w:rsidRPr="00315B25">
        <w:rPr>
          <w:rFonts w:ascii="Times New Roman" w:hAnsi="Times New Roman" w:cs="Times New Roman"/>
          <w:sz w:val="28"/>
          <w:szCs w:val="28"/>
        </w:rPr>
        <w:tab/>
      </w:r>
      <w:r w:rsidR="00510993" w:rsidRPr="00315B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E0A" w:rsidRPr="00315B25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 w:rsidRPr="00315B25">
        <w:rPr>
          <w:rFonts w:ascii="Times New Roman" w:hAnsi="Times New Roman" w:cs="Times New Roman"/>
          <w:sz w:val="28"/>
          <w:szCs w:val="28"/>
        </w:rPr>
        <w:t xml:space="preserve">   </w:t>
      </w:r>
      <w:r w:rsidRPr="00315B25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Pr="00315B25" w:rsidRDefault="00510993" w:rsidP="00315B2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622" w:type="dxa"/>
        <w:tblInd w:w="93" w:type="dxa"/>
        <w:tblLook w:val="04A0"/>
      </w:tblPr>
      <w:tblGrid>
        <w:gridCol w:w="2441"/>
        <w:gridCol w:w="1948"/>
        <w:gridCol w:w="1144"/>
        <w:gridCol w:w="719"/>
        <w:gridCol w:w="380"/>
        <w:gridCol w:w="1463"/>
        <w:gridCol w:w="1753"/>
        <w:gridCol w:w="222"/>
        <w:gridCol w:w="222"/>
        <w:gridCol w:w="222"/>
        <w:gridCol w:w="222"/>
        <w:gridCol w:w="222"/>
        <w:gridCol w:w="222"/>
        <w:gridCol w:w="222"/>
        <w:gridCol w:w="190"/>
        <w:gridCol w:w="30"/>
      </w:tblGrid>
      <w:tr w:rsidR="0093673B" w:rsidRPr="00BF5BA2" w:rsidTr="0085002C">
        <w:trPr>
          <w:gridAfter w:val="9"/>
          <w:wAfter w:w="177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23.06. 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2021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277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3</w:t>
            </w:r>
          </w:p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25.11.2020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49"</w:t>
            </w:r>
          </w:p>
        </w:tc>
      </w:tr>
      <w:tr w:rsidR="0093673B" w:rsidRPr="00BF5BA2" w:rsidTr="0085002C">
        <w:trPr>
          <w:gridAfter w:val="9"/>
          <w:wAfter w:w="177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73B" w:rsidRPr="00BF5BA2" w:rsidTr="0085002C">
        <w:trPr>
          <w:gridAfter w:val="9"/>
          <w:wAfter w:w="177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73B" w:rsidRPr="00BF5BA2" w:rsidTr="0085002C">
        <w:trPr>
          <w:gridAfter w:val="9"/>
          <w:wAfter w:w="177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73B" w:rsidRPr="00BF5BA2" w:rsidTr="0085002C">
        <w:trPr>
          <w:gridAfter w:val="9"/>
          <w:wAfter w:w="177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73B" w:rsidRPr="00BF5BA2" w:rsidTr="0085002C">
        <w:trPr>
          <w:gridAfter w:val="9"/>
          <w:wAfter w:w="1774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73B" w:rsidRPr="00BF5BA2" w:rsidTr="0085002C">
        <w:trPr>
          <w:gridAfter w:val="9"/>
          <w:wAfter w:w="1774" w:type="dxa"/>
          <w:trHeight w:val="3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73B" w:rsidRPr="00BF5BA2" w:rsidTr="0085002C">
        <w:trPr>
          <w:gridAfter w:val="9"/>
          <w:wAfter w:w="1774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73B" w:rsidRPr="00BF5BA2" w:rsidTr="0085002C">
        <w:trPr>
          <w:gridAfter w:val="9"/>
          <w:wAfter w:w="1774" w:type="dxa"/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3B" w:rsidRPr="00BF5BA2" w:rsidRDefault="0093673B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gridAfter w:val="1"/>
          <w:wAfter w:w="30" w:type="dxa"/>
          <w:trHeight w:val="555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A2" w:rsidRPr="004A23CD" w:rsidRDefault="004A23CD" w:rsidP="004A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BF5BA2" w:rsidRPr="00BF5B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муниципального округа на 2021 год и на плановый</w:t>
            </w:r>
          </w:p>
          <w:p w:rsidR="00BF5BA2" w:rsidRPr="00BF5BA2" w:rsidRDefault="004A23CD" w:rsidP="004A23C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BF5BA2" w:rsidRPr="00BF5B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2022 и 2023 годов, рублей</w:t>
            </w:r>
          </w:p>
        </w:tc>
      </w:tr>
      <w:tr w:rsidR="00BF5BA2" w:rsidRPr="00BF5BA2" w:rsidTr="0085002C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2022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2023 год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186 192 000,00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187 589 000,00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189 024 000,00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59 894 000,00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61 092 000,00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59 894 000,00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61 092 000,00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15 177 000,00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15 177 000,00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891 000,00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891 000,00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7 242 000,00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7 242 000,00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7 242 000,00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25 375 000,00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25 375 000,00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25 375 000,00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11 349 000,00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11 349 000,00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11 349 000,00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2 725 000,00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2 834 000,00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2 950 000,00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49 699 000,00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48 208 000,00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48 208 000,00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48 208 000,00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790 000,00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790 000,00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539 000,00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539 000,00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2 850 000,00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2 964 000,00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3 085 000,00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1 147 859 239,19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929 260 016,11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749 477 253,88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242 108 200,00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203 988 000,00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213 992 200,00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905 751 039,19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725 272 016,11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sz w:val="20"/>
                <w:szCs w:val="20"/>
              </w:rPr>
              <w:t>535 485 053,88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7 667 751,11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A2" w:rsidRPr="00BF5BA2" w:rsidTr="0085002C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1 341 718 990,30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1 116 849 016,11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2" w:rsidRPr="00BF5BA2" w:rsidRDefault="00BF5BA2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F5B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938 501 253,88</w:t>
            </w: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F5BA2" w:rsidRPr="00BF5BA2" w:rsidRDefault="00BF5BA2" w:rsidP="00BF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871FA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Look w:val="04A0"/>
      </w:tblPr>
      <w:tblGrid>
        <w:gridCol w:w="432"/>
        <w:gridCol w:w="404"/>
        <w:gridCol w:w="271"/>
        <w:gridCol w:w="516"/>
        <w:gridCol w:w="3240"/>
        <w:gridCol w:w="1184"/>
        <w:gridCol w:w="632"/>
        <w:gridCol w:w="567"/>
        <w:gridCol w:w="991"/>
        <w:gridCol w:w="1523"/>
      </w:tblGrid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572C1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  <w:p w:rsidR="00572C10" w:rsidRPr="00572C1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572C10" w:rsidRPr="00572C1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572C10" w:rsidRPr="00572C1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23.06.2021    </w:t>
            </w: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277</w:t>
            </w: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72C10" w:rsidRPr="00572C1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"Приложение 4</w:t>
            </w:r>
          </w:p>
          <w:p w:rsidR="00572C10" w:rsidRPr="00572C1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572C10" w:rsidRPr="00572C1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25.11.2020 №49"</w:t>
            </w: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C10" w:rsidRPr="00861580" w:rsidTr="003A2B9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10" w:rsidRPr="00861580" w:rsidRDefault="00572C10" w:rsidP="00861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580" w:rsidRPr="00861580" w:rsidTr="00861580">
        <w:trPr>
          <w:trHeight w:val="79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61580" w:rsidRPr="00861580" w:rsidTr="00861580">
        <w:trPr>
          <w:trHeight w:val="405"/>
        </w:trPr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61580" w:rsidRPr="00861580" w:rsidTr="00861580">
        <w:trPr>
          <w:trHeight w:val="8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566 875 155,44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547 632 039,90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525 675 275,00 </w:t>
            </w:r>
          </w:p>
        </w:tc>
      </w:tr>
      <w:tr w:rsidR="00861580" w:rsidRPr="00861580" w:rsidTr="00861580">
        <w:trPr>
          <w:trHeight w:val="105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75 624 718,0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70 775 709,0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69 442 509,0 </w:t>
            </w:r>
          </w:p>
        </w:tc>
      </w:tr>
      <w:tr w:rsidR="00861580" w:rsidRPr="00861580" w:rsidTr="00861580">
        <w:trPr>
          <w:trHeight w:val="4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75 624 718,0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70 775 709,0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69 442 509,0 </w:t>
            </w:r>
          </w:p>
        </w:tc>
      </w:tr>
      <w:tr w:rsidR="00861580" w:rsidRPr="00861580" w:rsidTr="00861580">
        <w:trPr>
          <w:trHeight w:val="84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8 470 957,0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8 470 957,0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861580" w:rsidRPr="00861580" w:rsidTr="00861580">
        <w:trPr>
          <w:trHeight w:val="13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861580" w:rsidRPr="00861580" w:rsidTr="00861580">
        <w:trPr>
          <w:trHeight w:val="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861580" w:rsidRPr="00861580" w:rsidTr="00861580">
        <w:trPr>
          <w:trHeight w:val="8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65 739 771,00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61 610 204,00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60 277 004,00</w:t>
            </w:r>
          </w:p>
        </w:tc>
      </w:tr>
      <w:tr w:rsidR="00861580" w:rsidRPr="00861580" w:rsidTr="00861580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61580" w:rsidRPr="00861580" w:rsidTr="00861580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8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61580" w:rsidRPr="00861580" w:rsidTr="00861580">
        <w:trPr>
          <w:trHeight w:val="7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861580" w:rsidRPr="00861580" w:rsidTr="00861580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861580" w:rsidRPr="00861580" w:rsidTr="00861580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861580" w:rsidRPr="00861580" w:rsidTr="00861580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61580" w:rsidRPr="00861580" w:rsidTr="00861580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61580" w:rsidRPr="00861580" w:rsidTr="00861580">
        <w:trPr>
          <w:trHeight w:val="9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421 119 484,50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410 367 225,90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393 313 661,00 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421 119 484,50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410 367 225,90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393 313 661,00 </w:t>
            </w:r>
          </w:p>
        </w:tc>
      </w:tr>
      <w:tr w:rsidR="00861580" w:rsidRPr="00861580" w:rsidTr="00861580">
        <w:trPr>
          <w:trHeight w:val="13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48 289 007,30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36 354 518,63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861580" w:rsidRPr="00861580" w:rsidTr="00861580">
        <w:trPr>
          <w:trHeight w:val="6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48 289 007,30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36 354 518,63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861580" w:rsidRPr="00861580" w:rsidTr="00861580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4 369 991,00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3 389 323,00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4 028 405,00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3 124 307,00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2 715 414,90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1 984 877,00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5 712 947,00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4 498 426,00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6 143 494,68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4 882 976,00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7 699 468,72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4 770 276,00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4 215 240,00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3 408 310,00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4 434 785,00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3 162 016,00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861580" w:rsidRPr="00861580" w:rsidTr="00861580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СОШ № 2"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7 134 007,63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861580" w:rsidRPr="00861580" w:rsidTr="00861580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297 131,00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61580" w:rsidRPr="00861580" w:rsidTr="00861580">
        <w:trPr>
          <w:trHeight w:val="69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307 020 529,00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313 043 796,00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308 570 496,00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23 234 669,00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29 257 936,00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24 784 636,00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</w:tr>
      <w:tr w:rsidR="00861580" w:rsidRPr="00861580" w:rsidTr="00861580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1 594 516,00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1 594 483,00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1 594 516,00</w:t>
            </w:r>
          </w:p>
        </w:tc>
      </w:tr>
      <w:tr w:rsidR="00861580" w:rsidRPr="00861580" w:rsidTr="00861580">
        <w:trPr>
          <w:trHeight w:val="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21 513 043,00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27 536 343,00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23 063 010,00</w:t>
            </w:r>
          </w:p>
        </w:tc>
      </w:tr>
      <w:tr w:rsidR="00861580" w:rsidRPr="00861580" w:rsidTr="00861580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</w:tr>
      <w:tr w:rsidR="00861580" w:rsidRPr="00861580" w:rsidTr="00861580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</w:tr>
      <w:tr w:rsidR="00861580" w:rsidRPr="00861580" w:rsidTr="00861580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</w:tr>
      <w:tr w:rsidR="00861580" w:rsidRPr="00861580" w:rsidTr="00861580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</w:tr>
      <w:tr w:rsidR="00861580" w:rsidRPr="00861580" w:rsidTr="00861580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</w:tr>
      <w:tr w:rsidR="00861580" w:rsidRPr="00861580" w:rsidTr="00861580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</w:tr>
      <w:tr w:rsidR="00861580" w:rsidRPr="00861580" w:rsidTr="00861580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</w:tr>
      <w:tr w:rsidR="00861580" w:rsidRPr="00861580" w:rsidTr="00861580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</w:tr>
      <w:tr w:rsidR="00861580" w:rsidRPr="00861580" w:rsidTr="00861580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</w:tr>
      <w:tr w:rsidR="00861580" w:rsidRPr="00861580" w:rsidTr="00861580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861580" w:rsidRPr="00861580" w:rsidTr="00861580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861580" w:rsidRPr="00861580" w:rsidTr="00861580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</w:tr>
      <w:tr w:rsidR="00861580" w:rsidRPr="00861580" w:rsidTr="00861580">
        <w:trPr>
          <w:trHeight w:val="3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2 530 100,00</w:t>
            </w:r>
          </w:p>
        </w:tc>
      </w:tr>
      <w:tr w:rsidR="00861580" w:rsidRPr="00861580" w:rsidTr="00861580">
        <w:trPr>
          <w:trHeight w:val="6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</w:tr>
      <w:tr w:rsidR="00861580" w:rsidRPr="00861580" w:rsidTr="00861580">
        <w:trPr>
          <w:trHeight w:val="8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61580" w:rsidRPr="00861580" w:rsidTr="00861580">
        <w:trPr>
          <w:trHeight w:val="8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61580" w:rsidRPr="00861580" w:rsidTr="00861580">
        <w:trPr>
          <w:trHeight w:val="6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4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769 440,00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4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9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25 546 826,00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33 361 461,0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29 791 461,0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25 546 826,00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24 548 026,00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24 548 026,00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16 133 056,00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998 800,00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</w:tr>
      <w:tr w:rsidR="00861580" w:rsidRPr="00861580" w:rsidTr="00861580">
        <w:trPr>
          <w:trHeight w:val="6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2 542 600,00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1 325 280,50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119 762,50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56 175,00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30 825,00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133 080,00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55 174,00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49 125,00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275 800,00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209 100,00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165 375,00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6 030,00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3 184 840,00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78 660,00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24 063 669,96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24 063 669,96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3 353 400,00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861580" w:rsidRPr="00861580" w:rsidTr="00861580">
        <w:trPr>
          <w:trHeight w:val="6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861580" w:rsidRPr="00861580" w:rsidTr="00861580">
        <w:trPr>
          <w:trHeight w:val="64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8 812 369,96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5 714 600,00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861580" w:rsidRPr="00861580" w:rsidTr="00861580">
        <w:trPr>
          <w:trHeight w:val="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2 411 269,96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861580" w:rsidRPr="00861580" w:rsidTr="00861580">
        <w:trPr>
          <w:trHeight w:val="169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61580" w:rsidRPr="00861580" w:rsidTr="00861580">
        <w:trPr>
          <w:trHeight w:val="4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12 370 422,58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нормативное состояние объектов общественной инфраструктуры муниципального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6 519 044,13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1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861580" w:rsidRPr="00861580" w:rsidTr="00861580">
        <w:trPr>
          <w:trHeight w:val="8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</w:tr>
      <w:tr w:rsidR="00861580" w:rsidRPr="00861580" w:rsidTr="00861580">
        <w:trPr>
          <w:trHeight w:val="3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861580" w:rsidRPr="00861580" w:rsidTr="00861580">
        <w:trPr>
          <w:trHeight w:val="3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86 085 115,00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80 698 689,00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80 684 895,00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61580" w:rsidRPr="00861580" w:rsidTr="00861580">
        <w:trPr>
          <w:trHeight w:val="10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5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14 378 663,00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14 378 663,00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61580" w:rsidRPr="00861580" w:rsidTr="00861580">
        <w:trPr>
          <w:trHeight w:val="6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861580" w:rsidRPr="00861580" w:rsidTr="00861580">
        <w:trPr>
          <w:trHeight w:val="10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61580" w:rsidRPr="00861580" w:rsidTr="00861580">
        <w:trPr>
          <w:trHeight w:val="39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61580" w:rsidRPr="00861580" w:rsidTr="00861580">
        <w:trPr>
          <w:trHeight w:val="39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61580" w:rsidRPr="00861580" w:rsidTr="00861580">
        <w:trPr>
          <w:trHeight w:val="129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РФ" 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130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61580" w:rsidRPr="00861580" w:rsidTr="00861580">
        <w:trPr>
          <w:trHeight w:val="34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61580" w:rsidRPr="00861580" w:rsidTr="00861580">
        <w:trPr>
          <w:trHeight w:val="109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43 885 675,73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61580" w:rsidRPr="00861580" w:rsidTr="00861580">
        <w:trPr>
          <w:trHeight w:val="6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43 885 675,73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32 518 736,00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61580" w:rsidRPr="00861580" w:rsidTr="00861580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861580" w:rsidRPr="00861580" w:rsidTr="00861580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"Бичуринский 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3 371 650,00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861580" w:rsidRPr="00861580" w:rsidTr="00861580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"Брюзлинский 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1 492 530,00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861580" w:rsidRPr="00861580" w:rsidTr="00861580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3 949 800,00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861580" w:rsidRPr="00861580" w:rsidTr="00861580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3 914 607,00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861580" w:rsidRPr="00861580" w:rsidTr="00861580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"Новоашапский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1 922 943,00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2 283 100,00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861580" w:rsidRPr="00861580" w:rsidTr="00861580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"Сарашевский 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4 411 000,00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"Тюндюковский 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3 444 851,00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"Федорковский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2 683 123,00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861580" w:rsidRPr="00861580" w:rsidTr="00861580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1 665 932,00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32 518 736,00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61580" w:rsidRPr="00861580" w:rsidTr="00861580">
        <w:trPr>
          <w:trHeight w:val="11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(ремонтные работы МАУ "БЦКД" местный бюжет)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316 925,00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61580" w:rsidRPr="00861580" w:rsidTr="00861580">
        <w:trPr>
          <w:trHeight w:val="11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61580" w:rsidRPr="00861580" w:rsidTr="00861580">
        <w:trPr>
          <w:trHeight w:val="13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39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9 291 312,00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861580" w:rsidRPr="00861580" w:rsidTr="00861580">
        <w:trPr>
          <w:trHeight w:val="6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9 291 312,00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861580" w:rsidRPr="00861580" w:rsidTr="00861580">
        <w:trPr>
          <w:trHeight w:val="70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61580" w:rsidRPr="00861580" w:rsidTr="00861580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61580" w:rsidRPr="00861580" w:rsidTr="00861580">
        <w:trPr>
          <w:trHeight w:val="15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61580" w:rsidRPr="00861580" w:rsidTr="00861580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61580" w:rsidRPr="00861580" w:rsidTr="00861580">
        <w:trPr>
          <w:trHeight w:val="6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18 365 336,04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10 860 137,4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9 065 180,3 </w:t>
            </w:r>
          </w:p>
        </w:tc>
      </w:tr>
      <w:tr w:rsidR="00861580" w:rsidRPr="00861580" w:rsidTr="00861580">
        <w:trPr>
          <w:trHeight w:val="15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61580" w:rsidRPr="00861580" w:rsidTr="00861580">
        <w:trPr>
          <w:trHeight w:val="10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61580" w:rsidRPr="00861580" w:rsidTr="00861580">
        <w:trPr>
          <w:trHeight w:val="10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4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861580" w:rsidRPr="00861580" w:rsidTr="00861580">
        <w:trPr>
          <w:trHeight w:val="7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861580" w:rsidRPr="00861580" w:rsidTr="00861580">
        <w:trPr>
          <w:trHeight w:val="34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861580" w:rsidRPr="00861580" w:rsidTr="00861580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861580" w:rsidRPr="00861580" w:rsidTr="00861580">
        <w:trPr>
          <w:trHeight w:val="85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861580" w:rsidRPr="00861580" w:rsidTr="00861580">
        <w:trPr>
          <w:trHeight w:val="13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99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61580" w:rsidRPr="00861580" w:rsidTr="00861580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61580" w:rsidRPr="00861580" w:rsidTr="00861580">
        <w:trPr>
          <w:trHeight w:val="8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61580" w:rsidRPr="00861580" w:rsidTr="00861580">
        <w:trPr>
          <w:trHeight w:val="130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861580" w:rsidRPr="00861580" w:rsidTr="00861580">
        <w:trPr>
          <w:trHeight w:val="54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3 411 000,00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61580" w:rsidRPr="00861580" w:rsidTr="00861580">
        <w:trPr>
          <w:trHeight w:val="154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61580" w:rsidRPr="00861580" w:rsidTr="00861580">
        <w:trPr>
          <w:trHeight w:val="7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267 521 820,66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220 933 942,67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34 057 110,00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267 521 820,66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220 933 942,67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34 057 110,00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861580" w:rsidRPr="00861580" w:rsidTr="00861580">
        <w:trPr>
          <w:trHeight w:val="10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с.Брюзли Бардымского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1 860 689,83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9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3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9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78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8 244 593,03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8 244 593,03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5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861580" w:rsidRPr="00861580" w:rsidTr="00861580">
        <w:trPr>
          <w:trHeight w:val="7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5 189 100,00 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61580" w:rsidRPr="00861580" w:rsidTr="00861580">
        <w:trPr>
          <w:trHeight w:val="7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объекта в с. Барда, ул. Кирова, 4А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13 362 432,00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13 362 432,00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13 362 432,00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2 746 184,00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</w:tr>
      <w:tr w:rsidR="00861580" w:rsidRPr="00861580" w:rsidTr="00861580">
        <w:trPr>
          <w:trHeight w:val="49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61580" w:rsidRPr="00861580" w:rsidTr="00861580">
        <w:trPr>
          <w:trHeight w:val="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61580" w:rsidRPr="00861580" w:rsidTr="00861580">
        <w:trPr>
          <w:trHeight w:val="100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</w:tr>
      <w:tr w:rsidR="00861580" w:rsidRPr="00861580" w:rsidTr="00861580">
        <w:trPr>
          <w:trHeight w:val="15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861580" w:rsidRPr="00861580" w:rsidTr="00861580">
        <w:trPr>
          <w:trHeight w:val="100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861580" w:rsidRPr="00861580" w:rsidTr="00861580">
        <w:trPr>
          <w:trHeight w:val="54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861580" w:rsidRPr="00861580" w:rsidTr="00861580">
        <w:trPr>
          <w:trHeight w:val="10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861580" w:rsidRPr="00861580" w:rsidTr="00861580">
        <w:trPr>
          <w:trHeight w:val="58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15 646 175,86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10 103 293,7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10 860 099,7 </w:t>
            </w:r>
          </w:p>
        </w:tc>
      </w:tr>
      <w:tr w:rsidR="00861580" w:rsidRPr="00861580" w:rsidTr="00861580">
        <w:trPr>
          <w:trHeight w:val="15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10 035 375,86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4 492 493,7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5 249 299,7 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10 035 375,86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4 492 493,73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5 249 299,73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61580" w:rsidRPr="00861580" w:rsidTr="00861580">
        <w:trPr>
          <w:trHeight w:val="61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2 530 300,00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1 377 778,14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861580" w:rsidRPr="00861580" w:rsidTr="00861580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1 152 521,86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61580" w:rsidRPr="00861580" w:rsidTr="00861580">
        <w:trPr>
          <w:trHeight w:val="8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61580" w:rsidRPr="00861580" w:rsidTr="00861580">
        <w:trPr>
          <w:trHeight w:val="8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61580" w:rsidRPr="00861580" w:rsidTr="00861580">
        <w:trPr>
          <w:trHeight w:val="6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61580" w:rsidRPr="00861580" w:rsidTr="00861580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2 110 200,00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15 024 830,00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61580" w:rsidRPr="00861580" w:rsidTr="00861580">
        <w:trPr>
          <w:trHeight w:val="58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12 965 080,00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861580" w:rsidRPr="00861580" w:rsidTr="00861580">
        <w:trPr>
          <w:trHeight w:val="6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61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7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201 547 929,23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144 584 179,94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135 392 957,94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201 547 929,23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144 584 179,94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135 392 957,94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61580" w:rsidRPr="00861580" w:rsidTr="00861580">
        <w:trPr>
          <w:trHeight w:val="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861580" w:rsidRPr="00861580" w:rsidTr="00861580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6 822 150,00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15 0 01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61580" w:rsidRPr="00861580" w:rsidTr="00861580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61580" w:rsidRPr="00861580" w:rsidTr="00861580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8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105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118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6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53 217 690,04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161 580 443,84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54 093 352,18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74 495 225,92 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9 562 900,00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7 953 900,00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124 071 943,84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44 530 452,18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54 932 325,92 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61580" w:rsidRPr="00861580" w:rsidTr="00861580">
        <w:trPr>
          <w:trHeight w:val="13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861580" w:rsidRPr="00861580" w:rsidTr="00861580">
        <w:trPr>
          <w:trHeight w:val="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861580" w:rsidRPr="00861580" w:rsidTr="00861580">
        <w:trPr>
          <w:trHeight w:val="6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861580" w:rsidRPr="00861580" w:rsidTr="00861580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54 481 463,00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54 481 463,00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861580" w:rsidRPr="00861580" w:rsidTr="00861580">
        <w:trPr>
          <w:trHeight w:val="10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юридических лиц, индивидуальных предпринимателей, общественных </w:t>
            </w: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13 438,76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61580" w:rsidRPr="00861580" w:rsidTr="00861580">
        <w:trPr>
          <w:trHeight w:val="61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861580" w:rsidRPr="00861580" w:rsidTr="00861580">
        <w:trPr>
          <w:trHeight w:val="55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861580" w:rsidRPr="00861580" w:rsidTr="00861580">
        <w:trPr>
          <w:trHeight w:val="40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8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мероприятий по расселению жилищного фонда на территории Пермского края, </w:t>
            </w: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признанного аварийным после 1 января 2017 года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3 843 597,00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6 176 048,00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6 176 048,00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3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23 112 615,00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23 115 615,00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23 475 866,53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23 475 866,53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861580" w:rsidRPr="00861580" w:rsidTr="00861580">
        <w:trPr>
          <w:trHeight w:val="145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861580" w:rsidRPr="00861580" w:rsidTr="00861580">
        <w:trPr>
          <w:trHeight w:val="6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61580" w:rsidRPr="00861580" w:rsidTr="00861580">
        <w:trPr>
          <w:trHeight w:val="94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</w:tr>
      <w:tr w:rsidR="00861580" w:rsidRPr="00861580" w:rsidTr="00861580">
        <w:trPr>
          <w:trHeight w:val="13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861580" w:rsidRPr="00861580" w:rsidTr="00861580">
        <w:trPr>
          <w:trHeight w:val="58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61580" w:rsidRPr="00861580" w:rsidTr="00861580">
        <w:trPr>
          <w:trHeight w:val="6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61580" w:rsidRPr="00861580" w:rsidTr="00861580">
        <w:trPr>
          <w:trHeight w:val="76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61580" w:rsidRPr="00861580" w:rsidTr="00861580">
        <w:trPr>
          <w:trHeight w:val="52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1 770 900,00</w:t>
            </w:r>
          </w:p>
        </w:tc>
      </w:tr>
      <w:tr w:rsidR="00861580" w:rsidRPr="00861580" w:rsidTr="00861580">
        <w:trPr>
          <w:trHeight w:val="14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861580" w:rsidRPr="00861580" w:rsidTr="00861580">
        <w:trPr>
          <w:trHeight w:val="126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61580" w:rsidRPr="00861580" w:rsidTr="00861580">
        <w:trPr>
          <w:trHeight w:val="192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61580" w:rsidRPr="00861580" w:rsidTr="00861580">
        <w:trPr>
          <w:trHeight w:val="153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61580" w:rsidRPr="00861580" w:rsidTr="00861580">
        <w:trPr>
          <w:trHeight w:val="105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0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комиссий по делам несовершенолетних и защите их прав по достижению наиболее результативных значений показателей эффективности их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12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9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75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33 182 914,31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7 093 187,06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14 836 984,08</w:t>
            </w:r>
          </w:p>
        </w:tc>
      </w:tr>
      <w:tr w:rsidR="00861580" w:rsidRPr="00861580" w:rsidTr="00861580">
        <w:trPr>
          <w:trHeight w:val="75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33 182 914,31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61580" w:rsidRPr="00861580" w:rsidTr="00861580">
        <w:trPr>
          <w:trHeight w:val="64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61580" w:rsidRPr="00861580" w:rsidTr="00861580">
        <w:trPr>
          <w:trHeight w:val="127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2 674 128,21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861580" w:rsidRPr="00861580" w:rsidTr="00861580">
        <w:trPr>
          <w:trHeight w:val="49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4 873 830,00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861580" w:rsidRPr="00861580" w:rsidTr="0086158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61580" w:rsidRPr="00861580" w:rsidTr="00861580">
        <w:trPr>
          <w:trHeight w:val="51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61580" w:rsidRPr="00861580" w:rsidTr="00861580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3 142 100,00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61580" w:rsidRPr="00861580" w:rsidTr="00861580">
        <w:trPr>
          <w:trHeight w:val="6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580" w:rsidRPr="00861580" w:rsidTr="00861580">
        <w:trPr>
          <w:trHeight w:val="30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1 407 554 880,11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1 099 948 184,77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80" w:rsidRPr="00861580" w:rsidRDefault="00861580" w:rsidP="0086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901 273 293,88</w:t>
            </w:r>
          </w:p>
        </w:tc>
      </w:tr>
    </w:tbl>
    <w:p w:rsidR="00861580" w:rsidRDefault="00861580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71"/>
        <w:gridCol w:w="757"/>
        <w:gridCol w:w="359"/>
        <w:gridCol w:w="339"/>
        <w:gridCol w:w="270"/>
        <w:gridCol w:w="513"/>
        <w:gridCol w:w="2995"/>
        <w:gridCol w:w="595"/>
        <w:gridCol w:w="848"/>
        <w:gridCol w:w="840"/>
        <w:gridCol w:w="594"/>
        <w:gridCol w:w="1363"/>
      </w:tblGrid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23.06.2021 </w:t>
            </w: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277</w:t>
            </w: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"Приложение 5</w:t>
            </w:r>
          </w:p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25.11.2020 №49"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1C1" w:rsidRPr="00DA11C1" w:rsidTr="00DA11C1">
        <w:trPr>
          <w:trHeight w:val="69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</w:rPr>
              <w:t>Рз,ПР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A11C1" w:rsidRPr="00DA11C1" w:rsidTr="00DA11C1">
        <w:trPr>
          <w:trHeight w:val="3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A11C1" w:rsidRPr="00DA11C1" w:rsidTr="00DA11C1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17 058 900,00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DA11C1" w:rsidRPr="00DA11C1" w:rsidTr="00DA11C1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17 058 900,00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DA11C1" w:rsidRPr="00DA11C1" w:rsidTr="00DA11C1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</w:tr>
      <w:tr w:rsidR="00DA11C1" w:rsidRPr="00DA11C1" w:rsidTr="00DA11C1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08 1 00 0 0000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DA11C1" w:rsidRPr="00DA11C1" w:rsidTr="00DA11C1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DA11C1" w:rsidRPr="00DA11C1" w:rsidTr="00DA11C1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9 562 900,00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9 562 900,00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7 953 900,00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DA11C1" w:rsidRPr="00DA11C1" w:rsidTr="00DA11C1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170 292 833,88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81 594 128,18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91 982 207,92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46 574 715,51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17 459 287,06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25 166 184,08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2 994 600,00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32 520 630,00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8 481 387,06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DA11C1" w:rsidRPr="00DA11C1" w:rsidTr="00DA11C1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32 520 630,00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8 481 387,06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DA11C1" w:rsidRPr="00DA11C1" w:rsidTr="00DA11C1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32 520 630,00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8 481 387,06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DA11C1" w:rsidRPr="00DA11C1" w:rsidTr="00DA11C1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99 6 00 00000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DA11C1" w:rsidRPr="00DA11C1" w:rsidTr="00DA11C1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7 093 187,06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2 674 128,21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DA11C1" w:rsidRPr="00DA11C1" w:rsidTr="00DA11C1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4 873 830,00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1 438 200,00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1 388 200,00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1 453 300,00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1 438 200,00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1 388 200,00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1 453 300,00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DA11C1" w:rsidRPr="00DA11C1" w:rsidTr="00DA11C1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DA11C1" w:rsidRPr="00DA11C1" w:rsidTr="00DA11C1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DA11C1" w:rsidRPr="00DA11C1" w:rsidTr="00DA11C1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DA11C1" w:rsidRPr="00DA11C1" w:rsidTr="00DA11C1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DA11C1" w:rsidRPr="00DA11C1" w:rsidTr="00DA11C1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DA11C1" w:rsidRPr="00DA11C1" w:rsidTr="00DA11C1">
        <w:trPr>
          <w:trHeight w:val="11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DA11C1" w:rsidRPr="00DA11C1" w:rsidTr="00DA11C1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8 854 385,51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3 120 900,00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6 672 715,51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1 770 900,00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6 672 715,51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2 962 191,20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2 962 191,20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2Р270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15 220 730,00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DA11C1" w:rsidRPr="00DA11C1" w:rsidTr="00DA11C1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DA11C1" w:rsidRPr="00DA11C1" w:rsidTr="00DA11C1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SП020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5 054 704,00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DA11C1" w:rsidRPr="00DA11C1" w:rsidTr="00DA11C1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DA11C1" w:rsidRPr="00DA11C1" w:rsidTr="00DA11C1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DA11C1" w:rsidRPr="00DA11C1" w:rsidTr="00DA11C1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DA11C1" w:rsidRPr="00DA11C1" w:rsidTr="00DA11C1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сносу расселенных жилых домов и нежилых зданий (сооружений), расположенных на территории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20 277,00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1 377 778,14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930 741,86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57 061 287,04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57 061 287,04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DA11C1" w:rsidRPr="00DA11C1" w:rsidTr="00DA11C1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</w:tr>
      <w:tr w:rsidR="00DA11C1" w:rsidRPr="00DA11C1" w:rsidTr="00DA11C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DA11C1" w:rsidRPr="00DA11C1" w:rsidTr="00DA11C1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DA11C1" w:rsidRPr="00DA11C1" w:rsidTr="00DA11C1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DA11C1" w:rsidRPr="00DA11C1" w:rsidTr="00DA11C1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DA11C1" w:rsidRPr="00DA11C1" w:rsidTr="00DA11C1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DA11C1" w:rsidRPr="00DA11C1" w:rsidTr="00DA11C1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DA11C1" w:rsidRPr="00DA11C1" w:rsidTr="00DA11C1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DA11C1" w:rsidRPr="00DA11C1" w:rsidTr="00DA11C1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35 369 485,33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33 807 779,12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36 488 961,84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обепечение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Социальное обеспечение и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4 079 500,00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DA11C1" w:rsidRPr="00DA11C1" w:rsidTr="00DA11C1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A11C1" w:rsidRPr="00DA11C1" w:rsidTr="00DA11C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DA11C1" w:rsidRPr="00DA11C1" w:rsidTr="00DA11C1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DA11C1" w:rsidRPr="00DA11C1" w:rsidTr="00DA11C1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DA11C1" w:rsidRPr="00DA11C1" w:rsidTr="00DA11C1">
        <w:trPr>
          <w:trHeight w:val="17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17 556 121,44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DA11C1" w:rsidRPr="00DA11C1" w:rsidTr="00DA11C1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DA11C1" w:rsidRPr="00DA11C1" w:rsidTr="00DA11C1">
        <w:trPr>
          <w:trHeight w:val="10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DA11C1" w:rsidRPr="00DA11C1" w:rsidTr="00DA11C1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DA11C1" w:rsidRPr="00DA11C1" w:rsidTr="00DA11C1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10 128 512,00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8 018 312,00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11 0 0 00000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552 868 221,04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548 404 439,90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526 447 675,00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518 703 005,04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518 809 656,90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496 189 959,00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118 429 033,00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113 580 024,00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112 246 824,00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118 429 033,00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118 429 033,00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118 429 033,00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8 470 957,0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8 470 957,0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260 000,00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65 739 771,00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61 610 204,00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60 277 004,00</w:t>
            </w:r>
          </w:p>
        </w:tc>
      </w:tr>
      <w:tr w:rsidR="00DA11C1" w:rsidRPr="00DA11C1" w:rsidTr="00DA11C1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DA11C1" w:rsidRPr="00DA11C1" w:rsidTr="00DA11C1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DA11C1" w:rsidRPr="00DA11C1" w:rsidTr="00DA11C1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DA11C1" w:rsidRPr="00DA11C1" w:rsidTr="00DA11C1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DA11C1" w:rsidRPr="00DA11C1" w:rsidTr="00DA11C1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DA11C1" w:rsidRPr="00DA11C1" w:rsidTr="00DA11C1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</w:tr>
      <w:tr w:rsidR="00DA11C1" w:rsidRPr="00DA11C1" w:rsidTr="00DA11C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</w:tr>
      <w:tr w:rsidR="00DA11C1" w:rsidRPr="00DA11C1" w:rsidTr="00DA11C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</w:tr>
      <w:tr w:rsidR="00DA11C1" w:rsidRPr="00DA11C1" w:rsidTr="00DA11C1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</w:tr>
      <w:tr w:rsidR="00DA11C1" w:rsidRPr="00DA11C1" w:rsidTr="00DA11C1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</w:tr>
      <w:tr w:rsidR="00DA11C1" w:rsidRPr="00DA11C1" w:rsidTr="00DA11C1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</w:tr>
      <w:tr w:rsidR="00DA11C1" w:rsidRPr="00DA11C1" w:rsidTr="00DA11C1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</w:tr>
      <w:tr w:rsidR="00DA11C1" w:rsidRPr="00DA11C1" w:rsidTr="00DA11C1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</w:tr>
      <w:tr w:rsidR="00DA11C1" w:rsidRPr="00DA11C1" w:rsidTr="00DA11C1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350 217 676,08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347 550 877,90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330 015 680,00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337 847 253,50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345 969 827,90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337 847 253,50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345 969 827,90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48 289 007,30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36 354 518,63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48 289 007,30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36 354 518,63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4 369 991,00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3 389 323,00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4 028 405,00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3 124 307,00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2 715 414,90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1 984 877,00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5 712 947,00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4 498 426,00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6 143 494,68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4 882 976,00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7 699 468,72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4 770 276,00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4 215 240,00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3 408 310,00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4 434 785,00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3 162 016,00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СОШ № 2"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7 134 007,63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297 131,00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13 383 270,00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18 171 270,00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13 216 337,00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19 174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456,00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DA11C1" w:rsidRPr="00DA11C1" w:rsidTr="00DA11C1">
        <w:trPr>
          <w:trHeight w:val="3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19 317 100,00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012 01 2Ф180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нормативное состояние объектов общественной инфраструктуры муниципального значения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(внутренные работы 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1 572 985,30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25 546 826,00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25 546 826,00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25 546 826,00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24 548 026,00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24 548 026,00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16 133 056,00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7 979 600,00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7 979 600,00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7 979 600,00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2 542 600,00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2 542 600,00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1 325 280,50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119 762,50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56 175,00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30 825,00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133 080,00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55 174,00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49 125,00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275 800,00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209 100,00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165 375,00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6 030,00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3 184 840,00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78 660,00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16 529 869,96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16 640 294,00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16 458 994,00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1 598 990,00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1 903 490,00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1 722 190,00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1 030 000,00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441 880,00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565 080,00</w:t>
            </w:r>
          </w:p>
        </w:tc>
      </w:tr>
      <w:tr w:rsidR="00DA11C1" w:rsidRPr="00DA11C1" w:rsidTr="00DA11C1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A11C1" w:rsidRPr="00DA11C1" w:rsidTr="00DA11C1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DA11C1" w:rsidRPr="00DA11C1" w:rsidTr="00DA11C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DA11C1" w:rsidRPr="00DA11C1" w:rsidTr="00DA11C1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DA11C1" w:rsidRPr="00DA11C1" w:rsidTr="00DA11C1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DA11C1" w:rsidRPr="00DA11C1" w:rsidTr="00DA11C1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DA11C1" w:rsidRPr="00DA11C1" w:rsidTr="00DA11C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A11C1" w:rsidRPr="00DA11C1" w:rsidTr="00DA11C1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DA11C1" w:rsidRPr="00DA11C1" w:rsidTr="00DA11C1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DA11C1" w:rsidRPr="00DA11C1" w:rsidTr="00DA11C1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12 165 769,96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12 165 769,96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3 353 400,00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услуг учреждений, обеспечивающих предоставление услуг в сфере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8 812 369,96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5 714 600,00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2 411 269,96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28 177 216,00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29 006 783,00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29 669 716,00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28 177 216,00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29 006 783,00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29 669 716,00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27 891 616,00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28 822 383,00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29 485 316,00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8 252 409,00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9 183 176,00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9 846 109,00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564 516,00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564 483,00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564 516,00</w:t>
            </w:r>
          </w:p>
        </w:tc>
      </w:tr>
      <w:tr w:rsidR="00DA11C1" w:rsidRPr="00DA11C1" w:rsidTr="00DA11C1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7 687 893,00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8 618 693,00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9 281 593,00</w:t>
            </w:r>
          </w:p>
        </w:tc>
      </w:tr>
      <w:tr w:rsidR="00DA11C1" w:rsidRPr="00DA11C1" w:rsidTr="00DA11C1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</w:tr>
      <w:tr w:rsidR="00DA11C1" w:rsidRPr="00DA11C1" w:rsidTr="00DA11C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</w:tr>
      <w:tr w:rsidR="00DA11C1" w:rsidRPr="00DA11C1" w:rsidTr="00DA11C1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</w:tr>
      <w:tr w:rsidR="00DA11C1" w:rsidRPr="00DA11C1" w:rsidTr="00DA11C1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</w:tr>
      <w:tr w:rsidR="00DA11C1" w:rsidRPr="00DA11C1" w:rsidTr="00DA11C1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</w:tr>
      <w:tr w:rsidR="00DA11C1" w:rsidRPr="00DA11C1" w:rsidTr="00DA11C1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</w:tr>
      <w:tr w:rsidR="00DA11C1" w:rsidRPr="00DA11C1" w:rsidTr="00DA11C1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</w:tr>
      <w:tr w:rsidR="00DA11C1" w:rsidRPr="00DA11C1" w:rsidTr="00DA11C1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</w:tr>
      <w:tr w:rsidR="00DA11C1" w:rsidRPr="00DA11C1" w:rsidTr="00DA11C1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DA11C1" w:rsidRPr="00DA11C1" w:rsidTr="00DA11C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DA11C1" w:rsidRPr="00DA11C1" w:rsidTr="00DA11C1">
        <w:trPr>
          <w:trHeight w:val="1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1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1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6 746 000,00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9 757 982,93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6 949 904,50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DA11C1" w:rsidRPr="00DA11C1" w:rsidTr="00DA11C1">
        <w:trPr>
          <w:trHeight w:val="1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2 808 078,43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"Устойчивое развитие сельских территорий Бардымского муниципального округа" муниципальной программы Бардымского округа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«Создание условий для устойчивого экономического развития»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2 808 078,43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82 996 576,00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11 315 942,00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DA11C1" w:rsidRPr="00DA11C1" w:rsidTr="00DA11C1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71 634 434,00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48 835 963,00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48 835 963,00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69 251 834,00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50 480 198,00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43 885 675,73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43 885 675,73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9 109 680,73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32 518 736,00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"Бичуринский 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3 371 650,00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"Брюзлинский 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1 492 530,00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3 949 800,00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3 914 607,00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"Новоашапский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1 922 943,00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2 283 100,00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"Сарашевский 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4 411 000,00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"Тюндюковский 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3 444 851,00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"Федорковский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2 683 123,00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1 665 932,00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31 345 095,00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DA11C1" w:rsidRPr="00DA11C1" w:rsidTr="00DA11C1">
        <w:trPr>
          <w:trHeight w:val="10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A11C1" w:rsidRPr="00DA11C1" w:rsidTr="00DA11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573 000,00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18 771 636,00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18 771 636,00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688 208,00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688 208,00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13 137 655,86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7 992 993,73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8 749 799,73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DA11C1" w:rsidRPr="00DA11C1" w:rsidTr="00DA11C1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генеральных планов, правил землепользования и застройки муниципальных образований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Пермского края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3 844 020,16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526 751 110,40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372 853 659,96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174 990 648,23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органов местного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3 191 100,00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3 142 100,00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127 473 220,54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111 670 120,00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82 478 898,00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1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150 824 331,88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111 902 172,29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85 844 690,23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53 148 273,34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80 752 448,00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36 489 923,00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47 160 504,20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74 764 775,00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47 160 504,20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74 764 775,00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47 160 504,20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74 764 775,00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подготовка проектно-сметной документации по строительству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реконструкции (модернизации) очистных сооружений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DA11C1" w:rsidRPr="00DA11C1" w:rsidTr="00DA11C1">
        <w:trPr>
          <w:trHeight w:val="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5 189 100,00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DA11C1" w:rsidRPr="00DA11C1" w:rsidTr="00DA11C1">
        <w:trPr>
          <w:trHeight w:val="7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объекта в с. Барда, ул.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Кирова, 4А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1 492 087,75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13 362 432,00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13 362 432,00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13 362 432,00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63 351 673,54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20 498 948,29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18 703 991,23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8 607 353,11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3 644 137,35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1 849 180,29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2 582 207,41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29 295 330,43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29 295 330,43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34 324 385,00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10 650 776,00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30 650 776,00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6 822 150,00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DA11C1" w:rsidRPr="00DA11C1" w:rsidTr="00DA11C1">
        <w:trPr>
          <w:trHeight w:val="11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1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238 899 180,86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146 169 167,67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238 728 746,46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146 169 167,67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20 110 100,00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20 110 100,00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20 110 100,00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SК190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SК190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842 555,00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842 555,00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146 169 167,67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146 169 167,67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146 169 167,67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7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 для детей дошкольного возраста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205 704 545,36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8 244 593,03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8 244 593,03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248 377,93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248 377,93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858 240,00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DA11C1" w:rsidRPr="00DA11C1" w:rsidTr="00DA11C1">
        <w:trPr>
          <w:trHeight w:val="1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665 853,00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5 327 424,12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2 696 620,00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5 327 424,12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DA11C1" w:rsidRPr="00DA11C1" w:rsidTr="00DA11C1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Крытый  каток  с искусственным льдом в с. Барда, Бардымского </w:t>
            </w: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Пермского края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281 000,00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DA11C1" w:rsidRPr="00DA11C1" w:rsidTr="00DA11C1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1C1" w:rsidRPr="00DA11C1" w:rsidTr="00DA11C1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A11C1" w:rsidRPr="00DA11C1" w:rsidTr="00DA11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1 407 554 880,11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1 099 948 184,77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C1" w:rsidRPr="00DA11C1" w:rsidRDefault="00DA11C1" w:rsidP="00DA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901 273 293,88</w:t>
            </w:r>
          </w:p>
        </w:tc>
      </w:tr>
    </w:tbl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1426"/>
        <w:gridCol w:w="2728"/>
        <w:gridCol w:w="1307"/>
        <w:gridCol w:w="366"/>
        <w:gridCol w:w="1843"/>
        <w:gridCol w:w="2049"/>
      </w:tblGrid>
      <w:tr w:rsidR="00EF63DB" w:rsidRPr="00EF63DB" w:rsidTr="001C5D43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23.06.2021 </w:t>
            </w: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277</w:t>
            </w: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9</w:t>
            </w:r>
          </w:p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25.11.2020 №49"</w:t>
            </w:r>
          </w:p>
        </w:tc>
      </w:tr>
      <w:tr w:rsidR="00EF63DB" w:rsidRPr="00EF63DB" w:rsidTr="001C5D43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1C5D43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1C5D43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1C5D43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1C5D43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1C5D43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1C5D43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1C5D43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3DB" w:rsidRPr="00EF63DB" w:rsidTr="00EF63DB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3DB" w:rsidRPr="00EF63DB" w:rsidTr="00EF63DB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3DB" w:rsidRPr="00EF63DB" w:rsidTr="00EF63DB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372 760 300,00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374 654 000,00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368 847 500,00</w:t>
            </w:r>
          </w:p>
        </w:tc>
      </w:tr>
      <w:tr w:rsidR="00EF63DB" w:rsidRPr="00EF63DB" w:rsidTr="00EF63DB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19 405 000,00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15 054 700,00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14 556 500,00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13 851 700,00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4 262 400,00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4 131 700,00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4 002 000,00</w:t>
            </w:r>
          </w:p>
        </w:tc>
      </w:tr>
      <w:tr w:rsidR="00EF63DB" w:rsidRPr="00EF63DB" w:rsidTr="00EF63DB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133 724 514,64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19 696 711,27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199 015,56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193 049,52</w:t>
            </w:r>
          </w:p>
        </w:tc>
      </w:tr>
      <w:tr w:rsidR="00EF63DB" w:rsidRPr="00EF63DB" w:rsidTr="00EF63DB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16 205 649,56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18 906 592,32</w:t>
            </w:r>
          </w:p>
        </w:tc>
      </w:tr>
      <w:tr w:rsidR="00EF63DB" w:rsidRPr="00EF63DB" w:rsidTr="00EF63DB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130 100,00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</w:tr>
      <w:tr w:rsidR="00EF63DB" w:rsidRPr="00EF63DB" w:rsidTr="00EF63DB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</w:t>
            </w: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2 275 957,12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5 320 000,00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2 550 896,20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1 294 426,16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8 856 466,15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8 856 466,15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58 411 000,00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32 138 600,00</w:t>
            </w:r>
          </w:p>
        </w:tc>
      </w:tr>
      <w:tr w:rsidR="00EF63DB" w:rsidRPr="00EF63DB" w:rsidTr="00EF63DB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</w:tr>
      <w:tr w:rsidR="00EF63DB" w:rsidRPr="00EF63DB" w:rsidTr="00EF63DB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8 092 029,43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14 687 255,00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18 108 600,00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12 699 751,00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12 699 751,00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EF63DB" w:rsidRPr="00EF63DB" w:rsidTr="00EF63DB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проекта "Мы выбираем спорт"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749 763,75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1 732 534,00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1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</w:tr>
      <w:tr w:rsidR="00EF63DB" w:rsidRPr="00EF63DB" w:rsidTr="00EF63DB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</w:t>
            </w:r>
            <w:r w:rsidR="0085002C"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самообложения</w:t>
            </w: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23 112 615,00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10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66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14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комиссий по делам </w:t>
            </w:r>
            <w:r w:rsidR="0085002C"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несовершеннолетних</w:t>
            </w: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10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3DB" w:rsidRPr="00EF63DB" w:rsidTr="00EF63DB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905 751 039,19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725 272 016,11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B" w:rsidRPr="00EF63DB" w:rsidRDefault="00EF63DB" w:rsidP="00EF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535 485 053,88</w:t>
            </w:r>
          </w:p>
        </w:tc>
      </w:tr>
    </w:tbl>
    <w:p w:rsidR="00DA11C1" w:rsidRDefault="00DA11C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Приложение 5</w:t>
      </w: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от 23.06.2021 № 277  </w:t>
      </w: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«Приложение 10</w:t>
      </w: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4A23CD" w:rsidRPr="004A23CD" w:rsidRDefault="004A23CD" w:rsidP="004A2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от 25.11.2020 № 49»</w:t>
      </w:r>
    </w:p>
    <w:p w:rsidR="004A23CD" w:rsidRPr="004A23CD" w:rsidRDefault="004A23CD" w:rsidP="004A23CD">
      <w:pPr>
        <w:rPr>
          <w:rFonts w:ascii="Times New Roman" w:hAnsi="Times New Roman" w:cs="Times New Roman"/>
          <w:sz w:val="20"/>
          <w:szCs w:val="20"/>
        </w:rPr>
      </w:pPr>
    </w:p>
    <w:p w:rsidR="004A23CD" w:rsidRPr="004A23CD" w:rsidRDefault="004A23CD" w:rsidP="004A2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3CD">
        <w:rPr>
          <w:rFonts w:ascii="Times New Roman" w:hAnsi="Times New Roman" w:cs="Times New Roman"/>
          <w:b/>
        </w:rPr>
        <w:t>Источники финансирования дефицита Бардымского муниципального округа</w:t>
      </w:r>
    </w:p>
    <w:p w:rsidR="004A23CD" w:rsidRPr="004A23CD" w:rsidRDefault="004A23CD" w:rsidP="004A2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3CD">
        <w:rPr>
          <w:rFonts w:ascii="Times New Roman" w:hAnsi="Times New Roman" w:cs="Times New Roman"/>
          <w:b/>
        </w:rPr>
        <w:t>на 2021 и на плановый период 2022 и 2023 годов, рублей</w:t>
      </w:r>
    </w:p>
    <w:p w:rsidR="004A23CD" w:rsidRPr="004A23CD" w:rsidRDefault="004A23CD" w:rsidP="004A23CD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816"/>
      </w:tblGrid>
      <w:tr w:rsidR="004A23CD" w:rsidRPr="004A23CD" w:rsidTr="00D6433F">
        <w:tc>
          <w:tcPr>
            <w:tcW w:w="2257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Коды классификации</w:t>
            </w:r>
          </w:p>
        </w:tc>
        <w:tc>
          <w:tcPr>
            <w:tcW w:w="4123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6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2023</w:t>
            </w:r>
          </w:p>
        </w:tc>
      </w:tr>
      <w:tr w:rsidR="004A23CD" w:rsidRPr="004A23CD" w:rsidTr="00D6433F">
        <w:tc>
          <w:tcPr>
            <w:tcW w:w="2257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3CD">
              <w:rPr>
                <w:rFonts w:ascii="Times New Roman" w:hAnsi="Times New Roman" w:cs="Times New Roman"/>
                <w:b/>
              </w:rPr>
              <w:t>01000000000000000</w:t>
            </w:r>
          </w:p>
        </w:tc>
        <w:tc>
          <w:tcPr>
            <w:tcW w:w="4123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3CD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65 835 889,81</w:t>
            </w:r>
          </w:p>
        </w:tc>
        <w:tc>
          <w:tcPr>
            <w:tcW w:w="850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</w:tr>
      <w:tr w:rsidR="004A23CD" w:rsidRPr="004A23CD" w:rsidTr="00D6433F">
        <w:tc>
          <w:tcPr>
            <w:tcW w:w="2257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3CD">
              <w:rPr>
                <w:rFonts w:ascii="Times New Roman" w:hAnsi="Times New Roman" w:cs="Times New Roman"/>
                <w:b/>
              </w:rPr>
              <w:t>01050000000000000</w:t>
            </w:r>
          </w:p>
        </w:tc>
        <w:tc>
          <w:tcPr>
            <w:tcW w:w="4123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3CD">
              <w:rPr>
                <w:rFonts w:ascii="Times New Roman" w:hAnsi="Times New Roman" w:cs="Times New Roman"/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65 835 889,81</w:t>
            </w:r>
          </w:p>
        </w:tc>
        <w:tc>
          <w:tcPr>
            <w:tcW w:w="850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</w:tr>
      <w:tr w:rsidR="004A23CD" w:rsidRPr="004A23CD" w:rsidTr="00D6433F">
        <w:tc>
          <w:tcPr>
            <w:tcW w:w="2257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01050201140000510</w:t>
            </w:r>
          </w:p>
        </w:tc>
        <w:tc>
          <w:tcPr>
            <w:tcW w:w="4123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</w:tr>
      <w:tr w:rsidR="004A23CD" w:rsidRPr="004A23CD" w:rsidTr="00D6433F">
        <w:tc>
          <w:tcPr>
            <w:tcW w:w="2257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01050201140000610</w:t>
            </w:r>
          </w:p>
        </w:tc>
        <w:tc>
          <w:tcPr>
            <w:tcW w:w="4123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65 835 889,81</w:t>
            </w:r>
          </w:p>
        </w:tc>
        <w:tc>
          <w:tcPr>
            <w:tcW w:w="850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</w:tr>
      <w:tr w:rsidR="004A23CD" w:rsidRPr="004A23CD" w:rsidTr="00D6433F">
        <w:tc>
          <w:tcPr>
            <w:tcW w:w="2257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  <w:b/>
              </w:rPr>
              <w:t>01060000000000000</w:t>
            </w:r>
          </w:p>
        </w:tc>
        <w:tc>
          <w:tcPr>
            <w:tcW w:w="4123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3CD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</w:p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</w:p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</w:p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</w:tr>
      <w:tr w:rsidR="004A23CD" w:rsidRPr="004A23CD" w:rsidTr="00D6433F">
        <w:tc>
          <w:tcPr>
            <w:tcW w:w="2257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01060800140000640</w:t>
            </w:r>
          </w:p>
        </w:tc>
        <w:tc>
          <w:tcPr>
            <w:tcW w:w="4123" w:type="dxa"/>
          </w:tcPr>
          <w:p w:rsidR="004A23CD" w:rsidRPr="004A23CD" w:rsidRDefault="004A23CD" w:rsidP="00D6433F">
            <w:pPr>
              <w:jc w:val="both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</w:p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</w:p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</w:p>
          <w:p w:rsidR="004A23CD" w:rsidRPr="004A23CD" w:rsidRDefault="004A23CD" w:rsidP="00D6433F">
            <w:pPr>
              <w:jc w:val="center"/>
              <w:rPr>
                <w:rFonts w:ascii="Times New Roman" w:hAnsi="Times New Roman" w:cs="Times New Roman"/>
              </w:rPr>
            </w:pPr>
            <w:r w:rsidRPr="004A23C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A23CD" w:rsidRPr="004A23CD" w:rsidRDefault="004A23CD" w:rsidP="004A23CD">
      <w:pPr>
        <w:jc w:val="center"/>
        <w:rPr>
          <w:rFonts w:ascii="Times New Roman" w:hAnsi="Times New Roman" w:cs="Times New Roman"/>
        </w:rPr>
      </w:pPr>
    </w:p>
    <w:p w:rsidR="004A23CD" w:rsidRPr="004A23CD" w:rsidRDefault="004A23CD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A23CD" w:rsidRPr="004A23CD" w:rsidSect="004A23CD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6D" w:rsidRDefault="00401E6D" w:rsidP="00C80F86">
      <w:pPr>
        <w:spacing w:after="0" w:line="240" w:lineRule="auto"/>
      </w:pPr>
      <w:r>
        <w:separator/>
      </w:r>
    </w:p>
  </w:endnote>
  <w:endnote w:type="continuationSeparator" w:id="1">
    <w:p w:rsidR="00401E6D" w:rsidRDefault="00401E6D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6D" w:rsidRDefault="00401E6D" w:rsidP="00C80F86">
      <w:pPr>
        <w:spacing w:after="0" w:line="240" w:lineRule="auto"/>
      </w:pPr>
      <w:r>
        <w:separator/>
      </w:r>
    </w:p>
  </w:footnote>
  <w:footnote w:type="continuationSeparator" w:id="1">
    <w:p w:rsidR="00401E6D" w:rsidRDefault="00401E6D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401E6D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401E6D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43951"/>
    <w:rsid w:val="00065816"/>
    <w:rsid w:val="00072783"/>
    <w:rsid w:val="00087335"/>
    <w:rsid w:val="00096406"/>
    <w:rsid w:val="0009728D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1C30A3"/>
    <w:rsid w:val="00200099"/>
    <w:rsid w:val="00202E2B"/>
    <w:rsid w:val="00262244"/>
    <w:rsid w:val="0027235E"/>
    <w:rsid w:val="0029433C"/>
    <w:rsid w:val="00294F81"/>
    <w:rsid w:val="002B5E0A"/>
    <w:rsid w:val="002C1C19"/>
    <w:rsid w:val="002E63FA"/>
    <w:rsid w:val="0031023C"/>
    <w:rsid w:val="00314C57"/>
    <w:rsid w:val="00315B25"/>
    <w:rsid w:val="003214DE"/>
    <w:rsid w:val="00330055"/>
    <w:rsid w:val="00330621"/>
    <w:rsid w:val="0035580E"/>
    <w:rsid w:val="00365133"/>
    <w:rsid w:val="00375B1C"/>
    <w:rsid w:val="00377A59"/>
    <w:rsid w:val="003805C3"/>
    <w:rsid w:val="003B5D51"/>
    <w:rsid w:val="003D070F"/>
    <w:rsid w:val="003D3463"/>
    <w:rsid w:val="003E3691"/>
    <w:rsid w:val="00401E6D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23CD"/>
    <w:rsid w:val="004A5299"/>
    <w:rsid w:val="004F2101"/>
    <w:rsid w:val="00510993"/>
    <w:rsid w:val="005255CD"/>
    <w:rsid w:val="00541479"/>
    <w:rsid w:val="005713C6"/>
    <w:rsid w:val="00572C10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B56A7"/>
    <w:rsid w:val="006C2911"/>
    <w:rsid w:val="006C2CDC"/>
    <w:rsid w:val="006C605D"/>
    <w:rsid w:val="006E449D"/>
    <w:rsid w:val="006F3B87"/>
    <w:rsid w:val="00710B82"/>
    <w:rsid w:val="007217B3"/>
    <w:rsid w:val="00724DD3"/>
    <w:rsid w:val="007275AC"/>
    <w:rsid w:val="007360E1"/>
    <w:rsid w:val="0078359C"/>
    <w:rsid w:val="007B2C64"/>
    <w:rsid w:val="007C16AF"/>
    <w:rsid w:val="007D227D"/>
    <w:rsid w:val="00804293"/>
    <w:rsid w:val="00810C90"/>
    <w:rsid w:val="00833A3F"/>
    <w:rsid w:val="008419B3"/>
    <w:rsid w:val="00846E23"/>
    <w:rsid w:val="0085002C"/>
    <w:rsid w:val="00861580"/>
    <w:rsid w:val="00871FAD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3673B"/>
    <w:rsid w:val="009A145F"/>
    <w:rsid w:val="009C032B"/>
    <w:rsid w:val="009F0061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F5F3A"/>
    <w:rsid w:val="00B02D9E"/>
    <w:rsid w:val="00B0544A"/>
    <w:rsid w:val="00B1467F"/>
    <w:rsid w:val="00B40384"/>
    <w:rsid w:val="00B54F55"/>
    <w:rsid w:val="00B61C63"/>
    <w:rsid w:val="00B63AD8"/>
    <w:rsid w:val="00B64C21"/>
    <w:rsid w:val="00BA50AB"/>
    <w:rsid w:val="00BB1455"/>
    <w:rsid w:val="00BC671D"/>
    <w:rsid w:val="00BD0C61"/>
    <w:rsid w:val="00BD2927"/>
    <w:rsid w:val="00BF5BA2"/>
    <w:rsid w:val="00BF5BA5"/>
    <w:rsid w:val="00C13498"/>
    <w:rsid w:val="00C138C8"/>
    <w:rsid w:val="00C178BA"/>
    <w:rsid w:val="00C526AB"/>
    <w:rsid w:val="00C80F86"/>
    <w:rsid w:val="00C944D9"/>
    <w:rsid w:val="00D020C0"/>
    <w:rsid w:val="00D12689"/>
    <w:rsid w:val="00D3476B"/>
    <w:rsid w:val="00D353F4"/>
    <w:rsid w:val="00D526B1"/>
    <w:rsid w:val="00D57993"/>
    <w:rsid w:val="00DA11C1"/>
    <w:rsid w:val="00DA3F32"/>
    <w:rsid w:val="00DC158C"/>
    <w:rsid w:val="00DF44EB"/>
    <w:rsid w:val="00E20E91"/>
    <w:rsid w:val="00E25269"/>
    <w:rsid w:val="00EA74B7"/>
    <w:rsid w:val="00EA7533"/>
    <w:rsid w:val="00EB4BC0"/>
    <w:rsid w:val="00EC4B7A"/>
    <w:rsid w:val="00EC58E0"/>
    <w:rsid w:val="00EE7280"/>
    <w:rsid w:val="00EF365A"/>
    <w:rsid w:val="00EF63DB"/>
    <w:rsid w:val="00F064C3"/>
    <w:rsid w:val="00F12C3E"/>
    <w:rsid w:val="00F460A6"/>
    <w:rsid w:val="00F83DBF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  <w:style w:type="character" w:styleId="af9">
    <w:name w:val="FollowedHyperlink"/>
    <w:basedOn w:val="a0"/>
    <w:uiPriority w:val="99"/>
    <w:semiHidden/>
    <w:unhideWhenUsed/>
    <w:rsid w:val="00861580"/>
    <w:rPr>
      <w:color w:val="800080"/>
      <w:u w:val="single"/>
    </w:rPr>
  </w:style>
  <w:style w:type="paragraph" w:customStyle="1" w:styleId="xl65">
    <w:name w:val="xl6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615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8615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615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615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6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6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615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615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8615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615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8615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8615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615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8615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61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8615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615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615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61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D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DA1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DA1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A1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D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DA11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DA11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DA11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DA11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DA11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A11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DA11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DA11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DA11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DA11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DA11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DA11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DA11C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DA11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DA11C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DA11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102</Pages>
  <Words>30976</Words>
  <Characters>176566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10</cp:revision>
  <cp:lastPrinted>2021-06-24T09:37:00Z</cp:lastPrinted>
  <dcterms:created xsi:type="dcterms:W3CDTF">2021-06-28T05:47:00Z</dcterms:created>
  <dcterms:modified xsi:type="dcterms:W3CDTF">2021-06-28T08:41:00Z</dcterms:modified>
</cp:coreProperties>
</file>