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0D" w:rsidRDefault="009C460D" w:rsidP="00C92C73">
      <w:pPr>
        <w:pStyle w:val="1"/>
        <w:rPr>
          <w:szCs w:val="28"/>
        </w:rPr>
      </w:pPr>
      <w:r>
        <w:rPr>
          <w:noProof/>
        </w:rPr>
        <w:drawing>
          <wp:anchor distT="0" distB="0" distL="114300" distR="114300" simplePos="0" relativeHeight="251658240" behindDoc="0" locked="0" layoutInCell="1" allowOverlap="1">
            <wp:simplePos x="0" y="0"/>
            <wp:positionH relativeFrom="page">
              <wp:posOffset>3757930</wp:posOffset>
            </wp:positionH>
            <wp:positionV relativeFrom="page">
              <wp:posOffset>262890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6" cstate="print"/>
                    <a:srcRect l="15825" r="73529" b="74850"/>
                    <a:stretch>
                      <a:fillRect/>
                    </a:stretch>
                  </pic:blipFill>
                  <pic:spPr bwMode="auto">
                    <a:xfrm>
                      <a:off x="0" y="0"/>
                      <a:ext cx="671195" cy="641350"/>
                    </a:xfrm>
                    <a:prstGeom prst="rect">
                      <a:avLst/>
                    </a:prstGeom>
                    <a:noFill/>
                  </pic:spPr>
                </pic:pic>
              </a:graphicData>
            </a:graphic>
          </wp:anchor>
        </w:drawing>
      </w:r>
    </w:p>
    <w:p w:rsidR="00C92C73" w:rsidRDefault="00C92C73" w:rsidP="00C92C73">
      <w:pPr>
        <w:widowControl w:val="0"/>
        <w:autoSpaceDE w:val="0"/>
        <w:autoSpaceDN w:val="0"/>
        <w:adjustRightInd w:val="0"/>
        <w:jc w:val="center"/>
        <w:outlineLvl w:val="0"/>
        <w:rPr>
          <w:bCs/>
          <w:sz w:val="28"/>
          <w:szCs w:val="28"/>
        </w:rPr>
      </w:pPr>
      <w:r w:rsidRPr="003B7C11">
        <w:rPr>
          <w:bCs/>
          <w:sz w:val="28"/>
          <w:szCs w:val="28"/>
        </w:rPr>
        <w:t>ДУМА</w:t>
      </w:r>
    </w:p>
    <w:p w:rsidR="00C92C73" w:rsidRPr="003B7C11" w:rsidRDefault="00C92C73" w:rsidP="00C92C73">
      <w:pPr>
        <w:widowControl w:val="0"/>
        <w:autoSpaceDE w:val="0"/>
        <w:autoSpaceDN w:val="0"/>
        <w:adjustRightInd w:val="0"/>
        <w:jc w:val="center"/>
        <w:outlineLvl w:val="0"/>
        <w:rPr>
          <w:bCs/>
          <w:sz w:val="28"/>
          <w:szCs w:val="28"/>
        </w:rPr>
      </w:pPr>
      <w:r w:rsidRPr="003B7C11">
        <w:rPr>
          <w:bCs/>
          <w:sz w:val="28"/>
          <w:szCs w:val="28"/>
        </w:rPr>
        <w:t>БАРДЫМСКОГО МУНИЦИПАЛЬНОГО ОКРУГА</w:t>
      </w:r>
    </w:p>
    <w:p w:rsidR="00C92C73" w:rsidRPr="003B7C11" w:rsidRDefault="00C92C73" w:rsidP="00C92C73">
      <w:pPr>
        <w:widowControl w:val="0"/>
        <w:autoSpaceDE w:val="0"/>
        <w:autoSpaceDN w:val="0"/>
        <w:adjustRightInd w:val="0"/>
        <w:jc w:val="center"/>
        <w:outlineLvl w:val="0"/>
        <w:rPr>
          <w:bCs/>
          <w:sz w:val="28"/>
          <w:szCs w:val="28"/>
        </w:rPr>
      </w:pPr>
      <w:r w:rsidRPr="003B7C11">
        <w:rPr>
          <w:bCs/>
          <w:sz w:val="28"/>
          <w:szCs w:val="28"/>
        </w:rPr>
        <w:t>ПЕРМСКОГО КРАЯ</w:t>
      </w:r>
    </w:p>
    <w:p w:rsidR="00C92C73" w:rsidRPr="00DC5951" w:rsidRDefault="00C92C73" w:rsidP="00C92C73">
      <w:pPr>
        <w:widowControl w:val="0"/>
        <w:autoSpaceDE w:val="0"/>
        <w:autoSpaceDN w:val="0"/>
        <w:adjustRightInd w:val="0"/>
        <w:jc w:val="center"/>
        <w:rPr>
          <w:b/>
          <w:bCs/>
          <w:sz w:val="28"/>
          <w:szCs w:val="28"/>
        </w:rPr>
      </w:pPr>
    </w:p>
    <w:p w:rsidR="00C92C73" w:rsidRPr="003B7C11" w:rsidRDefault="00C92C73" w:rsidP="00C92C73">
      <w:pPr>
        <w:widowControl w:val="0"/>
        <w:autoSpaceDE w:val="0"/>
        <w:autoSpaceDN w:val="0"/>
        <w:adjustRightInd w:val="0"/>
        <w:jc w:val="center"/>
        <w:rPr>
          <w:bCs/>
          <w:sz w:val="28"/>
          <w:szCs w:val="28"/>
        </w:rPr>
      </w:pPr>
      <w:r>
        <w:rPr>
          <w:bCs/>
          <w:sz w:val="28"/>
          <w:szCs w:val="28"/>
          <w:lang w:val="tt-RU"/>
        </w:rPr>
        <w:t>ВОСЬМОЕ</w:t>
      </w:r>
      <w:r>
        <w:rPr>
          <w:bCs/>
          <w:sz w:val="28"/>
          <w:szCs w:val="28"/>
        </w:rPr>
        <w:t xml:space="preserve"> </w:t>
      </w:r>
      <w:r w:rsidRPr="003B7C11">
        <w:rPr>
          <w:bCs/>
          <w:sz w:val="28"/>
          <w:szCs w:val="28"/>
        </w:rPr>
        <w:t>ЗАСЕДАНИЕ</w:t>
      </w:r>
    </w:p>
    <w:p w:rsidR="00C92C73" w:rsidRDefault="00C92C73" w:rsidP="00C92C73">
      <w:pPr>
        <w:widowControl w:val="0"/>
        <w:autoSpaceDE w:val="0"/>
        <w:autoSpaceDN w:val="0"/>
        <w:adjustRightInd w:val="0"/>
        <w:jc w:val="center"/>
        <w:rPr>
          <w:b/>
          <w:bCs/>
          <w:sz w:val="28"/>
          <w:szCs w:val="28"/>
        </w:rPr>
      </w:pPr>
    </w:p>
    <w:p w:rsidR="00C92C73" w:rsidRPr="003B7C11" w:rsidRDefault="00C92C73" w:rsidP="00C92C73">
      <w:pPr>
        <w:widowControl w:val="0"/>
        <w:autoSpaceDE w:val="0"/>
        <w:autoSpaceDN w:val="0"/>
        <w:adjustRightInd w:val="0"/>
        <w:jc w:val="center"/>
        <w:rPr>
          <w:bCs/>
          <w:sz w:val="28"/>
          <w:szCs w:val="28"/>
        </w:rPr>
      </w:pPr>
      <w:r w:rsidRPr="003B7C11">
        <w:rPr>
          <w:bCs/>
          <w:sz w:val="28"/>
          <w:szCs w:val="28"/>
        </w:rPr>
        <w:t>РЕШЕНИЕ</w:t>
      </w:r>
    </w:p>
    <w:p w:rsidR="00C92C73" w:rsidRDefault="00C92C73" w:rsidP="00C92C73">
      <w:pPr>
        <w:widowControl w:val="0"/>
        <w:autoSpaceDE w:val="0"/>
        <w:autoSpaceDN w:val="0"/>
        <w:adjustRightInd w:val="0"/>
        <w:jc w:val="center"/>
        <w:rPr>
          <w:b/>
          <w:bCs/>
          <w:sz w:val="28"/>
          <w:szCs w:val="28"/>
        </w:rPr>
      </w:pPr>
    </w:p>
    <w:p w:rsidR="00C92C73" w:rsidRPr="003B7C11" w:rsidRDefault="00C92C73" w:rsidP="00C92C73">
      <w:pPr>
        <w:widowControl w:val="0"/>
        <w:autoSpaceDE w:val="0"/>
        <w:autoSpaceDN w:val="0"/>
        <w:adjustRightInd w:val="0"/>
        <w:jc w:val="center"/>
        <w:rPr>
          <w:bCs/>
          <w:sz w:val="28"/>
          <w:szCs w:val="28"/>
        </w:rPr>
      </w:pPr>
      <w:r w:rsidRPr="00C402E7">
        <w:rPr>
          <w:bCs/>
          <w:sz w:val="28"/>
          <w:szCs w:val="28"/>
        </w:rPr>
        <w:t>2</w:t>
      </w:r>
      <w:r>
        <w:rPr>
          <w:bCs/>
          <w:sz w:val="28"/>
          <w:szCs w:val="28"/>
          <w:lang w:val="tt-RU"/>
        </w:rPr>
        <w:t>4</w:t>
      </w:r>
      <w:r w:rsidRPr="00C402E7">
        <w:rPr>
          <w:bCs/>
          <w:sz w:val="28"/>
          <w:szCs w:val="28"/>
        </w:rPr>
        <w:t>.</w:t>
      </w:r>
      <w:r>
        <w:rPr>
          <w:bCs/>
          <w:sz w:val="28"/>
          <w:szCs w:val="28"/>
        </w:rPr>
        <w:t>1</w:t>
      </w:r>
      <w:r>
        <w:rPr>
          <w:bCs/>
          <w:sz w:val="28"/>
          <w:szCs w:val="28"/>
          <w:lang w:val="tt-RU"/>
        </w:rPr>
        <w:t>2</w:t>
      </w:r>
      <w:r w:rsidRPr="00C402E7">
        <w:rPr>
          <w:bCs/>
          <w:sz w:val="28"/>
          <w:szCs w:val="28"/>
        </w:rPr>
        <w:t>.2020</w:t>
      </w:r>
      <w:r w:rsidRPr="00C402E7">
        <w:rPr>
          <w:bCs/>
          <w:sz w:val="28"/>
          <w:szCs w:val="28"/>
        </w:rPr>
        <w:tab/>
      </w:r>
      <w:r w:rsidRPr="00C402E7">
        <w:rPr>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Cs/>
          <w:sz w:val="28"/>
          <w:szCs w:val="28"/>
        </w:rPr>
        <w:t>№ 83</w:t>
      </w:r>
    </w:p>
    <w:p w:rsidR="00C92C73" w:rsidRDefault="00C92C73" w:rsidP="00C92C73">
      <w:pPr>
        <w:widowControl w:val="0"/>
        <w:autoSpaceDE w:val="0"/>
        <w:autoSpaceDN w:val="0"/>
        <w:adjustRightInd w:val="0"/>
        <w:jc w:val="center"/>
        <w:rPr>
          <w:b/>
          <w:bCs/>
          <w:sz w:val="28"/>
          <w:szCs w:val="28"/>
        </w:rPr>
      </w:pPr>
    </w:p>
    <w:p w:rsidR="009C460D" w:rsidRDefault="009C460D" w:rsidP="00C92C73">
      <w:pPr>
        <w:jc w:val="both"/>
        <w:rPr>
          <w:sz w:val="28"/>
          <w:szCs w:val="20"/>
        </w:rPr>
      </w:pPr>
    </w:p>
    <w:p w:rsidR="009C460D" w:rsidRDefault="009C460D" w:rsidP="00C92C73">
      <w:pPr>
        <w:jc w:val="both"/>
        <w:rPr>
          <w:b/>
          <w:sz w:val="28"/>
          <w:szCs w:val="20"/>
        </w:rPr>
      </w:pPr>
      <w:r>
        <w:rPr>
          <w:b/>
          <w:sz w:val="28"/>
          <w:szCs w:val="20"/>
        </w:rPr>
        <w:t xml:space="preserve">Об утверждении Положения </w:t>
      </w:r>
    </w:p>
    <w:p w:rsidR="009C460D" w:rsidRDefault="009C460D" w:rsidP="00C92C73">
      <w:pPr>
        <w:jc w:val="both"/>
        <w:rPr>
          <w:b/>
          <w:sz w:val="28"/>
          <w:szCs w:val="20"/>
        </w:rPr>
      </w:pPr>
      <w:r>
        <w:rPr>
          <w:b/>
          <w:sz w:val="28"/>
          <w:szCs w:val="20"/>
        </w:rPr>
        <w:t xml:space="preserve">о бюджетном процессе в Бардымском </w:t>
      </w:r>
    </w:p>
    <w:p w:rsidR="009C460D" w:rsidRDefault="009C460D" w:rsidP="00C92C73">
      <w:pPr>
        <w:jc w:val="both"/>
        <w:rPr>
          <w:b/>
          <w:sz w:val="28"/>
          <w:szCs w:val="20"/>
        </w:rPr>
      </w:pPr>
      <w:proofErr w:type="gramStart"/>
      <w:r>
        <w:rPr>
          <w:b/>
          <w:sz w:val="28"/>
          <w:szCs w:val="20"/>
        </w:rPr>
        <w:t>муниципальном округе</w:t>
      </w:r>
      <w:proofErr w:type="gramEnd"/>
    </w:p>
    <w:p w:rsidR="009C460D" w:rsidRDefault="009C460D" w:rsidP="00C92C73">
      <w:pPr>
        <w:jc w:val="both"/>
        <w:rPr>
          <w:sz w:val="28"/>
          <w:szCs w:val="20"/>
        </w:rPr>
      </w:pPr>
    </w:p>
    <w:p w:rsidR="009C460D" w:rsidRDefault="009C460D" w:rsidP="00C92C73">
      <w:pPr>
        <w:autoSpaceDE w:val="0"/>
        <w:autoSpaceDN w:val="0"/>
        <w:adjustRightInd w:val="0"/>
        <w:ind w:firstLine="540"/>
        <w:jc w:val="both"/>
        <w:rPr>
          <w:szCs w:val="28"/>
        </w:rPr>
      </w:pPr>
      <w:r>
        <w:rPr>
          <w:sz w:val="28"/>
          <w:szCs w:val="28"/>
        </w:rPr>
        <w:t xml:space="preserve">    В соответствии с Бюджетным </w:t>
      </w:r>
      <w:hyperlink r:id="rId7" w:history="1">
        <w:r w:rsidRPr="00723681">
          <w:rPr>
            <w:rStyle w:val="a3"/>
            <w:color w:val="000000"/>
            <w:sz w:val="28"/>
            <w:szCs w:val="28"/>
            <w:u w:val="none"/>
          </w:rPr>
          <w:t>кодексом</w:t>
        </w:r>
      </w:hyperlink>
      <w:r>
        <w:rPr>
          <w:sz w:val="28"/>
          <w:szCs w:val="28"/>
        </w:rPr>
        <w:t xml:space="preserve"> Российской Федерации, </w:t>
      </w:r>
      <w:hyperlink r:id="rId8" w:history="1">
        <w:r w:rsidRPr="00723681">
          <w:rPr>
            <w:rStyle w:val="a3"/>
            <w:color w:val="000000"/>
            <w:sz w:val="28"/>
            <w:szCs w:val="28"/>
            <w:u w:val="none"/>
          </w:rPr>
          <w:t>Законом</w:t>
        </w:r>
      </w:hyperlink>
      <w:r>
        <w:rPr>
          <w:color w:val="000000"/>
          <w:sz w:val="28"/>
          <w:szCs w:val="28"/>
        </w:rPr>
        <w:t xml:space="preserve"> </w:t>
      </w:r>
      <w:r>
        <w:rPr>
          <w:sz w:val="28"/>
          <w:szCs w:val="28"/>
        </w:rPr>
        <w:t>Пермского края от 12.10.2007 N 111-ПК "О бюджетном процессе в Пермском крае" Дума  Бардымского муниципального округа</w:t>
      </w:r>
    </w:p>
    <w:p w:rsidR="009C460D" w:rsidRDefault="009C460D" w:rsidP="00C92C73">
      <w:pPr>
        <w:pStyle w:val="3"/>
        <w:ind w:right="0" w:firstLine="0"/>
        <w:rPr>
          <w:szCs w:val="28"/>
        </w:rPr>
      </w:pPr>
      <w:r>
        <w:rPr>
          <w:szCs w:val="28"/>
        </w:rPr>
        <w:t>РЕШАЕТ:</w:t>
      </w:r>
    </w:p>
    <w:p w:rsidR="009C460D" w:rsidRDefault="009C460D" w:rsidP="00C92C73">
      <w:pPr>
        <w:pStyle w:val="a4"/>
        <w:jc w:val="both"/>
        <w:rPr>
          <w:sz w:val="28"/>
          <w:szCs w:val="28"/>
        </w:rPr>
      </w:pPr>
      <w:r>
        <w:rPr>
          <w:sz w:val="28"/>
          <w:szCs w:val="28"/>
        </w:rPr>
        <w:t xml:space="preserve">          1. Утвердить прилагаемое </w:t>
      </w:r>
      <w:hyperlink r:id="rId9" w:anchor="P45" w:history="1">
        <w:r w:rsidRPr="00723681">
          <w:rPr>
            <w:rStyle w:val="a3"/>
            <w:color w:val="auto"/>
            <w:sz w:val="28"/>
            <w:szCs w:val="28"/>
            <w:u w:val="none"/>
          </w:rPr>
          <w:t>Положение</w:t>
        </w:r>
      </w:hyperlink>
      <w:r>
        <w:rPr>
          <w:sz w:val="28"/>
          <w:szCs w:val="28"/>
        </w:rPr>
        <w:t xml:space="preserve"> о бюджетном процессе в Бардымском муниципальном округе.</w:t>
      </w:r>
    </w:p>
    <w:p w:rsidR="009C460D" w:rsidRDefault="009C460D" w:rsidP="00C92C73">
      <w:pPr>
        <w:pStyle w:val="a4"/>
        <w:jc w:val="both"/>
        <w:rPr>
          <w:sz w:val="28"/>
          <w:szCs w:val="28"/>
        </w:rPr>
      </w:pPr>
      <w:r>
        <w:rPr>
          <w:sz w:val="28"/>
          <w:szCs w:val="28"/>
        </w:rPr>
        <w:t xml:space="preserve">         2. Признать утратившими силу решения Земского Собрания Бардымского муниципального </w:t>
      </w:r>
      <w:r w:rsidR="0009762D">
        <w:rPr>
          <w:sz w:val="28"/>
          <w:szCs w:val="28"/>
        </w:rPr>
        <w:t>района:</w:t>
      </w:r>
    </w:p>
    <w:p w:rsidR="009C460D" w:rsidRDefault="009C460D" w:rsidP="00C92C73">
      <w:pPr>
        <w:pStyle w:val="a4"/>
        <w:jc w:val="both"/>
        <w:rPr>
          <w:sz w:val="28"/>
          <w:szCs w:val="28"/>
        </w:rPr>
      </w:pPr>
      <w:r>
        <w:rPr>
          <w:sz w:val="28"/>
          <w:szCs w:val="28"/>
        </w:rPr>
        <w:t xml:space="preserve">          от 20.09.2018 № 466 "Об утверждении Положения о бюджетном процессе в Бардымском муниципальном районе";</w:t>
      </w:r>
    </w:p>
    <w:p w:rsidR="009C460D" w:rsidRDefault="009C460D" w:rsidP="00C92C73">
      <w:pPr>
        <w:pStyle w:val="a4"/>
        <w:jc w:val="both"/>
        <w:rPr>
          <w:sz w:val="28"/>
          <w:szCs w:val="28"/>
        </w:rPr>
      </w:pPr>
      <w:r>
        <w:rPr>
          <w:sz w:val="28"/>
          <w:szCs w:val="28"/>
        </w:rPr>
        <w:t xml:space="preserve">          от 03.10.2019 № 668 "О внесении изменений и дополнений в Положение о бюджетном процессе в Бардымском муниципальном районе";</w:t>
      </w:r>
    </w:p>
    <w:p w:rsidR="003101E4" w:rsidRPr="00627000" w:rsidRDefault="009C460D" w:rsidP="00627000">
      <w:pPr>
        <w:widowControl w:val="0"/>
        <w:autoSpaceDE w:val="0"/>
        <w:autoSpaceDN w:val="0"/>
        <w:adjustRightInd w:val="0"/>
        <w:ind w:firstLine="708"/>
        <w:jc w:val="both"/>
        <w:rPr>
          <w:i/>
          <w:sz w:val="28"/>
          <w:szCs w:val="28"/>
        </w:rPr>
      </w:pPr>
      <w:r>
        <w:rPr>
          <w:sz w:val="28"/>
          <w:szCs w:val="28"/>
        </w:rPr>
        <w:t xml:space="preserve">3. </w:t>
      </w:r>
      <w:r w:rsidR="00627000" w:rsidRPr="00F01F83">
        <w:rPr>
          <w:sz w:val="28"/>
          <w:szCs w:val="28"/>
        </w:rPr>
        <w:t xml:space="preserve">Опубликовать </w:t>
      </w:r>
      <w:r w:rsidR="00627000">
        <w:rPr>
          <w:sz w:val="28"/>
          <w:szCs w:val="28"/>
        </w:rPr>
        <w:t xml:space="preserve">настоящее </w:t>
      </w:r>
      <w:r w:rsidR="00627000" w:rsidRPr="009E5663">
        <w:rPr>
          <w:sz w:val="28"/>
          <w:szCs w:val="28"/>
        </w:rPr>
        <w:t>решение в</w:t>
      </w:r>
      <w:r w:rsidR="00627000">
        <w:rPr>
          <w:sz w:val="28"/>
          <w:szCs w:val="28"/>
        </w:rPr>
        <w:t xml:space="preserve"> газете «Тан» («Рассвет») и разместить на официальном сайте Бардымского муниципального района Пермского края</w:t>
      </w:r>
      <w:r w:rsidR="00627000" w:rsidRPr="009E5663">
        <w:rPr>
          <w:i/>
          <w:sz w:val="28"/>
          <w:szCs w:val="28"/>
        </w:rPr>
        <w:t>.</w:t>
      </w:r>
    </w:p>
    <w:p w:rsidR="00C92C73" w:rsidRDefault="003101E4" w:rsidP="00C92C73">
      <w:pPr>
        <w:pStyle w:val="a4"/>
        <w:jc w:val="both"/>
        <w:rPr>
          <w:sz w:val="28"/>
          <w:szCs w:val="28"/>
        </w:rPr>
      </w:pPr>
      <w:r>
        <w:rPr>
          <w:sz w:val="28"/>
          <w:szCs w:val="28"/>
        </w:rPr>
        <w:t xml:space="preserve">         4. </w:t>
      </w:r>
      <w:r w:rsidR="00627000">
        <w:rPr>
          <w:sz w:val="28"/>
          <w:szCs w:val="28"/>
        </w:rPr>
        <w:t>Настоящее р</w:t>
      </w:r>
      <w:r>
        <w:rPr>
          <w:sz w:val="28"/>
          <w:szCs w:val="28"/>
        </w:rPr>
        <w:t xml:space="preserve">ешение   </w:t>
      </w:r>
      <w:r w:rsidR="009C460D">
        <w:rPr>
          <w:sz w:val="28"/>
          <w:szCs w:val="28"/>
        </w:rPr>
        <w:t xml:space="preserve">вступает в силу </w:t>
      </w:r>
      <w:r w:rsidR="0085435C">
        <w:rPr>
          <w:sz w:val="28"/>
          <w:szCs w:val="28"/>
        </w:rPr>
        <w:t>с 01.01.2021</w:t>
      </w:r>
      <w:r w:rsidR="009C460D">
        <w:rPr>
          <w:sz w:val="28"/>
          <w:szCs w:val="28"/>
        </w:rPr>
        <w:t xml:space="preserve">.  </w:t>
      </w:r>
    </w:p>
    <w:p w:rsidR="009C460D" w:rsidRDefault="009C460D" w:rsidP="00C92C73">
      <w:pPr>
        <w:pStyle w:val="a4"/>
        <w:jc w:val="both"/>
        <w:rPr>
          <w:sz w:val="28"/>
          <w:szCs w:val="28"/>
        </w:rPr>
      </w:pPr>
      <w:r>
        <w:rPr>
          <w:sz w:val="28"/>
          <w:szCs w:val="28"/>
        </w:rPr>
        <w:t xml:space="preserve"> </w:t>
      </w:r>
      <w:r w:rsidR="00627000">
        <w:rPr>
          <w:sz w:val="28"/>
          <w:szCs w:val="28"/>
        </w:rPr>
        <w:tab/>
      </w:r>
      <w:r w:rsidR="003101E4">
        <w:rPr>
          <w:sz w:val="28"/>
          <w:szCs w:val="28"/>
        </w:rPr>
        <w:t>5</w:t>
      </w:r>
      <w:r>
        <w:rPr>
          <w:sz w:val="28"/>
          <w:szCs w:val="28"/>
        </w:rPr>
        <w:t>. Контроль исполнения</w:t>
      </w:r>
      <w:r w:rsidR="00627000">
        <w:rPr>
          <w:sz w:val="28"/>
          <w:szCs w:val="28"/>
        </w:rPr>
        <w:t xml:space="preserve"> настоящего</w:t>
      </w:r>
      <w:r>
        <w:rPr>
          <w:sz w:val="28"/>
          <w:szCs w:val="28"/>
        </w:rPr>
        <w:t xml:space="preserve"> решения возложить на председателя</w:t>
      </w:r>
      <w:r w:rsidR="00627000">
        <w:rPr>
          <w:sz w:val="28"/>
          <w:szCs w:val="28"/>
        </w:rPr>
        <w:t xml:space="preserve"> постоянной</w:t>
      </w:r>
      <w:r>
        <w:rPr>
          <w:sz w:val="28"/>
          <w:szCs w:val="28"/>
        </w:rPr>
        <w:t xml:space="preserve"> комиссии по бюджету</w:t>
      </w:r>
      <w:r w:rsidR="00627000">
        <w:rPr>
          <w:sz w:val="28"/>
          <w:szCs w:val="28"/>
        </w:rPr>
        <w:t xml:space="preserve">, налоговой политике и финансам </w:t>
      </w:r>
      <w:proofErr w:type="spellStart"/>
      <w:r w:rsidR="00AD12AA">
        <w:rPr>
          <w:sz w:val="28"/>
          <w:szCs w:val="28"/>
        </w:rPr>
        <w:t>Мукаева</w:t>
      </w:r>
      <w:proofErr w:type="spellEnd"/>
      <w:r w:rsidR="00627000">
        <w:rPr>
          <w:sz w:val="28"/>
          <w:szCs w:val="28"/>
        </w:rPr>
        <w:t xml:space="preserve"> Р.Р.</w:t>
      </w:r>
    </w:p>
    <w:p w:rsidR="009C460D" w:rsidRDefault="009C460D" w:rsidP="00C92C73">
      <w:pPr>
        <w:pStyle w:val="a4"/>
        <w:jc w:val="both"/>
        <w:rPr>
          <w:bCs/>
          <w:sz w:val="28"/>
          <w:szCs w:val="28"/>
        </w:rPr>
      </w:pPr>
    </w:p>
    <w:p w:rsidR="009C460D" w:rsidRDefault="009C460D" w:rsidP="00C92C73">
      <w:pPr>
        <w:ind w:firstLine="702"/>
        <w:jc w:val="both"/>
        <w:rPr>
          <w:bCs/>
          <w:sz w:val="28"/>
          <w:szCs w:val="28"/>
        </w:rPr>
      </w:pPr>
    </w:p>
    <w:p w:rsidR="00627000" w:rsidRDefault="009C460D" w:rsidP="00627000">
      <w:pPr>
        <w:ind w:hanging="142"/>
        <w:jc w:val="both"/>
        <w:rPr>
          <w:bCs/>
          <w:sz w:val="28"/>
          <w:szCs w:val="28"/>
        </w:rPr>
      </w:pPr>
      <w:r>
        <w:rPr>
          <w:bCs/>
          <w:sz w:val="28"/>
          <w:szCs w:val="28"/>
        </w:rPr>
        <w:t>Председатель Думы</w:t>
      </w:r>
    </w:p>
    <w:p w:rsidR="009C460D" w:rsidRDefault="009C460D" w:rsidP="00627000">
      <w:pPr>
        <w:ind w:hanging="142"/>
        <w:jc w:val="both"/>
        <w:rPr>
          <w:bCs/>
          <w:sz w:val="28"/>
          <w:szCs w:val="28"/>
        </w:rPr>
      </w:pPr>
      <w:r>
        <w:rPr>
          <w:bCs/>
          <w:sz w:val="28"/>
          <w:szCs w:val="28"/>
        </w:rPr>
        <w:t xml:space="preserve">Бардымского муниципального округа                        </w:t>
      </w:r>
      <w:r w:rsidR="00627000">
        <w:rPr>
          <w:bCs/>
          <w:sz w:val="28"/>
          <w:szCs w:val="28"/>
        </w:rPr>
        <w:t xml:space="preserve">         </w:t>
      </w:r>
      <w:r>
        <w:rPr>
          <w:bCs/>
          <w:sz w:val="28"/>
          <w:szCs w:val="28"/>
        </w:rPr>
        <w:t xml:space="preserve">             </w:t>
      </w:r>
      <w:r w:rsidR="00C92C73">
        <w:rPr>
          <w:bCs/>
          <w:sz w:val="28"/>
          <w:szCs w:val="28"/>
        </w:rPr>
        <w:t xml:space="preserve">           </w:t>
      </w:r>
      <w:r>
        <w:rPr>
          <w:bCs/>
          <w:sz w:val="28"/>
          <w:szCs w:val="28"/>
        </w:rPr>
        <w:t xml:space="preserve">И.Р.Вахитов                                             </w:t>
      </w:r>
    </w:p>
    <w:p w:rsidR="009C460D" w:rsidRDefault="009C460D" w:rsidP="00C92C73">
      <w:pPr>
        <w:ind w:hanging="78"/>
        <w:jc w:val="both"/>
        <w:rPr>
          <w:bCs/>
          <w:sz w:val="28"/>
          <w:szCs w:val="28"/>
        </w:rPr>
      </w:pPr>
    </w:p>
    <w:p w:rsidR="009C460D" w:rsidRDefault="009C460D" w:rsidP="00C92C73">
      <w:pPr>
        <w:ind w:hanging="78"/>
        <w:jc w:val="both"/>
        <w:rPr>
          <w:bCs/>
          <w:sz w:val="28"/>
          <w:szCs w:val="28"/>
        </w:rPr>
      </w:pPr>
    </w:p>
    <w:p w:rsidR="009C460D" w:rsidRDefault="00AD12AA" w:rsidP="00C92C73">
      <w:pPr>
        <w:ind w:hanging="78"/>
        <w:jc w:val="both"/>
        <w:rPr>
          <w:bCs/>
          <w:sz w:val="28"/>
          <w:szCs w:val="28"/>
        </w:rPr>
      </w:pPr>
      <w:r>
        <w:rPr>
          <w:bCs/>
          <w:sz w:val="28"/>
          <w:szCs w:val="28"/>
        </w:rPr>
        <w:t>Г</w:t>
      </w:r>
      <w:r w:rsidR="009C460D">
        <w:rPr>
          <w:bCs/>
          <w:sz w:val="28"/>
          <w:szCs w:val="28"/>
        </w:rPr>
        <w:t>лав</w:t>
      </w:r>
      <w:r>
        <w:rPr>
          <w:bCs/>
          <w:sz w:val="28"/>
          <w:szCs w:val="28"/>
        </w:rPr>
        <w:t>а</w:t>
      </w:r>
      <w:r w:rsidR="009C460D">
        <w:rPr>
          <w:bCs/>
          <w:sz w:val="28"/>
          <w:szCs w:val="28"/>
        </w:rPr>
        <w:t xml:space="preserve"> муниципального </w:t>
      </w:r>
      <w:r w:rsidR="00153E05">
        <w:rPr>
          <w:bCs/>
          <w:sz w:val="28"/>
          <w:szCs w:val="28"/>
        </w:rPr>
        <w:t>округа</w:t>
      </w:r>
      <w:r w:rsidR="009C460D">
        <w:rPr>
          <w:bCs/>
          <w:sz w:val="28"/>
          <w:szCs w:val="28"/>
        </w:rPr>
        <w:t xml:space="preserve"> –</w:t>
      </w:r>
    </w:p>
    <w:p w:rsidR="009C460D" w:rsidRDefault="009C460D" w:rsidP="00C92C73">
      <w:pPr>
        <w:ind w:hanging="78"/>
        <w:jc w:val="both"/>
        <w:rPr>
          <w:bCs/>
          <w:sz w:val="28"/>
          <w:szCs w:val="28"/>
        </w:rPr>
      </w:pPr>
      <w:r>
        <w:rPr>
          <w:bCs/>
          <w:sz w:val="28"/>
          <w:szCs w:val="28"/>
        </w:rPr>
        <w:t>глав</w:t>
      </w:r>
      <w:r w:rsidR="00AD12AA">
        <w:rPr>
          <w:bCs/>
          <w:sz w:val="28"/>
          <w:szCs w:val="28"/>
        </w:rPr>
        <w:t>а</w:t>
      </w:r>
      <w:r>
        <w:rPr>
          <w:bCs/>
          <w:sz w:val="28"/>
          <w:szCs w:val="28"/>
        </w:rPr>
        <w:t xml:space="preserve"> </w:t>
      </w:r>
      <w:r w:rsidR="00153E05">
        <w:rPr>
          <w:bCs/>
          <w:sz w:val="28"/>
          <w:szCs w:val="28"/>
        </w:rPr>
        <w:t>а</w:t>
      </w:r>
      <w:r>
        <w:rPr>
          <w:bCs/>
          <w:sz w:val="28"/>
          <w:szCs w:val="28"/>
        </w:rPr>
        <w:t xml:space="preserve">дминистрации Бардымского </w:t>
      </w:r>
    </w:p>
    <w:p w:rsidR="009C460D" w:rsidRDefault="009C460D" w:rsidP="00C92C73">
      <w:pPr>
        <w:ind w:hanging="78"/>
        <w:jc w:val="both"/>
        <w:rPr>
          <w:bCs/>
          <w:sz w:val="28"/>
          <w:szCs w:val="28"/>
        </w:rPr>
      </w:pPr>
      <w:r>
        <w:rPr>
          <w:bCs/>
          <w:sz w:val="28"/>
          <w:szCs w:val="28"/>
        </w:rPr>
        <w:t xml:space="preserve">муниципального </w:t>
      </w:r>
      <w:r w:rsidR="00153E05">
        <w:rPr>
          <w:bCs/>
          <w:sz w:val="28"/>
          <w:szCs w:val="28"/>
        </w:rPr>
        <w:t>округа</w:t>
      </w:r>
      <w:r>
        <w:rPr>
          <w:bCs/>
          <w:sz w:val="28"/>
          <w:szCs w:val="28"/>
        </w:rPr>
        <w:t xml:space="preserve">                                            </w:t>
      </w:r>
      <w:r w:rsidR="00153E05">
        <w:rPr>
          <w:bCs/>
          <w:sz w:val="28"/>
          <w:szCs w:val="28"/>
        </w:rPr>
        <w:t xml:space="preserve">   </w:t>
      </w:r>
      <w:r>
        <w:rPr>
          <w:bCs/>
          <w:sz w:val="28"/>
          <w:szCs w:val="28"/>
        </w:rPr>
        <w:t xml:space="preserve">        </w:t>
      </w:r>
      <w:r w:rsidR="00C92C73">
        <w:rPr>
          <w:bCs/>
          <w:sz w:val="28"/>
          <w:szCs w:val="28"/>
        </w:rPr>
        <w:t xml:space="preserve">         </w:t>
      </w:r>
      <w:r w:rsidR="00627000">
        <w:rPr>
          <w:bCs/>
          <w:sz w:val="28"/>
          <w:szCs w:val="28"/>
        </w:rPr>
        <w:t xml:space="preserve">        </w:t>
      </w:r>
      <w:r w:rsidR="00C92C73">
        <w:rPr>
          <w:bCs/>
          <w:sz w:val="28"/>
          <w:szCs w:val="28"/>
        </w:rPr>
        <w:t xml:space="preserve">      </w:t>
      </w:r>
      <w:proofErr w:type="spellStart"/>
      <w:r w:rsidR="00153E05">
        <w:rPr>
          <w:bCs/>
          <w:sz w:val="28"/>
          <w:szCs w:val="28"/>
        </w:rPr>
        <w:t>Х.Г.Алапанов</w:t>
      </w:r>
      <w:proofErr w:type="spellEnd"/>
    </w:p>
    <w:p w:rsidR="00C92C73" w:rsidRDefault="00C92C73" w:rsidP="00C92C73">
      <w:pPr>
        <w:ind w:hanging="78"/>
        <w:jc w:val="both"/>
        <w:rPr>
          <w:bCs/>
          <w:sz w:val="28"/>
          <w:szCs w:val="28"/>
        </w:rPr>
      </w:pPr>
    </w:p>
    <w:p w:rsidR="00C92C73" w:rsidRDefault="00C92C73" w:rsidP="00C92C73">
      <w:pPr>
        <w:ind w:hanging="78"/>
        <w:jc w:val="both"/>
        <w:rPr>
          <w:sz w:val="28"/>
          <w:szCs w:val="28"/>
        </w:rPr>
      </w:pPr>
      <w:r>
        <w:rPr>
          <w:bCs/>
          <w:sz w:val="28"/>
          <w:szCs w:val="28"/>
        </w:rPr>
        <w:t>25.12.2020</w:t>
      </w:r>
    </w:p>
    <w:p w:rsidR="00C92C73" w:rsidRPr="00421144" w:rsidRDefault="00C92C73" w:rsidP="00C92C73">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C92C73" w:rsidRPr="00421144" w:rsidRDefault="00C92C73" w:rsidP="00C92C73">
      <w:pPr>
        <w:pStyle w:val="ConsPlusNormal"/>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решением </w:t>
      </w:r>
      <w:r>
        <w:rPr>
          <w:rFonts w:ascii="Times New Roman" w:hAnsi="Times New Roman" w:cs="Times New Roman"/>
          <w:sz w:val="28"/>
          <w:szCs w:val="28"/>
        </w:rPr>
        <w:t>Думы</w:t>
      </w:r>
    </w:p>
    <w:p w:rsidR="00C92C73" w:rsidRPr="00421144" w:rsidRDefault="00C92C73" w:rsidP="00C92C73">
      <w:pPr>
        <w:pStyle w:val="ConsPlusNormal"/>
        <w:jc w:val="right"/>
        <w:outlineLvl w:val="0"/>
        <w:rPr>
          <w:rFonts w:ascii="Times New Roman" w:hAnsi="Times New Roman" w:cs="Times New Roman"/>
          <w:sz w:val="28"/>
          <w:szCs w:val="28"/>
        </w:rPr>
      </w:pPr>
      <w:r w:rsidRPr="00421144">
        <w:rPr>
          <w:rFonts w:ascii="Times New Roman" w:hAnsi="Times New Roman" w:cs="Times New Roman"/>
          <w:sz w:val="28"/>
          <w:szCs w:val="28"/>
        </w:rPr>
        <w:t>Ба</w:t>
      </w:r>
      <w:r>
        <w:rPr>
          <w:rFonts w:ascii="Times New Roman" w:hAnsi="Times New Roman" w:cs="Times New Roman"/>
          <w:sz w:val="28"/>
          <w:szCs w:val="28"/>
        </w:rPr>
        <w:t>рдымского муниципального округа</w:t>
      </w:r>
    </w:p>
    <w:p w:rsidR="00C92C73" w:rsidRPr="00421144" w:rsidRDefault="00C92C73" w:rsidP="00C92C73">
      <w:pPr>
        <w:pStyle w:val="ConsPlusNormal"/>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от </w:t>
      </w:r>
      <w:r>
        <w:rPr>
          <w:rFonts w:ascii="Times New Roman" w:hAnsi="Times New Roman" w:cs="Times New Roman"/>
          <w:sz w:val="28"/>
          <w:szCs w:val="28"/>
        </w:rPr>
        <w:t xml:space="preserve">24.12.2020 </w:t>
      </w:r>
      <w:r w:rsidRPr="00421144">
        <w:rPr>
          <w:rFonts w:ascii="Times New Roman" w:hAnsi="Times New Roman" w:cs="Times New Roman"/>
          <w:sz w:val="28"/>
          <w:szCs w:val="28"/>
        </w:rPr>
        <w:t xml:space="preserve">№ </w:t>
      </w:r>
      <w:r>
        <w:rPr>
          <w:rFonts w:ascii="Times New Roman" w:hAnsi="Times New Roman" w:cs="Times New Roman"/>
          <w:sz w:val="28"/>
          <w:szCs w:val="28"/>
        </w:rPr>
        <w:t>83</w:t>
      </w:r>
    </w:p>
    <w:p w:rsidR="006C48DA" w:rsidRPr="006C48DA" w:rsidRDefault="006C48DA" w:rsidP="00C92C73">
      <w:pPr>
        <w:pStyle w:val="ConsPlusNormal"/>
        <w:jc w:val="both"/>
        <w:rPr>
          <w:rFonts w:ascii="Times New Roman" w:hAnsi="Times New Roman" w:cs="Times New Roman"/>
          <w:sz w:val="28"/>
          <w:szCs w:val="28"/>
        </w:rPr>
      </w:pPr>
    </w:p>
    <w:p w:rsidR="006C48DA" w:rsidRPr="00A52B33" w:rsidRDefault="006C48DA" w:rsidP="00C92C73">
      <w:pPr>
        <w:pStyle w:val="ConsPlusTitle"/>
        <w:jc w:val="center"/>
        <w:rPr>
          <w:rFonts w:ascii="Times New Roman" w:hAnsi="Times New Roman" w:cs="Times New Roman"/>
          <w:color w:val="000000" w:themeColor="text1"/>
          <w:sz w:val="28"/>
          <w:szCs w:val="28"/>
        </w:rPr>
      </w:pPr>
      <w:bookmarkStart w:id="0" w:name="P64"/>
      <w:bookmarkEnd w:id="0"/>
      <w:r w:rsidRPr="00A52B33">
        <w:rPr>
          <w:rFonts w:ascii="Times New Roman" w:hAnsi="Times New Roman" w:cs="Times New Roman"/>
          <w:color w:val="000000" w:themeColor="text1"/>
          <w:sz w:val="28"/>
          <w:szCs w:val="28"/>
        </w:rPr>
        <w:t>ПОЛОЖЕНИЕ</w:t>
      </w:r>
    </w:p>
    <w:p w:rsidR="006C48DA" w:rsidRPr="00A52B33" w:rsidRDefault="006C48DA" w:rsidP="00C92C73">
      <w:pPr>
        <w:pStyle w:val="ConsPlusTitle"/>
        <w:jc w:val="center"/>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 БЮДЖЕТНОМ ПРОЦЕССЕ В </w:t>
      </w:r>
      <w:r w:rsidR="006F6E1A" w:rsidRPr="00A52B33">
        <w:rPr>
          <w:rFonts w:ascii="Times New Roman" w:hAnsi="Times New Roman" w:cs="Times New Roman"/>
          <w:color w:val="000000" w:themeColor="text1"/>
          <w:sz w:val="28"/>
          <w:szCs w:val="28"/>
        </w:rPr>
        <w:t>БАРДЫМСКОМ МУНИЦИПАЛЬНОМ</w:t>
      </w:r>
      <w:r w:rsidRPr="00A52B33">
        <w:rPr>
          <w:rFonts w:ascii="Times New Roman" w:hAnsi="Times New Roman" w:cs="Times New Roman"/>
          <w:color w:val="000000" w:themeColor="text1"/>
          <w:sz w:val="28"/>
          <w:szCs w:val="28"/>
        </w:rPr>
        <w:t xml:space="preserve"> ОКРУГЕ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jc w:val="center"/>
        <w:outlineLvl w:val="1"/>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Раздел 1. ОБЩИЕ ПОЛОЖЕНИЯ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 Правоотношения, регулируемые настоящим Положением</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Положение о бюджетном процессе в </w:t>
      </w:r>
      <w:r w:rsidR="00662942" w:rsidRPr="00A52B33">
        <w:rPr>
          <w:rFonts w:ascii="Times New Roman" w:hAnsi="Times New Roman" w:cs="Times New Roman"/>
          <w:color w:val="000000" w:themeColor="text1"/>
          <w:sz w:val="28"/>
          <w:szCs w:val="28"/>
        </w:rPr>
        <w:t>Бардымском муниципальном</w:t>
      </w:r>
      <w:r w:rsidRPr="00A52B33">
        <w:rPr>
          <w:rFonts w:ascii="Times New Roman" w:hAnsi="Times New Roman" w:cs="Times New Roman"/>
          <w:color w:val="000000" w:themeColor="text1"/>
          <w:sz w:val="28"/>
          <w:szCs w:val="28"/>
        </w:rPr>
        <w:t xml:space="preserve"> округе (далее -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sidR="00662942"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(далее - местный бюджет), утверждения и исполнения местного бюджета, осуществления </w:t>
      </w:r>
      <w:proofErr w:type="gramStart"/>
      <w:r w:rsidRPr="00A52B33">
        <w:rPr>
          <w:rFonts w:ascii="Times New Roman" w:hAnsi="Times New Roman" w:cs="Times New Roman"/>
          <w:color w:val="000000" w:themeColor="text1"/>
          <w:sz w:val="28"/>
          <w:szCs w:val="28"/>
        </w:rPr>
        <w:t>контроля за</w:t>
      </w:r>
      <w:proofErr w:type="gramEnd"/>
      <w:r w:rsidRPr="00A52B33">
        <w:rPr>
          <w:rFonts w:ascii="Times New Roman" w:hAnsi="Times New Roman" w:cs="Times New Roman"/>
          <w:color w:val="000000" w:themeColor="text1"/>
          <w:sz w:val="28"/>
          <w:szCs w:val="28"/>
        </w:rPr>
        <w:t xml:space="preserve"> его исполнением, рассмотрения и утверждения отчета об исполнении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2. Правовые основы осуществления бюджетных правоотношений в </w:t>
      </w:r>
      <w:r w:rsidR="00662942" w:rsidRPr="00A52B33">
        <w:rPr>
          <w:rFonts w:ascii="Times New Roman" w:hAnsi="Times New Roman" w:cs="Times New Roman"/>
          <w:color w:val="000000" w:themeColor="text1"/>
          <w:sz w:val="28"/>
          <w:szCs w:val="28"/>
        </w:rPr>
        <w:t xml:space="preserve">Бардымском муниципальном </w:t>
      </w:r>
      <w:r w:rsidRPr="00A52B33">
        <w:rPr>
          <w:rFonts w:ascii="Times New Roman" w:hAnsi="Times New Roman" w:cs="Times New Roman"/>
          <w:color w:val="000000" w:themeColor="text1"/>
          <w:sz w:val="28"/>
          <w:szCs w:val="28"/>
        </w:rPr>
        <w:t>округе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Бюджетные правоотношения в </w:t>
      </w:r>
      <w:r w:rsidR="00662942" w:rsidRPr="00A52B33">
        <w:rPr>
          <w:rFonts w:ascii="Times New Roman" w:hAnsi="Times New Roman" w:cs="Times New Roman"/>
          <w:color w:val="000000" w:themeColor="text1"/>
          <w:sz w:val="28"/>
          <w:szCs w:val="28"/>
        </w:rPr>
        <w:t xml:space="preserve">Бардымском муниципальном </w:t>
      </w:r>
      <w:r w:rsidRPr="00A52B33">
        <w:rPr>
          <w:rFonts w:ascii="Times New Roman" w:hAnsi="Times New Roman" w:cs="Times New Roman"/>
          <w:color w:val="000000" w:themeColor="text1"/>
          <w:sz w:val="28"/>
          <w:szCs w:val="28"/>
        </w:rPr>
        <w:t xml:space="preserve">округе осуществляются в соответствии с Бюджетным </w:t>
      </w:r>
      <w:hyperlink r:id="rId10"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Налоговым </w:t>
      </w:r>
      <w:hyperlink r:id="rId11"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Федеральным </w:t>
      </w:r>
      <w:hyperlink r:id="rId12"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w:t>
      </w:r>
      <w:r w:rsidR="0009762D">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6</w:t>
      </w:r>
      <w:r w:rsidR="0009762D">
        <w:rPr>
          <w:rFonts w:ascii="Times New Roman" w:hAnsi="Times New Roman" w:cs="Times New Roman"/>
          <w:color w:val="000000" w:themeColor="text1"/>
          <w:sz w:val="28"/>
          <w:szCs w:val="28"/>
        </w:rPr>
        <w:t>.10.</w:t>
      </w:r>
      <w:r w:rsidRPr="00A52B33">
        <w:rPr>
          <w:rFonts w:ascii="Times New Roman" w:hAnsi="Times New Roman" w:cs="Times New Roman"/>
          <w:color w:val="000000" w:themeColor="text1"/>
          <w:sz w:val="28"/>
          <w:szCs w:val="28"/>
        </w:rPr>
        <w:t xml:space="preserve"> 2003 г. N 131-ФЗ "Об общих принципах организации местного самоуправления в Российской Федерации", иными законодательными и нормативными правовыми актами Российской Федерации и Пермского края, </w:t>
      </w:r>
      <w:hyperlink r:id="rId13" w:history="1">
        <w:r w:rsidRPr="00A52B33">
          <w:rPr>
            <w:rFonts w:ascii="Times New Roman" w:hAnsi="Times New Roman" w:cs="Times New Roman"/>
            <w:color w:val="000000" w:themeColor="text1"/>
            <w:sz w:val="28"/>
            <w:szCs w:val="28"/>
          </w:rPr>
          <w:t>Уставом</w:t>
        </w:r>
      </w:hyperlink>
      <w:r w:rsidRPr="00A52B33">
        <w:rPr>
          <w:rFonts w:ascii="Times New Roman" w:hAnsi="Times New Roman" w:cs="Times New Roman"/>
          <w:color w:val="000000" w:themeColor="text1"/>
          <w:sz w:val="28"/>
          <w:szCs w:val="28"/>
        </w:rPr>
        <w:t xml:space="preserve">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и настоящим Положением.</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В случае противоречия между настоящим Положением и иными муниципальными правовыми актами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регулирующими бюджетные правоотношения, применяется настоящее Положение.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 Понятия и термины, применяемые в настоящем Положении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Для целей настоящего Положения применяются следующие понятия и термины: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 - форма образования и расходования денежных средств, предназначенных для финансового обеспечения задач и функций </w:t>
      </w:r>
      <w:r w:rsidR="00662942"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доходы бюджета - поступающие в бюджет денежные средства, за исключением средств, являющихся в соответствии с Бюджетным </w:t>
      </w:r>
      <w:hyperlink r:id="rId14"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источниками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расходы бюджета - выплачиваемые из бюджета денежные средства, за исключением средств, являющихся в соответствии с Бюджетным </w:t>
      </w:r>
      <w:hyperlink r:id="rId15"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источниками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дефицит бюджета - превышение расходов бюджета над его доходами;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spellStart"/>
      <w:r w:rsidRPr="00A52B33">
        <w:rPr>
          <w:rFonts w:ascii="Times New Roman" w:hAnsi="Times New Roman" w:cs="Times New Roman"/>
          <w:color w:val="000000" w:themeColor="text1"/>
          <w:sz w:val="28"/>
          <w:szCs w:val="28"/>
        </w:rPr>
        <w:t>профицит</w:t>
      </w:r>
      <w:proofErr w:type="spellEnd"/>
      <w:r w:rsidRPr="00A52B33">
        <w:rPr>
          <w:rFonts w:ascii="Times New Roman" w:hAnsi="Times New Roman" w:cs="Times New Roman"/>
          <w:color w:val="000000" w:themeColor="text1"/>
          <w:sz w:val="28"/>
          <w:szCs w:val="28"/>
        </w:rPr>
        <w:t xml:space="preserve"> бюджета - превышение доходов бюджета над его расходами;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бюджетный процесс - регламентируемая законодательством Российской Федерации деятельность органов местного самоуправления </w:t>
      </w:r>
      <w:r w:rsidR="00662942"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и иных участников бюджетного процесса по составлению и рассмотрению проекта бюджета, утверждению и исполнению бюджета, </w:t>
      </w:r>
      <w:proofErr w:type="gramStart"/>
      <w:r w:rsidRPr="00A52B33">
        <w:rPr>
          <w:rFonts w:ascii="Times New Roman" w:hAnsi="Times New Roman" w:cs="Times New Roman"/>
          <w:color w:val="000000" w:themeColor="text1"/>
          <w:sz w:val="28"/>
          <w:szCs w:val="28"/>
        </w:rPr>
        <w:t>контролю за</w:t>
      </w:r>
      <w:proofErr w:type="gramEnd"/>
      <w:r w:rsidRPr="00A52B33">
        <w:rPr>
          <w:rFonts w:ascii="Times New Roman" w:hAnsi="Times New Roman" w:cs="Times New Roman"/>
          <w:color w:val="000000" w:themeColor="text1"/>
          <w:sz w:val="28"/>
          <w:szCs w:val="28"/>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сводная бюджетная роспись - документ, который составляется и ведется финансовым органом в соответствии с Бюджетным </w:t>
      </w:r>
      <w:hyperlink r:id="rId16"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в целях организации исполнения бюджета по расходам бюджета и источникам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7"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в целях исполнения бюджета по расходам (источникам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бюджетный кредит - денежные средства, предоставляемые бюджетом другому бюджету бюджетной системы Российской Федерации, на возвратной и возмездной основах;</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8"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принятые на себя </w:t>
      </w:r>
      <w:proofErr w:type="spellStart"/>
      <w:r w:rsidR="00662942" w:rsidRPr="00A52B33">
        <w:rPr>
          <w:rFonts w:ascii="Times New Roman" w:hAnsi="Times New Roman" w:cs="Times New Roman"/>
          <w:color w:val="000000" w:themeColor="text1"/>
          <w:sz w:val="28"/>
          <w:szCs w:val="28"/>
        </w:rPr>
        <w:t>Бардымским</w:t>
      </w:r>
      <w:proofErr w:type="spellEnd"/>
      <w:r w:rsidR="00662942" w:rsidRPr="00A52B33">
        <w:rPr>
          <w:rFonts w:ascii="Times New Roman" w:hAnsi="Times New Roman" w:cs="Times New Roman"/>
          <w:color w:val="000000" w:themeColor="text1"/>
          <w:sz w:val="28"/>
          <w:szCs w:val="28"/>
        </w:rPr>
        <w:t xml:space="preserve"> муниципальным </w:t>
      </w:r>
      <w:r w:rsidRPr="00A52B33">
        <w:rPr>
          <w:rFonts w:ascii="Times New Roman" w:hAnsi="Times New Roman" w:cs="Times New Roman"/>
          <w:color w:val="000000" w:themeColor="text1"/>
          <w:sz w:val="28"/>
          <w:szCs w:val="28"/>
        </w:rPr>
        <w:t>округом;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662942"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бюджетные обязательства - расходные обязательства, подлежащие исполнению в соответствующем финансовом году;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публичные обязательства - обусловленные законом, иным нормативным правовым актом расходные обязательства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публичные нормативные обязательства - публичные обязательства перед </w:t>
      </w:r>
      <w:r w:rsidRPr="00A52B33">
        <w:rPr>
          <w:rFonts w:ascii="Times New Roman" w:hAnsi="Times New Roman" w:cs="Times New Roman"/>
          <w:color w:val="000000" w:themeColor="text1"/>
          <w:sz w:val="28"/>
          <w:szCs w:val="28"/>
        </w:rPr>
        <w:lastRenderedPageBreak/>
        <w:t>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муниципальных организациях, осуществляющих образовательную деятельность;</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бюджетные полномочия - установленные Бюджетным </w:t>
      </w:r>
      <w:hyperlink r:id="rId19"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единый счет бюджета - счет, открытый Федеральному казначейству в учреждении Центрального банка Российской Федерации по бюджету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для учета средств бюджета и осуществления операций по кассовым поступлениям в бюджет и кассовым выплатам из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муниципальные услуги (работы) - услуги (работы), оказываемые (выполняемые) органами местного самоуправления </w:t>
      </w:r>
      <w:r w:rsidR="0066294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муниципальными учреждениями и в случаях, установленных законодательством Российской Федерации, иными юридическими лицами;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741AB5" w:rsidRPr="00A52B33" w:rsidRDefault="00741AB5"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главный распорядитель бюджетных средств (главный распорядитель средств) Бардымского муниципального округа - орган местного самоуправления, а также наиболее значимое учреждение образования и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41AB5" w:rsidRPr="00A52B33" w:rsidRDefault="00741AB5"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распорядитель бюджетных средств (распорядитель средств) Бардымского муниципального округа - орган местного самоуправления Бардымского муниципального округа, казенное учреждение, имеющие право распределять бюджетные ассигнования и лимиты бюджетных обязательств между </w:t>
      </w:r>
      <w:r w:rsidRPr="00A52B33">
        <w:rPr>
          <w:rFonts w:ascii="Times New Roman" w:hAnsi="Times New Roman" w:cs="Times New Roman"/>
          <w:color w:val="000000" w:themeColor="text1"/>
          <w:sz w:val="28"/>
          <w:szCs w:val="28"/>
        </w:rPr>
        <w:lastRenderedPageBreak/>
        <w:t>подведомственными распорядителями и (или) получателями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r w:rsidR="00741AB5"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финансовое обеспечение деятельности которого осуществляется за счет средств местного бюджета на основании бюджетной сметы;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ведомственная структура расходов бюджета - распределение бюджетных ассигнований, предусмотренных решением о местном бюджете,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w:t>
      </w:r>
      <w:proofErr w:type="gramStart"/>
      <w:r w:rsidRPr="00A52B33">
        <w:rPr>
          <w:rFonts w:ascii="Times New Roman" w:hAnsi="Times New Roman" w:cs="Times New Roman"/>
          <w:color w:val="000000" w:themeColor="text1"/>
          <w:sz w:val="28"/>
          <w:szCs w:val="28"/>
        </w:rPr>
        <w:t>видов расходов классификации расходов бюджетов</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администратор доходов бюджета - федеральный орган власти (федеральный орган исполнительной власти), орган государственной власти (государственный орган) Пермского края, орган местного самоуправления </w:t>
      </w:r>
      <w:r w:rsidR="00396403"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A52B33">
        <w:rPr>
          <w:rFonts w:ascii="Times New Roman" w:hAnsi="Times New Roman" w:cs="Times New Roman"/>
          <w:color w:val="000000" w:themeColor="text1"/>
          <w:sz w:val="28"/>
          <w:szCs w:val="28"/>
        </w:rPr>
        <w:t xml:space="preserve"> местного бюджета, если иное не установлено Бюджетным </w:t>
      </w:r>
      <w:hyperlink r:id="rId20"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главный администратор доходов бюджета - определенный решением о местном бюджете федеральный орган власти (федеральный орган исполнительной власти), орган государственной власти (государственный орган) Пермского края, орган местного самоуправления </w:t>
      </w:r>
      <w:r w:rsidR="00396403"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w:t>
      </w:r>
      <w:hyperlink r:id="rId21"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администратор источников финансирования дефицита бюджета (администратор источников финансирования дефицита </w:t>
      </w:r>
      <w:r w:rsidR="00396403"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 округа, имеющие право в соответствии с Бюджетным </w:t>
      </w:r>
      <w:hyperlink r:id="rId22"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осуществлять операции с источниками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главный администратор источников финансирования дефицита бюджета (главный администратор источников финансирования дефицита местного бюджета) - определенный решением о местном бюджете орган местного самоуправления </w:t>
      </w:r>
      <w:r w:rsidR="00396403"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иная организация, имеющие в своем ведении </w:t>
      </w:r>
      <w:proofErr w:type="gramStart"/>
      <w:r w:rsidRPr="00A52B33">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A52B33">
        <w:rPr>
          <w:rFonts w:ascii="Times New Roman" w:hAnsi="Times New Roman" w:cs="Times New Roman"/>
          <w:color w:val="000000" w:themeColor="text1"/>
          <w:sz w:val="28"/>
          <w:szCs w:val="28"/>
        </w:rPr>
        <w:t xml:space="preserve"> и (или) являющиеся администраторами источников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муниципальная гарантия - вид долгового обязательства, в силу которого </w:t>
      </w:r>
      <w:r w:rsidR="00396403" w:rsidRPr="00A52B33">
        <w:rPr>
          <w:rFonts w:ascii="Times New Roman" w:hAnsi="Times New Roman" w:cs="Times New Roman"/>
          <w:color w:val="000000" w:themeColor="text1"/>
          <w:sz w:val="28"/>
          <w:szCs w:val="28"/>
        </w:rPr>
        <w:t xml:space="preserve">Бардымский муниципальный </w:t>
      </w:r>
      <w:r w:rsidRPr="00A52B33">
        <w:rPr>
          <w:rFonts w:ascii="Times New Roman" w:hAnsi="Times New Roman" w:cs="Times New Roman"/>
          <w:color w:val="000000" w:themeColor="text1"/>
          <w:sz w:val="28"/>
          <w:szCs w:val="28"/>
        </w:rPr>
        <w:t xml:space="preserve">округ (гарант) обязан при наступлении </w:t>
      </w:r>
      <w:r w:rsidRPr="00A52B33">
        <w:rPr>
          <w:rFonts w:ascii="Times New Roman" w:hAnsi="Times New Roman" w:cs="Times New Roman"/>
          <w:color w:val="000000" w:themeColor="text1"/>
          <w:sz w:val="28"/>
          <w:szCs w:val="28"/>
        </w:rPr>
        <w:lastRenderedPageBreak/>
        <w:t>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обоснование бюджетных ассигнований - документ, характеризующий бюджетные ассигнования в очередном финансовом году и плановом периоде;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rsidRPr="00A52B33">
        <w:rPr>
          <w:rFonts w:ascii="Times New Roman" w:hAnsi="Times New Roman" w:cs="Times New Roman"/>
          <w:color w:val="000000" w:themeColor="text1"/>
          <w:sz w:val="28"/>
          <w:szCs w:val="28"/>
        </w:rPr>
        <w:t>год</w:t>
      </w:r>
      <w:proofErr w:type="gramEnd"/>
      <w:r w:rsidRPr="00A52B33">
        <w:rPr>
          <w:rFonts w:ascii="Times New Roman" w:hAnsi="Times New Roman" w:cs="Times New Roman"/>
          <w:color w:val="000000" w:themeColor="text1"/>
          <w:sz w:val="28"/>
          <w:szCs w:val="28"/>
        </w:rPr>
        <w:t xml:space="preserve">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очередной финансовый год - год, следующий за текущим финансовым годом;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плановый период - два финансовых года, следующие за очередным финансовым годом;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отчетный финансовый год - год, предшествующий текущему финансовому году;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r w:rsidR="00AC18F8" w:rsidRPr="00A52B33">
        <w:rPr>
          <w:rFonts w:ascii="Times New Roman" w:hAnsi="Times New Roman" w:cs="Times New Roman"/>
          <w:color w:val="000000" w:themeColor="text1"/>
          <w:sz w:val="28"/>
          <w:szCs w:val="28"/>
        </w:rPr>
        <w:t>;</w:t>
      </w:r>
    </w:p>
    <w:p w:rsidR="00AC18F8" w:rsidRPr="00A52B33" w:rsidRDefault="00AC18F8" w:rsidP="00C92C73">
      <w:pPr>
        <w:pStyle w:val="a7"/>
        <w:spacing w:after="0"/>
        <w:ind w:firstLine="708"/>
        <w:jc w:val="both"/>
        <w:rPr>
          <w:color w:val="000000" w:themeColor="text1"/>
          <w:sz w:val="28"/>
          <w:szCs w:val="28"/>
        </w:rPr>
      </w:pPr>
      <w:r w:rsidRPr="00A52B33">
        <w:rPr>
          <w:color w:val="000000" w:themeColor="text1"/>
          <w:sz w:val="28"/>
          <w:szCs w:val="28"/>
        </w:rPr>
        <w:t>бюджетная политика - система мер органов местного самоуправления Бардымского муниципального округа в области организации бюджетного процесса и использования бюджетных сре</w:t>
      </w:r>
      <w:proofErr w:type="gramStart"/>
      <w:r w:rsidRPr="00A52B33">
        <w:rPr>
          <w:color w:val="000000" w:themeColor="text1"/>
          <w:sz w:val="28"/>
          <w:szCs w:val="28"/>
        </w:rPr>
        <w:t>дств в ц</w:t>
      </w:r>
      <w:proofErr w:type="gramEnd"/>
      <w:r w:rsidRPr="00A52B33">
        <w:rPr>
          <w:color w:val="000000" w:themeColor="text1"/>
          <w:sz w:val="28"/>
          <w:szCs w:val="28"/>
        </w:rPr>
        <w:t>елях эффективного осуществления своих функций, в том числе установления приоритетных видов расходов бюджета Бардымского муниципального округа, разработки мер по сбалансированности бюджета;</w:t>
      </w:r>
    </w:p>
    <w:p w:rsidR="00AC18F8" w:rsidRPr="00A52B33" w:rsidRDefault="00AC18F8" w:rsidP="00C92C73">
      <w:pPr>
        <w:pStyle w:val="a7"/>
        <w:spacing w:after="0"/>
        <w:ind w:firstLine="708"/>
        <w:jc w:val="both"/>
        <w:rPr>
          <w:color w:val="000000" w:themeColor="text1"/>
          <w:sz w:val="28"/>
          <w:szCs w:val="28"/>
        </w:rPr>
      </w:pPr>
    </w:p>
    <w:p w:rsidR="00AC18F8" w:rsidRPr="00A52B33" w:rsidRDefault="00AC18F8" w:rsidP="00C92C73">
      <w:pPr>
        <w:pStyle w:val="a7"/>
        <w:spacing w:after="0"/>
        <w:ind w:firstLine="708"/>
        <w:jc w:val="both"/>
        <w:rPr>
          <w:color w:val="000000" w:themeColor="text1"/>
          <w:sz w:val="28"/>
          <w:szCs w:val="28"/>
        </w:rPr>
      </w:pPr>
      <w:r w:rsidRPr="00A52B33">
        <w:rPr>
          <w:color w:val="000000" w:themeColor="text1"/>
          <w:sz w:val="28"/>
          <w:szCs w:val="28"/>
        </w:rPr>
        <w:t xml:space="preserve">собственные доходы бюджета Бардымского муниципального округа – доходы, зачисляемые в бюджет Бардымского муниципального округа в соответствии с законодательством Российской Федерации и законодательством Пермского края, решениями Думы Бардымского муниципального округа, за исключением субвенций;  </w:t>
      </w:r>
    </w:p>
    <w:p w:rsidR="00AC18F8" w:rsidRPr="00A52B33" w:rsidRDefault="00AC18F8" w:rsidP="00C92C73">
      <w:pPr>
        <w:pStyle w:val="a7"/>
        <w:spacing w:after="0"/>
        <w:ind w:firstLine="708"/>
        <w:jc w:val="both"/>
        <w:rPr>
          <w:b/>
          <w:color w:val="000000" w:themeColor="text1"/>
          <w:sz w:val="28"/>
          <w:szCs w:val="28"/>
          <w:highlight w:val="yellow"/>
        </w:rPr>
      </w:pPr>
    </w:p>
    <w:p w:rsidR="00AC18F8" w:rsidRPr="00A52B33" w:rsidRDefault="00AC18F8" w:rsidP="00C92C73">
      <w:pPr>
        <w:ind w:firstLine="570"/>
        <w:jc w:val="both"/>
        <w:rPr>
          <w:color w:val="000000" w:themeColor="text1"/>
          <w:sz w:val="28"/>
          <w:szCs w:val="28"/>
        </w:rPr>
      </w:pPr>
      <w:proofErr w:type="gramStart"/>
      <w:r w:rsidRPr="00A52B33">
        <w:rPr>
          <w:color w:val="000000" w:themeColor="text1"/>
          <w:sz w:val="28"/>
          <w:szCs w:val="28"/>
        </w:rPr>
        <w:t xml:space="preserve">налоговые расходы Бардымского муниципального округа - выпадающие доходы бюджета Бардымского муниципального округа,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Бардымского муниципального округа, не относящимися к муниципальным программ; </w:t>
      </w:r>
      <w:proofErr w:type="gramEnd"/>
    </w:p>
    <w:p w:rsidR="00AC18F8" w:rsidRPr="00A52B33" w:rsidRDefault="00AC18F8" w:rsidP="00C92C73">
      <w:pPr>
        <w:ind w:firstLine="570"/>
        <w:jc w:val="both"/>
        <w:rPr>
          <w:color w:val="000000" w:themeColor="text1"/>
          <w:sz w:val="28"/>
          <w:szCs w:val="28"/>
        </w:rPr>
      </w:pPr>
    </w:p>
    <w:p w:rsidR="00AC18F8" w:rsidRPr="00A52B33" w:rsidRDefault="00AC18F8" w:rsidP="00C92C73">
      <w:pPr>
        <w:ind w:firstLine="570"/>
        <w:jc w:val="both"/>
        <w:rPr>
          <w:color w:val="000000" w:themeColor="text1"/>
          <w:sz w:val="28"/>
          <w:szCs w:val="28"/>
        </w:rPr>
      </w:pPr>
      <w:r w:rsidRPr="00A52B33">
        <w:rPr>
          <w:color w:val="000000" w:themeColor="text1"/>
          <w:sz w:val="28"/>
          <w:szCs w:val="28"/>
        </w:rPr>
        <w:t xml:space="preserve">получатель бюджетных средств </w:t>
      </w:r>
      <w:proofErr w:type="gramStart"/>
      <w:r w:rsidRPr="00A52B33">
        <w:rPr>
          <w:color w:val="000000" w:themeColor="text1"/>
          <w:sz w:val="28"/>
          <w:szCs w:val="28"/>
        </w:rPr>
        <w:t xml:space="preserve">( </w:t>
      </w:r>
      <w:proofErr w:type="gramEnd"/>
      <w:r w:rsidRPr="00A52B33">
        <w:rPr>
          <w:color w:val="000000" w:themeColor="text1"/>
          <w:sz w:val="28"/>
          <w:szCs w:val="28"/>
        </w:rPr>
        <w:t xml:space="preserve">получатель средств местного бюджета)-     орган местного самоуправления Бардымского муниципального округа, </w:t>
      </w:r>
      <w:r w:rsidRPr="00A52B33">
        <w:rPr>
          <w:color w:val="000000" w:themeColor="text1"/>
          <w:sz w:val="28"/>
          <w:szCs w:val="28"/>
        </w:rPr>
        <w:lastRenderedPageBreak/>
        <w:t xml:space="preserve">отраслевые органы администрации  Бардымского муниципального </w:t>
      </w:r>
      <w:proofErr w:type="spellStart"/>
      <w:r w:rsidR="00397BC2" w:rsidRPr="00A52B33">
        <w:rPr>
          <w:color w:val="000000" w:themeColor="text1"/>
          <w:sz w:val="28"/>
          <w:szCs w:val="28"/>
        </w:rPr>
        <w:t>округа</w:t>
      </w:r>
      <w:r w:rsidRPr="00A52B33">
        <w:rPr>
          <w:color w:val="000000" w:themeColor="text1"/>
          <w:sz w:val="28"/>
          <w:szCs w:val="28"/>
        </w:rPr>
        <w:t>а</w:t>
      </w:r>
      <w:proofErr w:type="spellEnd"/>
      <w:r w:rsidRPr="00A52B33">
        <w:rPr>
          <w:color w:val="000000" w:themeColor="text1"/>
          <w:sz w:val="28"/>
          <w:szCs w:val="28"/>
        </w:rPr>
        <w:t>, находящиеся в ведении главного распорядителя бюджетных средств казенные учреждения, имеющие право на принятие и (или) исполнение бюджетных обязательств от Бардымского муниципального округа за счет средств бюджета Бардымского муниципального округа;</w:t>
      </w:r>
    </w:p>
    <w:p w:rsidR="00AC18F8" w:rsidRPr="00A52B33" w:rsidRDefault="00AC18F8" w:rsidP="00C92C73">
      <w:pPr>
        <w:ind w:firstLine="570"/>
        <w:jc w:val="both"/>
        <w:rPr>
          <w:color w:val="000000" w:themeColor="text1"/>
          <w:sz w:val="28"/>
          <w:szCs w:val="28"/>
        </w:rPr>
      </w:pPr>
    </w:p>
    <w:p w:rsidR="00AC18F8" w:rsidRPr="00A52B33" w:rsidRDefault="00AC18F8" w:rsidP="00C92C73">
      <w:pPr>
        <w:ind w:firstLine="570"/>
        <w:jc w:val="both"/>
        <w:rPr>
          <w:color w:val="000000" w:themeColor="text1"/>
          <w:sz w:val="28"/>
          <w:szCs w:val="28"/>
        </w:rPr>
      </w:pPr>
      <w:r w:rsidRPr="00A52B33">
        <w:rPr>
          <w:color w:val="000000" w:themeColor="text1"/>
          <w:sz w:val="28"/>
          <w:szCs w:val="28"/>
        </w:rPr>
        <w:t xml:space="preserve">кассовый план – прогноз кассовых поступлений в бюджет и кассовых выплат из бюджета в текущем </w:t>
      </w:r>
      <w:proofErr w:type="gramStart"/>
      <w:r w:rsidRPr="00A52B33">
        <w:rPr>
          <w:color w:val="000000" w:themeColor="text1"/>
          <w:sz w:val="28"/>
          <w:szCs w:val="28"/>
        </w:rPr>
        <w:t>финансовым</w:t>
      </w:r>
      <w:proofErr w:type="gramEnd"/>
      <w:r w:rsidRPr="00A52B33">
        <w:rPr>
          <w:color w:val="000000" w:themeColor="text1"/>
          <w:sz w:val="28"/>
          <w:szCs w:val="28"/>
        </w:rPr>
        <w:t xml:space="preserve"> году;</w:t>
      </w:r>
    </w:p>
    <w:p w:rsidR="00AC18F8" w:rsidRPr="00A52B33" w:rsidRDefault="00AC18F8" w:rsidP="00C92C73">
      <w:pPr>
        <w:ind w:firstLine="570"/>
        <w:jc w:val="both"/>
        <w:rPr>
          <w:color w:val="000000" w:themeColor="text1"/>
          <w:sz w:val="28"/>
          <w:szCs w:val="28"/>
        </w:rPr>
      </w:pPr>
    </w:p>
    <w:p w:rsidR="00AC18F8" w:rsidRPr="00A52B33" w:rsidRDefault="00AC18F8" w:rsidP="00C92C73">
      <w:pPr>
        <w:ind w:firstLine="570"/>
        <w:jc w:val="both"/>
        <w:rPr>
          <w:color w:val="000000" w:themeColor="text1"/>
          <w:sz w:val="28"/>
          <w:szCs w:val="28"/>
        </w:rPr>
      </w:pPr>
      <w:r w:rsidRPr="00A52B33">
        <w:rPr>
          <w:color w:val="000000" w:themeColor="text1"/>
          <w:sz w:val="28"/>
          <w:szCs w:val="28"/>
        </w:rPr>
        <w:t>оборотная кассовая наличность бюджета Бардымского муниципального округа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Бардымского муниципального округа.</w:t>
      </w:r>
    </w:p>
    <w:p w:rsidR="00AC18F8" w:rsidRPr="00A52B33" w:rsidRDefault="00AC18F8" w:rsidP="00C92C73">
      <w:pPr>
        <w:pStyle w:val="ConsPlusNormal"/>
        <w:ind w:firstLine="540"/>
        <w:jc w:val="both"/>
        <w:rPr>
          <w:rFonts w:ascii="Times New Roman" w:hAnsi="Times New Roman" w:cs="Times New Roman"/>
          <w:color w:val="000000" w:themeColor="text1"/>
          <w:sz w:val="28"/>
          <w:szCs w:val="28"/>
        </w:rPr>
      </w:pP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4. Основные этапы бюджетного процесса в </w:t>
      </w:r>
      <w:r w:rsidR="00396403" w:rsidRPr="00A52B33">
        <w:rPr>
          <w:rFonts w:ascii="Times New Roman" w:hAnsi="Times New Roman" w:cs="Times New Roman"/>
          <w:color w:val="000000" w:themeColor="text1"/>
          <w:sz w:val="28"/>
          <w:szCs w:val="28"/>
        </w:rPr>
        <w:t>Бардымском муниципальном</w:t>
      </w:r>
      <w:r w:rsidRPr="00A52B33">
        <w:rPr>
          <w:rFonts w:ascii="Times New Roman" w:hAnsi="Times New Roman" w:cs="Times New Roman"/>
          <w:color w:val="000000" w:themeColor="text1"/>
          <w:sz w:val="28"/>
          <w:szCs w:val="28"/>
        </w:rPr>
        <w:t xml:space="preserve"> округе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Бюджетный процесс в </w:t>
      </w:r>
      <w:r w:rsidR="00396403" w:rsidRPr="00A52B33">
        <w:rPr>
          <w:rFonts w:ascii="Times New Roman" w:hAnsi="Times New Roman" w:cs="Times New Roman"/>
          <w:color w:val="000000" w:themeColor="text1"/>
          <w:sz w:val="28"/>
          <w:szCs w:val="28"/>
        </w:rPr>
        <w:t xml:space="preserve">Бардымском муниципальном </w:t>
      </w:r>
      <w:r w:rsidRPr="00A52B33">
        <w:rPr>
          <w:rFonts w:ascii="Times New Roman" w:hAnsi="Times New Roman" w:cs="Times New Roman"/>
          <w:color w:val="000000" w:themeColor="text1"/>
          <w:sz w:val="28"/>
          <w:szCs w:val="28"/>
        </w:rPr>
        <w:t>округе включает следующие этапы: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составление проекта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рассмотрение и утверждение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исполнение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осуществление внешнего и внутреннего муниципального финансового контроля;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составление, внешняя проверка, рассмотрение и утверждение отчета об исполнении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5. Участники бюджетного процесса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Участниками бюджетного процесса в </w:t>
      </w:r>
      <w:r w:rsidR="00396403" w:rsidRPr="00A52B33">
        <w:rPr>
          <w:rFonts w:ascii="Times New Roman" w:hAnsi="Times New Roman" w:cs="Times New Roman"/>
          <w:color w:val="000000" w:themeColor="text1"/>
          <w:sz w:val="28"/>
          <w:szCs w:val="28"/>
        </w:rPr>
        <w:t xml:space="preserve">Бардымском муниципальном </w:t>
      </w:r>
      <w:r w:rsidRPr="00A52B33">
        <w:rPr>
          <w:rFonts w:ascii="Times New Roman" w:hAnsi="Times New Roman" w:cs="Times New Roman"/>
          <w:color w:val="000000" w:themeColor="text1"/>
          <w:sz w:val="28"/>
          <w:szCs w:val="28"/>
        </w:rPr>
        <w:t>округе являются:</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6C48DA" w:rsidRPr="00A52B33">
        <w:rPr>
          <w:color w:val="000000" w:themeColor="text1"/>
          <w:sz w:val="28"/>
          <w:szCs w:val="28"/>
        </w:rPr>
        <w:t xml:space="preserve">глава </w:t>
      </w:r>
      <w:r w:rsidR="003051E0" w:rsidRPr="00A52B33">
        <w:rPr>
          <w:color w:val="000000" w:themeColor="text1"/>
          <w:sz w:val="28"/>
          <w:szCs w:val="28"/>
        </w:rPr>
        <w:t>муниципального округа</w:t>
      </w:r>
      <w:r w:rsidR="006C48DA" w:rsidRPr="00A52B33">
        <w:rPr>
          <w:color w:val="000000" w:themeColor="text1"/>
          <w:sz w:val="28"/>
          <w:szCs w:val="28"/>
        </w:rPr>
        <w:t xml:space="preserve"> - глава </w:t>
      </w:r>
      <w:r w:rsidR="0014334C" w:rsidRPr="00A52B33">
        <w:rPr>
          <w:color w:val="000000" w:themeColor="text1"/>
          <w:sz w:val="28"/>
          <w:szCs w:val="28"/>
        </w:rPr>
        <w:t>а</w:t>
      </w:r>
      <w:r w:rsidR="006C48DA" w:rsidRPr="00A52B33">
        <w:rPr>
          <w:color w:val="000000" w:themeColor="text1"/>
          <w:sz w:val="28"/>
          <w:szCs w:val="28"/>
        </w:rPr>
        <w:t xml:space="preserve">дминистрации </w:t>
      </w:r>
      <w:r w:rsidR="003051E0" w:rsidRPr="00A52B33">
        <w:rPr>
          <w:color w:val="000000" w:themeColor="text1"/>
          <w:sz w:val="28"/>
          <w:szCs w:val="28"/>
        </w:rPr>
        <w:t>Бардымского муниципального округа;</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3051E0" w:rsidRPr="00A52B33">
        <w:rPr>
          <w:color w:val="000000" w:themeColor="text1"/>
          <w:sz w:val="28"/>
          <w:szCs w:val="28"/>
        </w:rPr>
        <w:t>Дума Бардымского муниципального округа</w:t>
      </w:r>
      <w:r w:rsidR="006C48DA" w:rsidRPr="00A52B33">
        <w:rPr>
          <w:color w:val="000000" w:themeColor="text1"/>
          <w:sz w:val="28"/>
          <w:szCs w:val="28"/>
        </w:rPr>
        <w:t>;</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6C48DA" w:rsidRPr="00A52B33">
        <w:rPr>
          <w:color w:val="000000" w:themeColor="text1"/>
          <w:sz w:val="28"/>
          <w:szCs w:val="28"/>
        </w:rPr>
        <w:t>Контрольно-счетная палата</w:t>
      </w:r>
      <w:r w:rsidR="003051E0" w:rsidRPr="00A52B33">
        <w:rPr>
          <w:color w:val="000000" w:themeColor="text1"/>
          <w:sz w:val="28"/>
          <w:szCs w:val="28"/>
        </w:rPr>
        <w:t xml:space="preserve"> Бардымского муниципального округа</w:t>
      </w:r>
      <w:r w:rsidR="006C48DA" w:rsidRPr="00A52B33">
        <w:rPr>
          <w:color w:val="000000" w:themeColor="text1"/>
          <w:sz w:val="28"/>
          <w:szCs w:val="28"/>
        </w:rPr>
        <w:t>;</w:t>
      </w:r>
    </w:p>
    <w:p w:rsidR="00CD61BB" w:rsidRDefault="00CD61BB" w:rsidP="00C92C7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администрация (отраслевые </w:t>
      </w:r>
      <w:r w:rsidR="00EA705A">
        <w:rPr>
          <w:rFonts w:eastAsiaTheme="minorHAnsi"/>
          <w:sz w:val="28"/>
          <w:szCs w:val="28"/>
          <w:lang w:eastAsia="en-US"/>
        </w:rPr>
        <w:t xml:space="preserve">(функциональные) </w:t>
      </w:r>
      <w:r>
        <w:rPr>
          <w:rFonts w:eastAsiaTheme="minorHAnsi"/>
          <w:sz w:val="28"/>
          <w:szCs w:val="28"/>
          <w:lang w:eastAsia="en-US"/>
        </w:rPr>
        <w:t>органы администрации) Бардымского муниципального округа;</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6C48DA" w:rsidRPr="00A52B33">
        <w:rPr>
          <w:color w:val="000000" w:themeColor="text1"/>
          <w:sz w:val="28"/>
          <w:szCs w:val="28"/>
        </w:rPr>
        <w:t>главные распорядители бюджетных средств;</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6C48DA" w:rsidRPr="00A52B33">
        <w:rPr>
          <w:color w:val="000000" w:themeColor="text1"/>
          <w:sz w:val="28"/>
          <w:szCs w:val="28"/>
        </w:rPr>
        <w:t>главные администраторы (администраторы) доходов местного бюджета;</w:t>
      </w:r>
    </w:p>
    <w:p w:rsidR="006C48DA" w:rsidRPr="00A52B33" w:rsidRDefault="007D4ABC" w:rsidP="00C92C73">
      <w:pPr>
        <w:pStyle w:val="a4"/>
        <w:jc w:val="both"/>
        <w:rPr>
          <w:color w:val="000000" w:themeColor="text1"/>
          <w:sz w:val="28"/>
          <w:szCs w:val="28"/>
        </w:rPr>
      </w:pPr>
      <w:r w:rsidRPr="00A52B33">
        <w:rPr>
          <w:color w:val="000000" w:themeColor="text1"/>
          <w:sz w:val="28"/>
          <w:szCs w:val="28"/>
        </w:rPr>
        <w:t xml:space="preserve">        </w:t>
      </w:r>
      <w:r w:rsidR="006C48DA" w:rsidRPr="00A52B33">
        <w:rPr>
          <w:color w:val="000000" w:themeColor="text1"/>
          <w:sz w:val="28"/>
          <w:szCs w:val="28"/>
        </w:rPr>
        <w:t>главные администраторы (администраторы) источников финансирования дефицита местного бюджета</w:t>
      </w:r>
      <w:r w:rsidRPr="00A52B33">
        <w:rPr>
          <w:color w:val="000000" w:themeColor="text1"/>
          <w:sz w:val="28"/>
          <w:szCs w:val="28"/>
        </w:rPr>
        <w:t>;</w:t>
      </w:r>
    </w:p>
    <w:p w:rsidR="007D4ABC" w:rsidRPr="00A52B33" w:rsidRDefault="007D4ABC" w:rsidP="00C92C73">
      <w:pPr>
        <w:pStyle w:val="a4"/>
        <w:jc w:val="both"/>
        <w:rPr>
          <w:color w:val="000000" w:themeColor="text1"/>
          <w:sz w:val="28"/>
          <w:szCs w:val="28"/>
        </w:rPr>
      </w:pPr>
      <w:r w:rsidRPr="00A52B33">
        <w:rPr>
          <w:color w:val="000000" w:themeColor="text1"/>
          <w:sz w:val="28"/>
          <w:szCs w:val="28"/>
        </w:rPr>
        <w:t xml:space="preserve">      получатели бюджетных средств</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6. Бюджетные полномочия участников бюджетного процесса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numPr>
          <w:ilvl w:val="0"/>
          <w:numId w:val="1"/>
        </w:numPr>
        <w:ind w:left="0"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Полномочия участников бюджетного процесса осуществляются в соответствии с Бюджетным </w:t>
      </w:r>
      <w:hyperlink r:id="rId23"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2F3C96" w:rsidRPr="00A52B33" w:rsidRDefault="002F3C96" w:rsidP="00C92C73">
      <w:pPr>
        <w:pStyle w:val="a9"/>
        <w:numPr>
          <w:ilvl w:val="0"/>
          <w:numId w:val="1"/>
        </w:numPr>
        <w:autoSpaceDE w:val="0"/>
        <w:autoSpaceDN w:val="0"/>
        <w:adjustRightInd w:val="0"/>
        <w:ind w:left="0" w:firstLine="540"/>
        <w:jc w:val="both"/>
        <w:rPr>
          <w:rFonts w:eastAsiaTheme="minorHAnsi"/>
          <w:color w:val="000000" w:themeColor="text1"/>
          <w:sz w:val="28"/>
          <w:szCs w:val="28"/>
          <w:lang w:eastAsia="en-US"/>
        </w:rPr>
      </w:pPr>
      <w:r w:rsidRPr="00A52B33">
        <w:rPr>
          <w:rFonts w:eastAsiaTheme="minorHAnsi"/>
          <w:color w:val="000000" w:themeColor="text1"/>
          <w:sz w:val="28"/>
          <w:szCs w:val="28"/>
          <w:lang w:eastAsia="en-US"/>
        </w:rPr>
        <w:t xml:space="preserve">Полномочия главы муниципального округа - главы администрации Бардымского муниципального округа определены </w:t>
      </w:r>
      <w:hyperlink r:id="rId24" w:history="1">
        <w:r w:rsidRPr="00A52B33">
          <w:rPr>
            <w:rFonts w:eastAsiaTheme="minorHAnsi"/>
            <w:color w:val="000000" w:themeColor="text1"/>
            <w:sz w:val="28"/>
            <w:szCs w:val="28"/>
            <w:lang w:eastAsia="en-US"/>
          </w:rPr>
          <w:t>Уставом</w:t>
        </w:r>
      </w:hyperlink>
      <w:r w:rsidRPr="00A52B33">
        <w:rPr>
          <w:rFonts w:eastAsiaTheme="minorHAnsi"/>
          <w:color w:val="000000" w:themeColor="text1"/>
          <w:sz w:val="28"/>
          <w:szCs w:val="28"/>
          <w:lang w:eastAsia="en-US"/>
        </w:rPr>
        <w:t xml:space="preserve"> Бардымского муниципального  округа и настоящим Положением.</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w:t>
      </w:r>
      <w:r w:rsidR="006C48DA" w:rsidRPr="00A52B33">
        <w:rPr>
          <w:rFonts w:ascii="Times New Roman" w:hAnsi="Times New Roman" w:cs="Times New Roman"/>
          <w:color w:val="000000" w:themeColor="text1"/>
          <w:sz w:val="28"/>
          <w:szCs w:val="28"/>
        </w:rPr>
        <w:t xml:space="preserve">. </w:t>
      </w:r>
      <w:r w:rsidR="003051E0" w:rsidRPr="00A52B33">
        <w:rPr>
          <w:rFonts w:ascii="Times New Roman" w:hAnsi="Times New Roman" w:cs="Times New Roman"/>
          <w:color w:val="000000" w:themeColor="text1"/>
          <w:sz w:val="28"/>
          <w:szCs w:val="28"/>
        </w:rPr>
        <w:t>Дума Бардымского муниципального округа</w:t>
      </w:r>
      <w:r w:rsidR="006C48DA"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рассматривает и утверждает местный бюджет и отчет о его исполнении;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контроль в ходе рассмотрения отдельных вопросов исполнения местного бюджета на своих заседаниях, заседаниях комиссий, рабочих групп </w:t>
      </w:r>
      <w:r w:rsidR="003051E0" w:rsidRPr="00A52B33">
        <w:rPr>
          <w:rFonts w:ascii="Times New Roman" w:hAnsi="Times New Roman" w:cs="Times New Roman"/>
          <w:color w:val="000000" w:themeColor="text1"/>
          <w:sz w:val="28"/>
          <w:szCs w:val="28"/>
        </w:rPr>
        <w:t>Думы Бардымского муниципального округа</w:t>
      </w:r>
      <w:r w:rsidRPr="00A52B33">
        <w:rPr>
          <w:rFonts w:ascii="Times New Roman" w:hAnsi="Times New Roman" w:cs="Times New Roman"/>
          <w:color w:val="000000" w:themeColor="text1"/>
          <w:sz w:val="28"/>
          <w:szCs w:val="28"/>
        </w:rPr>
        <w:t xml:space="preserve">, в ходе проводимых </w:t>
      </w:r>
      <w:r w:rsidR="003051E0" w:rsidRPr="00A52B33">
        <w:rPr>
          <w:rFonts w:ascii="Times New Roman" w:hAnsi="Times New Roman" w:cs="Times New Roman"/>
          <w:color w:val="000000" w:themeColor="text1"/>
          <w:sz w:val="28"/>
          <w:szCs w:val="28"/>
        </w:rPr>
        <w:t xml:space="preserve">Думой Бардымского муниципального округа </w:t>
      </w:r>
      <w:r w:rsidRPr="00A52B33">
        <w:rPr>
          <w:rFonts w:ascii="Times New Roman" w:hAnsi="Times New Roman" w:cs="Times New Roman"/>
          <w:color w:val="000000" w:themeColor="text1"/>
          <w:sz w:val="28"/>
          <w:szCs w:val="28"/>
        </w:rPr>
        <w:t>слушаний и в связи с депутатскими запросами;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формирует и определяет правовой статус Контрольно-счетной палаты </w:t>
      </w:r>
      <w:r w:rsidR="003051E0"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налоговые льготы по местным налогам, основания и порядок их применения;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25"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Федеральным </w:t>
      </w:r>
      <w:hyperlink r:id="rId26"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27"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w:t>
      </w:r>
      <w:proofErr w:type="gramEnd"/>
      <w:r w:rsidRPr="00A52B33">
        <w:rPr>
          <w:rFonts w:ascii="Times New Roman" w:hAnsi="Times New Roman" w:cs="Times New Roman"/>
          <w:color w:val="000000" w:themeColor="text1"/>
          <w:sz w:val="28"/>
          <w:szCs w:val="28"/>
        </w:rPr>
        <w:t xml:space="preserve">, Пермского края, </w:t>
      </w:r>
      <w:hyperlink r:id="rId28" w:history="1">
        <w:r w:rsidRPr="00A52B33">
          <w:rPr>
            <w:rFonts w:ascii="Times New Roman" w:hAnsi="Times New Roman" w:cs="Times New Roman"/>
            <w:color w:val="000000" w:themeColor="text1"/>
            <w:sz w:val="28"/>
            <w:szCs w:val="28"/>
          </w:rPr>
          <w:t>Уставом</w:t>
        </w:r>
      </w:hyperlink>
      <w:r w:rsidRPr="00A52B33">
        <w:rPr>
          <w:rFonts w:ascii="Times New Roman" w:hAnsi="Times New Roman" w:cs="Times New Roman"/>
          <w:color w:val="000000" w:themeColor="text1"/>
          <w:sz w:val="28"/>
          <w:szCs w:val="28"/>
        </w:rPr>
        <w:t xml:space="preserve"> </w:t>
      </w:r>
      <w:r w:rsidR="003051E0"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Дума </w:t>
      </w:r>
      <w:r w:rsidR="003051E0"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 xml:space="preserve">имеет право </w:t>
      </w:r>
      <w:proofErr w:type="gramStart"/>
      <w:r w:rsidRPr="00A52B33">
        <w:rPr>
          <w:rFonts w:ascii="Times New Roman" w:hAnsi="Times New Roman" w:cs="Times New Roman"/>
          <w:color w:val="000000" w:themeColor="text1"/>
          <w:sz w:val="28"/>
          <w:szCs w:val="28"/>
        </w:rPr>
        <w:t>на</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получение от </w:t>
      </w:r>
      <w:r w:rsidR="0014334C"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3051E0"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сопроводительных материалов в ходе рассмотрения и утверждения проекта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получение от </w:t>
      </w:r>
      <w:r w:rsidR="0014334C" w:rsidRPr="00A52B33">
        <w:rPr>
          <w:rFonts w:ascii="Times New Roman" w:hAnsi="Times New Roman" w:cs="Times New Roman"/>
          <w:color w:val="000000" w:themeColor="text1"/>
          <w:sz w:val="28"/>
          <w:szCs w:val="28"/>
        </w:rPr>
        <w:t>администрации Бардымского муниципального округа</w:t>
      </w:r>
      <w:r w:rsidR="003051E0"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информации об исполнении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утверждение (</w:t>
      </w:r>
      <w:proofErr w:type="spellStart"/>
      <w:r w:rsidRPr="00A52B33">
        <w:rPr>
          <w:rFonts w:ascii="Times New Roman" w:hAnsi="Times New Roman" w:cs="Times New Roman"/>
          <w:color w:val="000000" w:themeColor="text1"/>
          <w:sz w:val="28"/>
          <w:szCs w:val="28"/>
        </w:rPr>
        <w:t>неутверждение</w:t>
      </w:r>
      <w:proofErr w:type="spellEnd"/>
      <w:r w:rsidRPr="00A52B33">
        <w:rPr>
          <w:rFonts w:ascii="Times New Roman" w:hAnsi="Times New Roman" w:cs="Times New Roman"/>
          <w:color w:val="000000" w:themeColor="text1"/>
          <w:sz w:val="28"/>
          <w:szCs w:val="28"/>
        </w:rPr>
        <w:t>) отчета об исполнении местного бюджета.</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w:t>
      </w:r>
      <w:r w:rsidR="006C48DA" w:rsidRPr="00A52B33">
        <w:rPr>
          <w:rFonts w:ascii="Times New Roman" w:hAnsi="Times New Roman" w:cs="Times New Roman"/>
          <w:color w:val="000000" w:themeColor="text1"/>
          <w:sz w:val="28"/>
          <w:szCs w:val="28"/>
        </w:rPr>
        <w:t xml:space="preserve">. Администрация </w:t>
      </w:r>
      <w:r w:rsidR="003051E0" w:rsidRPr="00A52B33">
        <w:rPr>
          <w:rFonts w:ascii="Times New Roman" w:hAnsi="Times New Roman" w:cs="Times New Roman"/>
          <w:color w:val="000000" w:themeColor="text1"/>
          <w:sz w:val="28"/>
          <w:szCs w:val="28"/>
        </w:rPr>
        <w:t>Бардымского муниципального округа</w:t>
      </w:r>
      <w:r w:rsidR="006C48DA"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определяет бюджетную, налоговую и долговую политику </w:t>
      </w:r>
      <w:r w:rsidR="00762C7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w:t>
      </w:r>
      <w:r w:rsidR="00762C7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утверждает бюджетный прогноз </w:t>
      </w:r>
      <w:r w:rsidR="00762C7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организует составление проекта местного бюджета на очередной финансовый год и плановый </w:t>
      </w:r>
      <w:proofErr w:type="gramStart"/>
      <w:r w:rsidRPr="00A52B33">
        <w:rPr>
          <w:rFonts w:ascii="Times New Roman" w:hAnsi="Times New Roman" w:cs="Times New Roman"/>
          <w:color w:val="000000" w:themeColor="text1"/>
          <w:sz w:val="28"/>
          <w:szCs w:val="28"/>
        </w:rPr>
        <w:t>период</w:t>
      </w:r>
      <w:proofErr w:type="gramEnd"/>
      <w:r w:rsidRPr="00A52B33">
        <w:rPr>
          <w:rFonts w:ascii="Times New Roman" w:hAnsi="Times New Roman" w:cs="Times New Roman"/>
          <w:color w:val="000000" w:themeColor="text1"/>
          <w:sz w:val="28"/>
          <w:szCs w:val="28"/>
        </w:rPr>
        <w:t xml:space="preserve"> и внесение его с необходимыми документами и материалами на утверждение в </w:t>
      </w:r>
      <w:r w:rsidR="00762C7D" w:rsidRPr="00A52B33">
        <w:rPr>
          <w:rFonts w:ascii="Times New Roman" w:hAnsi="Times New Roman" w:cs="Times New Roman"/>
          <w:color w:val="000000" w:themeColor="text1"/>
          <w:sz w:val="28"/>
          <w:szCs w:val="28"/>
        </w:rPr>
        <w:t>Думу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вносит </w:t>
      </w:r>
      <w:r w:rsidR="008C6270" w:rsidRPr="00A52B33">
        <w:rPr>
          <w:rFonts w:ascii="Times New Roman" w:hAnsi="Times New Roman" w:cs="Times New Roman"/>
          <w:color w:val="000000" w:themeColor="text1"/>
          <w:sz w:val="28"/>
          <w:szCs w:val="28"/>
        </w:rPr>
        <w:t xml:space="preserve">в </w:t>
      </w:r>
      <w:r w:rsidR="00762C7D" w:rsidRPr="00A52B33">
        <w:rPr>
          <w:rFonts w:ascii="Times New Roman" w:hAnsi="Times New Roman" w:cs="Times New Roman"/>
          <w:color w:val="000000" w:themeColor="text1"/>
          <w:sz w:val="28"/>
          <w:szCs w:val="28"/>
        </w:rPr>
        <w:t xml:space="preserve">Думу Бардымского муниципального округа </w:t>
      </w:r>
      <w:r w:rsidRPr="00A52B33">
        <w:rPr>
          <w:rFonts w:ascii="Times New Roman" w:hAnsi="Times New Roman" w:cs="Times New Roman"/>
          <w:color w:val="000000" w:themeColor="text1"/>
          <w:sz w:val="28"/>
          <w:szCs w:val="28"/>
        </w:rPr>
        <w:t xml:space="preserve">предложения по </w:t>
      </w:r>
      <w:r w:rsidRPr="00A52B33">
        <w:rPr>
          <w:rFonts w:ascii="Times New Roman" w:hAnsi="Times New Roman" w:cs="Times New Roman"/>
          <w:color w:val="000000" w:themeColor="text1"/>
          <w:sz w:val="28"/>
          <w:szCs w:val="28"/>
        </w:rPr>
        <w:lastRenderedPageBreak/>
        <w:t>установлению, изменению, отмене местных налогов и сборов, введению и отмене налоговых льгот по местным налогам;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порядок разработки, утверждения и реализации муниципальных программ;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муниципальные программы;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представляет отчет об исполнении местного бюджета на утверждение в </w:t>
      </w:r>
      <w:r w:rsidR="00762C7D" w:rsidRPr="00A52B33">
        <w:rPr>
          <w:rFonts w:ascii="Times New Roman" w:hAnsi="Times New Roman" w:cs="Times New Roman"/>
          <w:color w:val="000000" w:themeColor="text1"/>
          <w:sz w:val="28"/>
          <w:szCs w:val="28"/>
        </w:rPr>
        <w:t>Думу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порядок осуществления муниципальных заимствований, обслуживания и управления муниципальным долгом;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муниципальные заимствования от имени </w:t>
      </w:r>
      <w:r w:rsidR="00762C7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в соответствии с Бюджетным </w:t>
      </w:r>
      <w:hyperlink r:id="rId29"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порядок предоставления муниципальных гарантий;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предоставляет муниципальные гарантии;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порядок ведения муниципальной долговой книги;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обеспечивает управление муниципальным долгом;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состав, порядок и сроки внесения информации в муниципальную долговую книгу;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30"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и настоящим Положением.</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w:t>
      </w:r>
      <w:r w:rsidR="006C48DA" w:rsidRPr="00A52B33">
        <w:rPr>
          <w:rFonts w:ascii="Times New Roman" w:hAnsi="Times New Roman" w:cs="Times New Roman"/>
          <w:color w:val="000000" w:themeColor="text1"/>
          <w:sz w:val="28"/>
          <w:szCs w:val="28"/>
        </w:rPr>
        <w:t xml:space="preserve">.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397BC2" w:rsidRPr="00A52B33">
        <w:rPr>
          <w:rFonts w:ascii="Times New Roman" w:hAnsi="Times New Roman" w:cs="Times New Roman"/>
          <w:color w:val="000000" w:themeColor="text1"/>
          <w:sz w:val="28"/>
          <w:szCs w:val="28"/>
        </w:rPr>
        <w:t>округа</w:t>
      </w:r>
      <w:r w:rsidR="006C48DA"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разрабатывает бюджетный прогноз </w:t>
      </w:r>
      <w:r w:rsidR="00E200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разрабатывает основные направления бюджетной и налоговой политики </w:t>
      </w:r>
      <w:r w:rsidR="00E200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составляет проект местного бюджета на очередной финансовый год и плановый период, представляет его главе </w:t>
      </w:r>
      <w:r w:rsidR="00E200CA" w:rsidRPr="00A52B33">
        <w:rPr>
          <w:rFonts w:ascii="Times New Roman" w:hAnsi="Times New Roman" w:cs="Times New Roman"/>
          <w:color w:val="000000" w:themeColor="text1"/>
          <w:sz w:val="28"/>
          <w:szCs w:val="28"/>
        </w:rPr>
        <w:t>муниципального округа</w:t>
      </w:r>
      <w:r w:rsidRPr="00A52B33">
        <w:rPr>
          <w:rFonts w:ascii="Times New Roman" w:hAnsi="Times New Roman" w:cs="Times New Roman"/>
          <w:color w:val="000000" w:themeColor="text1"/>
          <w:sz w:val="28"/>
          <w:szCs w:val="28"/>
        </w:rPr>
        <w:t xml:space="preserve"> - главе </w:t>
      </w:r>
      <w:r w:rsidR="0014334C"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E200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для рассмотрения и принятия решения о направлении его в Думу</w:t>
      </w:r>
      <w:r w:rsidR="00E200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методологическое руководство по вопросам формирования и исполнения местного бюджета, бухгалтерского и бюджетного учета, бюджетной отчетности;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 соответствии с Бюджетным </w:t>
      </w:r>
      <w:hyperlink r:id="rId31"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утверждает по компетенции коды отдельных составных частей бюджетной классификации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ведет реестр расходных обязательств </w:t>
      </w:r>
      <w:r w:rsidR="00E200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представляет его в Министерство финансов Пермского края;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порядок ведения и ведет сводный реестр участников бюджетного процесса, а также юридических лиц, не являющихся участниками бюджетного процесса;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ведет реестр источников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разрабатывает и утверждает методику планирования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разрабатывает и утверждает методику планирования бюджетных </w:t>
      </w:r>
      <w:r w:rsidRPr="00A52B33">
        <w:rPr>
          <w:rFonts w:ascii="Times New Roman" w:hAnsi="Times New Roman" w:cs="Times New Roman"/>
          <w:color w:val="000000" w:themeColor="text1"/>
          <w:sz w:val="28"/>
          <w:szCs w:val="28"/>
        </w:rPr>
        <w:lastRenderedPageBreak/>
        <w:t>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порядок составления и ведения сводной бюджетной росписи местного бюджета, бюджетных росписей главных распорядителей бюджетных средств и кассового плана исполнения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составляет, утверждает и ведет сводную бюджетную роспись местного бюджета, кассовый план;</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доводит до главных распорядителей бюджетных средств показатели сводной бюджетной росписи и лимиты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устанавливает порядок исполнения местного бюджета по расходам и источникам финансирования дефицита бюджета с соблюдением требований Бюджетного </w:t>
      </w:r>
      <w:hyperlink r:id="rId32"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и настоящего Положения;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операции по управлению остатками средств на едином счете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открывает и ведет в порядке, им установленном, лицевые счета главных распорядителей, получателей бюджетных средств, а также казенных, автономных и бюджетных учреждений, созданных на базе имущества, находящегося в собственности </w:t>
      </w:r>
      <w:r w:rsidR="00E200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открывает в учреждениях Центрального банка Российской Федерации 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ведет учет средств резервного фонда </w:t>
      </w:r>
      <w:r w:rsidR="0014334C"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E200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разрабатывает проекты программ муниципальных внутренних заимствований, муниципальных гарантий;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проводит работу по привлечению бюджетных кредитов из других бюджетов бюджетной системы Российской Федерации в целях покрытия дефицита местного бюджета и покрытия временного кассового разрыва, возникающего при исполнении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организацию процесса предоставления муниципальных гарантий на основании решения о бюджете </w:t>
      </w:r>
      <w:r w:rsidR="00E200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очередной финансовый год и плановый период в соответствии с требованиями бюджетного законодательства;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порядок проведения и проводит анализ финансового состояния принципала в целях предоставления муниципальной гарантии;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ведет муниципальную долговую книгу;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устанавливает порядок составления бюджетной отчетности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принимает годовую, квартальную и месячную бюджетную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составляет бюджетную отчетность об исполнении местного бюджета и представляет ее в Министерство финансов Пермского края;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A52B33">
        <w:rPr>
          <w:rFonts w:ascii="Times New Roman" w:hAnsi="Times New Roman" w:cs="Times New Roman"/>
          <w:color w:val="000000" w:themeColor="text1"/>
          <w:sz w:val="28"/>
          <w:szCs w:val="28"/>
        </w:rPr>
        <w:t>дств гл</w:t>
      </w:r>
      <w:proofErr w:type="gramEnd"/>
      <w:r w:rsidRPr="00A52B33">
        <w:rPr>
          <w:rFonts w:ascii="Times New Roman" w:hAnsi="Times New Roman" w:cs="Times New Roman"/>
          <w:color w:val="000000" w:themeColor="text1"/>
          <w:sz w:val="28"/>
          <w:szCs w:val="28"/>
        </w:rPr>
        <w:t>авными распорядителями и получателями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Бюджетным </w:t>
      </w:r>
      <w:hyperlink r:id="rId33"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приостановление операций по расходованию средств на лицевых счетах получателей бюджетных сре</w:t>
      </w:r>
      <w:proofErr w:type="gramStart"/>
      <w:r w:rsidRPr="00A52B33">
        <w:rPr>
          <w:rFonts w:ascii="Times New Roman" w:hAnsi="Times New Roman" w:cs="Times New Roman"/>
          <w:color w:val="000000" w:themeColor="text1"/>
          <w:sz w:val="28"/>
          <w:szCs w:val="28"/>
        </w:rPr>
        <w:t>дств в сл</w:t>
      </w:r>
      <w:proofErr w:type="gramEnd"/>
      <w:r w:rsidRPr="00A52B33">
        <w:rPr>
          <w:rFonts w:ascii="Times New Roman" w:hAnsi="Times New Roman" w:cs="Times New Roman"/>
          <w:color w:val="000000" w:themeColor="text1"/>
          <w:sz w:val="28"/>
          <w:szCs w:val="28"/>
        </w:rPr>
        <w:t>учаях и в порядке, установленных федеральным законом;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полномочия в области бюджетного процесса в соответствии с федеральными законами, законами Пермского края, </w:t>
      </w:r>
      <w:hyperlink r:id="rId34" w:history="1">
        <w:r w:rsidRPr="00A52B33">
          <w:rPr>
            <w:rFonts w:ascii="Times New Roman" w:hAnsi="Times New Roman" w:cs="Times New Roman"/>
            <w:color w:val="000000" w:themeColor="text1"/>
            <w:sz w:val="28"/>
            <w:szCs w:val="28"/>
          </w:rPr>
          <w:t>Уставом</w:t>
        </w:r>
      </w:hyperlink>
      <w:r w:rsidRPr="00A52B33">
        <w:rPr>
          <w:rFonts w:ascii="Times New Roman" w:hAnsi="Times New Roman" w:cs="Times New Roman"/>
          <w:color w:val="000000" w:themeColor="text1"/>
          <w:sz w:val="28"/>
          <w:szCs w:val="28"/>
        </w:rPr>
        <w:t xml:space="preserve"> </w:t>
      </w:r>
      <w:r w:rsidR="00E200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настоящим Положением и иными муниципальными правовыми актами в сфере регулирования бюджетных правоотношений.</w:t>
      </w:r>
    </w:p>
    <w:p w:rsidR="002F3C96" w:rsidRPr="00A52B33" w:rsidRDefault="002F3C96" w:rsidP="00C92C73">
      <w:pPr>
        <w:ind w:firstLine="570"/>
        <w:jc w:val="both"/>
        <w:rPr>
          <w:color w:val="000000" w:themeColor="text1"/>
          <w:sz w:val="28"/>
          <w:szCs w:val="28"/>
        </w:rPr>
      </w:pPr>
      <w:r w:rsidRPr="00A52B33">
        <w:rPr>
          <w:color w:val="000000" w:themeColor="text1"/>
          <w:sz w:val="28"/>
          <w:szCs w:val="28"/>
        </w:rPr>
        <w:t>Начальник управления финансов администрации Бардымского муниципального района имеет право:</w:t>
      </w:r>
    </w:p>
    <w:p w:rsidR="002F3C96" w:rsidRPr="00A52B33" w:rsidRDefault="002F3C96" w:rsidP="00C92C73">
      <w:pPr>
        <w:pStyle w:val="a9"/>
        <w:numPr>
          <w:ilvl w:val="0"/>
          <w:numId w:val="2"/>
        </w:numPr>
        <w:ind w:left="0" w:firstLine="570"/>
        <w:jc w:val="both"/>
        <w:rPr>
          <w:color w:val="000000" w:themeColor="text1"/>
          <w:sz w:val="28"/>
          <w:szCs w:val="28"/>
        </w:rPr>
      </w:pPr>
      <w:r w:rsidRPr="00A52B33">
        <w:rPr>
          <w:color w:val="000000" w:themeColor="text1"/>
          <w:sz w:val="28"/>
          <w:szCs w:val="28"/>
        </w:rPr>
        <w:t>Утверждать сводную бюджетную роспись бюджета Бардымского муниципального округа;</w:t>
      </w:r>
    </w:p>
    <w:p w:rsidR="002F3C96" w:rsidRPr="00A52B33" w:rsidRDefault="002F3C96" w:rsidP="00C92C73">
      <w:pPr>
        <w:pStyle w:val="a9"/>
        <w:numPr>
          <w:ilvl w:val="0"/>
          <w:numId w:val="2"/>
        </w:numPr>
        <w:ind w:left="0" w:firstLine="567"/>
        <w:jc w:val="both"/>
        <w:rPr>
          <w:color w:val="000000" w:themeColor="text1"/>
          <w:sz w:val="28"/>
          <w:szCs w:val="28"/>
        </w:rPr>
      </w:pPr>
      <w:r w:rsidRPr="00A52B33">
        <w:rPr>
          <w:color w:val="000000" w:themeColor="text1"/>
          <w:sz w:val="28"/>
          <w:szCs w:val="28"/>
        </w:rPr>
        <w:t>Вносить изменения в сводную бюджетную роспись бюджета Бардымского муниципального округа;</w:t>
      </w:r>
    </w:p>
    <w:p w:rsidR="002F3C96" w:rsidRPr="00A52B33" w:rsidRDefault="002F3C96" w:rsidP="00C92C73">
      <w:pPr>
        <w:pStyle w:val="a9"/>
        <w:numPr>
          <w:ilvl w:val="0"/>
          <w:numId w:val="2"/>
        </w:numPr>
        <w:ind w:left="0" w:firstLine="567"/>
        <w:jc w:val="both"/>
        <w:rPr>
          <w:color w:val="000000" w:themeColor="text1"/>
          <w:sz w:val="28"/>
          <w:szCs w:val="28"/>
        </w:rPr>
      </w:pPr>
      <w:r w:rsidRPr="00A52B33">
        <w:rPr>
          <w:color w:val="000000" w:themeColor="text1"/>
          <w:sz w:val="28"/>
          <w:szCs w:val="28"/>
        </w:rPr>
        <w:t>Утверждать лимиты бюджетных обязатель</w:t>
      </w:r>
      <w:proofErr w:type="gramStart"/>
      <w:r w:rsidRPr="00A52B33">
        <w:rPr>
          <w:color w:val="000000" w:themeColor="text1"/>
          <w:sz w:val="28"/>
          <w:szCs w:val="28"/>
        </w:rPr>
        <w:t>ств дл</w:t>
      </w:r>
      <w:proofErr w:type="gramEnd"/>
      <w:r w:rsidRPr="00A52B33">
        <w:rPr>
          <w:color w:val="000000" w:themeColor="text1"/>
          <w:sz w:val="28"/>
          <w:szCs w:val="28"/>
        </w:rPr>
        <w:t>я главных распорядителей средств бюджета Бардымского муниципального округа;</w:t>
      </w:r>
    </w:p>
    <w:p w:rsidR="002F3C96" w:rsidRPr="00A52B33" w:rsidRDefault="002F3C96" w:rsidP="00C92C73">
      <w:pPr>
        <w:pStyle w:val="a9"/>
        <w:numPr>
          <w:ilvl w:val="0"/>
          <w:numId w:val="2"/>
        </w:numPr>
        <w:ind w:left="0"/>
        <w:jc w:val="both"/>
        <w:rPr>
          <w:color w:val="000000" w:themeColor="text1"/>
          <w:sz w:val="28"/>
          <w:szCs w:val="28"/>
        </w:rPr>
      </w:pPr>
      <w:r w:rsidRPr="00A52B33">
        <w:rPr>
          <w:color w:val="000000" w:themeColor="text1"/>
          <w:sz w:val="28"/>
          <w:szCs w:val="28"/>
        </w:rPr>
        <w:t>Вносить изменения в лимиты бюджетных обязательств.</w:t>
      </w:r>
    </w:p>
    <w:p w:rsidR="002F3C96" w:rsidRPr="00A52B33" w:rsidRDefault="00C07D17"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Совершение вышеназванных действий без разрешительной надписи начальника управления финансов администрации Бардымского муниципального округа является нарушением бюджетного законодательства.</w:t>
      </w:r>
    </w:p>
    <w:p w:rsidR="00C07D17" w:rsidRPr="00A52B33" w:rsidRDefault="00C07D17" w:rsidP="00C92C73">
      <w:pPr>
        <w:autoSpaceDE w:val="0"/>
        <w:autoSpaceDN w:val="0"/>
        <w:adjustRightInd w:val="0"/>
        <w:jc w:val="both"/>
        <w:rPr>
          <w:color w:val="000000" w:themeColor="text1"/>
          <w:sz w:val="28"/>
          <w:szCs w:val="28"/>
        </w:rPr>
      </w:pPr>
      <w:r w:rsidRPr="00A52B33">
        <w:rPr>
          <w:rFonts w:eastAsiaTheme="minorHAnsi"/>
          <w:color w:val="000000" w:themeColor="text1"/>
          <w:sz w:val="28"/>
          <w:szCs w:val="28"/>
          <w:lang w:eastAsia="en-US"/>
        </w:rPr>
        <w:t xml:space="preserve">      При отсутствии начальника управления финансов администрации Бардымского муниципального округа положения, установленные настоящей статьей, распространяются на лицо, исполняющее его обязанности.</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w:t>
      </w:r>
      <w:r w:rsidR="006C48DA" w:rsidRPr="00A52B33">
        <w:rPr>
          <w:rFonts w:ascii="Times New Roman" w:hAnsi="Times New Roman" w:cs="Times New Roman"/>
          <w:color w:val="000000" w:themeColor="text1"/>
          <w:sz w:val="28"/>
          <w:szCs w:val="28"/>
        </w:rPr>
        <w:t>. Контрольно-счетная палата</w:t>
      </w:r>
      <w:r w:rsidR="006D4EE0">
        <w:rPr>
          <w:rFonts w:ascii="Times New Roman" w:hAnsi="Times New Roman" w:cs="Times New Roman"/>
          <w:color w:val="000000" w:themeColor="text1"/>
          <w:sz w:val="28"/>
          <w:szCs w:val="28"/>
        </w:rPr>
        <w:t xml:space="preserve"> </w:t>
      </w:r>
      <w:r w:rsidR="006D4EE0" w:rsidRPr="006D4EE0">
        <w:rPr>
          <w:rFonts w:ascii="Times New Roman" w:hAnsi="Times New Roman" w:cs="Times New Roman"/>
          <w:color w:val="000000" w:themeColor="text1"/>
          <w:sz w:val="28"/>
          <w:szCs w:val="28"/>
        </w:rPr>
        <w:t>Бардымского муниципального округа</w:t>
      </w:r>
      <w:r w:rsidR="006C48DA"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внешний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исполнением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проводит экспертизу проекта местного бюджета и иных нормативных правовых актов органов местного самоуправления, регулирующих бюджетные правоотношения;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внешнюю проверку годового отчета об исполнении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соблюдением установленного порядка управления </w:t>
      </w:r>
      <w:r w:rsidRPr="00A52B33">
        <w:rPr>
          <w:rFonts w:ascii="Times New Roman" w:hAnsi="Times New Roman" w:cs="Times New Roman"/>
          <w:color w:val="000000" w:themeColor="text1"/>
          <w:sz w:val="28"/>
          <w:szCs w:val="28"/>
        </w:rPr>
        <w:lastRenderedPageBreak/>
        <w:t>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организует и осуществляет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оценку эффективности предоставления налоговых и иных льгот и преимуществ, а также оценку законности предоставления муниципальных гарантий и поручительств или обеспечения исполнения обязатель</w:t>
      </w:r>
      <w:proofErr w:type="gramStart"/>
      <w:r w:rsidRPr="00A52B33">
        <w:rPr>
          <w:rFonts w:ascii="Times New Roman" w:hAnsi="Times New Roman" w:cs="Times New Roman"/>
          <w:color w:val="000000" w:themeColor="text1"/>
          <w:sz w:val="28"/>
          <w:szCs w:val="28"/>
        </w:rPr>
        <w:t>ств др</w:t>
      </w:r>
      <w:proofErr w:type="gramEnd"/>
      <w:r w:rsidRPr="00A52B33">
        <w:rPr>
          <w:rFonts w:ascii="Times New Roman" w:hAnsi="Times New Roman" w:cs="Times New Roman"/>
          <w:color w:val="000000" w:themeColor="text1"/>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D504DB"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а также муниципальных программ;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анализ бюджетного процесса в </w:t>
      </w:r>
      <w:r w:rsidR="00D504DB" w:rsidRPr="00A52B33">
        <w:rPr>
          <w:rFonts w:ascii="Times New Roman" w:hAnsi="Times New Roman" w:cs="Times New Roman"/>
          <w:color w:val="000000" w:themeColor="text1"/>
          <w:sz w:val="28"/>
          <w:szCs w:val="28"/>
        </w:rPr>
        <w:t>Бардымском муниципальном округе</w:t>
      </w:r>
      <w:r w:rsidRPr="00A52B33">
        <w:rPr>
          <w:rFonts w:ascii="Times New Roman" w:hAnsi="Times New Roman" w:cs="Times New Roman"/>
          <w:color w:val="000000" w:themeColor="text1"/>
          <w:sz w:val="28"/>
          <w:szCs w:val="28"/>
        </w:rPr>
        <w:t xml:space="preserve"> и подготовку предложений, направленных на его совершенствование;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участвует в пределах полномочий в мероприятиях, направленных на противодействие коррупции;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осуществляет иные полномочия в сфере внешнего муниципального финансового контроля, установленные федеральными законами, законами Пермского края, </w:t>
      </w:r>
      <w:hyperlink r:id="rId35" w:history="1">
        <w:r w:rsidRPr="00A52B33">
          <w:rPr>
            <w:rFonts w:ascii="Times New Roman" w:hAnsi="Times New Roman" w:cs="Times New Roman"/>
            <w:color w:val="000000" w:themeColor="text1"/>
            <w:sz w:val="28"/>
            <w:szCs w:val="28"/>
          </w:rPr>
          <w:t>Уставом</w:t>
        </w:r>
      </w:hyperlink>
      <w:r w:rsidRPr="00A52B33">
        <w:rPr>
          <w:rFonts w:ascii="Times New Roman" w:hAnsi="Times New Roman" w:cs="Times New Roman"/>
          <w:color w:val="000000" w:themeColor="text1"/>
          <w:sz w:val="28"/>
          <w:szCs w:val="28"/>
        </w:rPr>
        <w:t xml:space="preserve"> </w:t>
      </w:r>
      <w:r w:rsidR="00D504DB"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и нормативными правовыми актами </w:t>
      </w:r>
      <w:r w:rsidR="00D504DB"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roofErr w:type="gramEnd"/>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7</w:t>
      </w:r>
      <w:r w:rsidR="006C48DA" w:rsidRPr="00A52B33">
        <w:rPr>
          <w:rFonts w:ascii="Times New Roman" w:hAnsi="Times New Roman" w:cs="Times New Roman"/>
          <w:color w:val="000000" w:themeColor="text1"/>
          <w:sz w:val="28"/>
          <w:szCs w:val="28"/>
        </w:rPr>
        <w:t>. Главный распорядитель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обеспечивает результативность, адресность и целевой характер использования бюджетных сре</w:t>
      </w:r>
      <w:proofErr w:type="gramStart"/>
      <w:r w:rsidRPr="00A52B33">
        <w:rPr>
          <w:rFonts w:ascii="Times New Roman" w:hAnsi="Times New Roman" w:cs="Times New Roman"/>
          <w:color w:val="000000" w:themeColor="text1"/>
          <w:sz w:val="28"/>
          <w:szCs w:val="28"/>
        </w:rPr>
        <w:t>дств в с</w:t>
      </w:r>
      <w:proofErr w:type="gramEnd"/>
      <w:r w:rsidRPr="00A52B33">
        <w:rPr>
          <w:rFonts w:ascii="Times New Roman" w:hAnsi="Times New Roman" w:cs="Times New Roman"/>
          <w:color w:val="000000" w:themeColor="text1"/>
          <w:sz w:val="28"/>
          <w:szCs w:val="28"/>
        </w:rPr>
        <w:t>оответствии с утвержденными ему бюджетными ассигнованиями и лимитами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перечень подведомственных ему получателей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планирование соответствующих расходов местного бюджета, составляет обоснования бюджетных 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вносит предложения по формированию и изменению лимитов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вносит предложения по формированию и изменению сводной бюджетной росписи;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и утверждает муниципальные задания;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6"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условий, целей и порядка, установленных при их предоставлении;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бюджетную отчетность главного распорядителя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отвечает от имени </w:t>
      </w:r>
      <w:r w:rsidR="00D504DB"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 денежным обязательствам подведомственных ему получателей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бюджетные полномочия, установленные Бюджетным </w:t>
      </w:r>
      <w:hyperlink r:id="rId37"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8</w:t>
      </w:r>
      <w:r w:rsidR="006C48DA" w:rsidRPr="00A52B33">
        <w:rPr>
          <w:rFonts w:ascii="Times New Roman" w:hAnsi="Times New Roman" w:cs="Times New Roman"/>
          <w:color w:val="000000" w:themeColor="text1"/>
          <w:sz w:val="28"/>
          <w:szCs w:val="28"/>
        </w:rPr>
        <w:t>. Получатель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составляет и исполняет бюджетную смету;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обеспечивает результативность, целевой характер использования предусмотренных ему бюджетных 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вносит соответствующему главному распорядителю бюджетных сре</w:t>
      </w:r>
      <w:proofErr w:type="gramStart"/>
      <w:r w:rsidRPr="00A52B33">
        <w:rPr>
          <w:rFonts w:ascii="Times New Roman" w:hAnsi="Times New Roman" w:cs="Times New Roman"/>
          <w:color w:val="000000" w:themeColor="text1"/>
          <w:sz w:val="28"/>
          <w:szCs w:val="28"/>
        </w:rPr>
        <w:t>дств пр</w:t>
      </w:r>
      <w:proofErr w:type="gramEnd"/>
      <w:r w:rsidRPr="00A52B33">
        <w:rPr>
          <w:rFonts w:ascii="Times New Roman" w:hAnsi="Times New Roman" w:cs="Times New Roman"/>
          <w:color w:val="000000" w:themeColor="text1"/>
          <w:sz w:val="28"/>
          <w:szCs w:val="28"/>
        </w:rPr>
        <w:t>едложения по изменению бюджетной росписи;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ведет бюджетный учет (обеспечивает ведение бюджетного учета);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исполняет иные полномочия, установленные Бюджетным </w:t>
      </w:r>
      <w:hyperlink r:id="rId38"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9</w:t>
      </w:r>
      <w:r w:rsidR="006C48DA" w:rsidRPr="00A52B33">
        <w:rPr>
          <w:rFonts w:ascii="Times New Roman" w:hAnsi="Times New Roman" w:cs="Times New Roman"/>
          <w:color w:val="000000" w:themeColor="text1"/>
          <w:sz w:val="28"/>
          <w:szCs w:val="28"/>
        </w:rPr>
        <w:t>. Главный администратор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перечень подведомственных ему администраторов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представляет сведения, необходимые для составления проекта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представляет сведения для составления и ведения кассового плана;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и представляет бюджетную отчетность главного администратора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ведет реестр источников доходов местного бюджета по закрепленным за ним источникам доходов на основании </w:t>
      </w:r>
      <w:proofErr w:type="gramStart"/>
      <w:r w:rsidRPr="00A52B33">
        <w:rPr>
          <w:rFonts w:ascii="Times New Roman" w:hAnsi="Times New Roman" w:cs="Times New Roman"/>
          <w:color w:val="000000" w:themeColor="text1"/>
          <w:sz w:val="28"/>
          <w:szCs w:val="28"/>
        </w:rPr>
        <w:t>перечня источников доходов бюджетов бюджетной системы Российской Федерации</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бюджетные полномочия, установленные Бюджетным </w:t>
      </w:r>
      <w:hyperlink r:id="rId39"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и принимаемыми в соответствии с ними нормативными правовыми актами, регулирующими </w:t>
      </w:r>
      <w:r w:rsidRPr="00A52B33">
        <w:rPr>
          <w:rFonts w:ascii="Times New Roman" w:hAnsi="Times New Roman" w:cs="Times New Roman"/>
          <w:color w:val="000000" w:themeColor="text1"/>
          <w:sz w:val="28"/>
          <w:szCs w:val="28"/>
        </w:rPr>
        <w:lastRenderedPageBreak/>
        <w:t>бюджетные правоотношения.</w:t>
      </w:r>
    </w:p>
    <w:p w:rsidR="006C48DA" w:rsidRPr="00A52B33" w:rsidRDefault="002F3C9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10</w:t>
      </w:r>
      <w:r w:rsidR="006C48DA" w:rsidRPr="00A52B33">
        <w:rPr>
          <w:rFonts w:ascii="Times New Roman" w:hAnsi="Times New Roman" w:cs="Times New Roman"/>
          <w:color w:val="000000" w:themeColor="text1"/>
          <w:sz w:val="28"/>
          <w:szCs w:val="28"/>
        </w:rPr>
        <w:t>. Администратор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начисление, учет и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правильностью исчисления, полнотой и своевременностью осуществления платежей в бюджет, пеней и штрафов по ним;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взыскание задолженности по платежам в бюджет, пеней и штрафов;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40"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бюджетные полномочия, установленные Бюджетным </w:t>
      </w:r>
      <w:hyperlink r:id="rId41"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 случае </w:t>
      </w:r>
      <w:proofErr w:type="gramStart"/>
      <w:r w:rsidRPr="00A52B33">
        <w:rPr>
          <w:rFonts w:ascii="Times New Roman" w:hAnsi="Times New Roman" w:cs="Times New Roman"/>
          <w:color w:val="000000" w:themeColor="text1"/>
          <w:sz w:val="28"/>
          <w:szCs w:val="28"/>
        </w:rPr>
        <w:t>отсутствия администратора доходов местного бюджета его полномочия</w:t>
      </w:r>
      <w:proofErr w:type="gramEnd"/>
      <w:r w:rsidRPr="00A52B33">
        <w:rPr>
          <w:rFonts w:ascii="Times New Roman" w:hAnsi="Times New Roman" w:cs="Times New Roman"/>
          <w:color w:val="000000" w:themeColor="text1"/>
          <w:sz w:val="28"/>
          <w:szCs w:val="28"/>
        </w:rPr>
        <w:t xml:space="preserve"> осуществляет главный администратор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w:t>
      </w:r>
      <w:r w:rsidR="002F3C96" w:rsidRPr="00A52B33">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Администратор источников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 планирование (прогнозирование) поступлений и выплат по источникам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полнотой и своевременностью поступления в бюджет источников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обеспечивает </w:t>
      </w:r>
      <w:proofErr w:type="spellStart"/>
      <w:r w:rsidRPr="00A52B33">
        <w:rPr>
          <w:rFonts w:ascii="Times New Roman" w:hAnsi="Times New Roman" w:cs="Times New Roman"/>
          <w:color w:val="000000" w:themeColor="text1"/>
          <w:sz w:val="28"/>
          <w:szCs w:val="28"/>
        </w:rPr>
        <w:t>адресность</w:t>
      </w:r>
      <w:proofErr w:type="spellEnd"/>
      <w:r w:rsidRPr="00A52B33">
        <w:rPr>
          <w:rFonts w:ascii="Times New Roman" w:hAnsi="Times New Roman" w:cs="Times New Roman"/>
          <w:color w:val="000000" w:themeColor="text1"/>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формирует и представляет бюджетную отчетность;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осуществляет иные бюджетные полномочия, установленные Бюджетным </w:t>
      </w:r>
      <w:hyperlink r:id="rId42"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7. Особенности применения бюджетной классификации Российской Федерации в </w:t>
      </w:r>
      <w:r w:rsidR="00D504DB" w:rsidRPr="00A52B33">
        <w:rPr>
          <w:rFonts w:ascii="Times New Roman" w:hAnsi="Times New Roman" w:cs="Times New Roman"/>
          <w:color w:val="000000" w:themeColor="text1"/>
          <w:sz w:val="28"/>
          <w:szCs w:val="28"/>
        </w:rPr>
        <w:t>Бардымском муниципальном округе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Перечень главных администраторов доходов местного бюджета, закрепляемые за ними виды доходов бюджета утверждаются решением о местном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 а также состав закрепленных за ними кодов классификации доходов бюджетов вносятся на основании правового акта </w:t>
      </w:r>
      <w:r w:rsidR="006D4EE0">
        <w:rPr>
          <w:rFonts w:ascii="Times New Roman" w:hAnsi="Times New Roman" w:cs="Times New Roman"/>
          <w:color w:val="000000" w:themeColor="text1"/>
          <w:sz w:val="28"/>
          <w:szCs w:val="28"/>
        </w:rPr>
        <w:t>управления финансов администрации Бардымского муниципального округа</w:t>
      </w:r>
      <w:r w:rsidRPr="00A52B33">
        <w:rPr>
          <w:rFonts w:ascii="Times New Roman" w:hAnsi="Times New Roman" w:cs="Times New Roman"/>
          <w:color w:val="000000" w:themeColor="text1"/>
          <w:sz w:val="28"/>
          <w:szCs w:val="28"/>
        </w:rPr>
        <w:t xml:space="preserve"> без внесения изменений в решение о местном бюджете.</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Перечень главных распорядителей средств местного бюджета устанавливается решением о бюджете в составе ведомственной структуры расходов.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утверждается в составе ведомственной структуры расходов бюджета решением о местном бюджете либо в установленных Бюджетным </w:t>
      </w:r>
      <w:hyperlink r:id="rId43"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случаях сводной бюджетной росписью.</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функциональных (отраслевых) органов </w:t>
      </w:r>
      <w:r w:rsidR="0014334C"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353A6B"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 целях настоящего Положения - </w:t>
      </w:r>
      <w:proofErr w:type="spellStart"/>
      <w:r w:rsidRPr="00A52B33">
        <w:rPr>
          <w:rFonts w:ascii="Times New Roman" w:hAnsi="Times New Roman" w:cs="Times New Roman"/>
          <w:color w:val="000000" w:themeColor="text1"/>
          <w:sz w:val="28"/>
          <w:szCs w:val="28"/>
        </w:rPr>
        <w:t>непрограммные</w:t>
      </w:r>
      <w:proofErr w:type="spellEnd"/>
      <w:r w:rsidRPr="00A52B33">
        <w:rPr>
          <w:rFonts w:ascii="Times New Roman" w:hAnsi="Times New Roman" w:cs="Times New Roman"/>
          <w:color w:val="000000" w:themeColor="text1"/>
          <w:sz w:val="28"/>
          <w:szCs w:val="28"/>
        </w:rPr>
        <w:t xml:space="preserve"> направления деятельности).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Каждому публично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Перечень и коды целевых статей расходов бюджета устанавливаются </w:t>
      </w:r>
      <w:r w:rsidR="006D4EE0">
        <w:rPr>
          <w:rFonts w:ascii="Times New Roman" w:hAnsi="Times New Roman" w:cs="Times New Roman"/>
          <w:color w:val="000000" w:themeColor="text1"/>
          <w:sz w:val="28"/>
          <w:szCs w:val="28"/>
        </w:rPr>
        <w:t>управлением финансов администрации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w:t>
      </w:r>
      <w:r w:rsidRPr="00A52B33">
        <w:rPr>
          <w:rFonts w:ascii="Times New Roman" w:hAnsi="Times New Roman" w:cs="Times New Roman"/>
          <w:color w:val="000000" w:themeColor="text1"/>
          <w:sz w:val="28"/>
          <w:szCs w:val="28"/>
        </w:rPr>
        <w:lastRenderedPageBreak/>
        <w:t>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Перечень </w:t>
      </w:r>
      <w:proofErr w:type="gramStart"/>
      <w:r w:rsidRPr="00A52B33">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A52B33">
        <w:rPr>
          <w:rFonts w:ascii="Times New Roman" w:hAnsi="Times New Roman" w:cs="Times New Roman"/>
          <w:color w:val="000000" w:themeColor="text1"/>
          <w:sz w:val="28"/>
          <w:szCs w:val="28"/>
        </w:rPr>
        <w:t xml:space="preserve"> утверждается решением о местном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Перечень статей и видов источников финансирования дефицита бюджетов утверждается решением о местном бюджете при утверждении источников финансирования дефицита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состав закрепленных за ними кодов классификации источников финансирования дефицита бюджета вносятся на основании приказа руководителя </w:t>
      </w:r>
      <w:r w:rsidR="006D4EE0">
        <w:rPr>
          <w:rFonts w:ascii="Times New Roman" w:hAnsi="Times New Roman" w:cs="Times New Roman"/>
          <w:color w:val="000000" w:themeColor="text1"/>
          <w:sz w:val="28"/>
          <w:szCs w:val="28"/>
        </w:rPr>
        <w:t>управления финансов администрации Бардымского муниципального района</w:t>
      </w:r>
      <w:r w:rsidRPr="00A52B33">
        <w:rPr>
          <w:rFonts w:ascii="Times New Roman" w:hAnsi="Times New Roman" w:cs="Times New Roman"/>
          <w:color w:val="000000" w:themeColor="text1"/>
          <w:sz w:val="28"/>
          <w:szCs w:val="28"/>
        </w:rPr>
        <w:t xml:space="preserve"> без</w:t>
      </w:r>
      <w:proofErr w:type="gramEnd"/>
      <w:r w:rsidRPr="00A52B33">
        <w:rPr>
          <w:rFonts w:ascii="Times New Roman" w:hAnsi="Times New Roman" w:cs="Times New Roman"/>
          <w:color w:val="000000" w:themeColor="text1"/>
          <w:sz w:val="28"/>
          <w:szCs w:val="28"/>
        </w:rPr>
        <w:t xml:space="preserve"> внесения изменений в решение о местном бюджете.</w:t>
      </w:r>
    </w:p>
    <w:p w:rsidR="007622CF" w:rsidRPr="00A52B33" w:rsidRDefault="007622CF" w:rsidP="00C92C73">
      <w:pPr>
        <w:pStyle w:val="ConsPlusNormal"/>
        <w:ind w:firstLine="540"/>
        <w:jc w:val="both"/>
        <w:rPr>
          <w:rFonts w:ascii="Times New Roman" w:hAnsi="Times New Roman" w:cs="Times New Roman"/>
          <w:b/>
          <w:color w:val="000000" w:themeColor="text1"/>
          <w:sz w:val="28"/>
          <w:szCs w:val="28"/>
        </w:rPr>
      </w:pPr>
      <w:r w:rsidRPr="00A52B33">
        <w:rPr>
          <w:rFonts w:ascii="Times New Roman" w:hAnsi="Times New Roman" w:cs="Times New Roman"/>
          <w:b/>
          <w:color w:val="000000" w:themeColor="text1"/>
          <w:sz w:val="28"/>
          <w:szCs w:val="28"/>
        </w:rPr>
        <w:t>Статья 8. Принципы бюджетной системы</w:t>
      </w:r>
    </w:p>
    <w:p w:rsidR="007622CF" w:rsidRPr="00A52B33" w:rsidRDefault="00614D88" w:rsidP="00C92C73">
      <w:pPr>
        <w:ind w:firstLine="570"/>
        <w:jc w:val="both"/>
        <w:rPr>
          <w:color w:val="000000" w:themeColor="text1"/>
          <w:sz w:val="28"/>
          <w:szCs w:val="28"/>
        </w:rPr>
      </w:pPr>
      <w:r w:rsidRPr="00A52B33">
        <w:rPr>
          <w:color w:val="000000" w:themeColor="text1"/>
          <w:sz w:val="28"/>
          <w:szCs w:val="28"/>
        </w:rPr>
        <w:t>Б</w:t>
      </w:r>
      <w:r w:rsidR="007622CF" w:rsidRPr="00A52B33">
        <w:rPr>
          <w:color w:val="000000" w:themeColor="text1"/>
          <w:sz w:val="28"/>
          <w:szCs w:val="28"/>
        </w:rPr>
        <w:t>юджетная система Бардымского муниципального округа основана на принципах:</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единства бюджетной системы;</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самостоятельности бюджетов;</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полноты отражения доходов, расходов и источников финансирования дефицита бюджетов;</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сбалансированности бюджета;</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эффективности использования бюджетных средств;</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общего (совокупного) покрытия расходов бюджетов;</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прозрачности (открытости);</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достоверности бюджета;</w:t>
      </w:r>
    </w:p>
    <w:p w:rsidR="007622CF" w:rsidRPr="00A52B33" w:rsidRDefault="007622CF" w:rsidP="00C92C73">
      <w:pPr>
        <w:ind w:firstLine="570"/>
        <w:jc w:val="both"/>
        <w:rPr>
          <w:color w:val="000000" w:themeColor="text1"/>
          <w:sz w:val="28"/>
          <w:szCs w:val="28"/>
        </w:rPr>
      </w:pPr>
      <w:proofErr w:type="spellStart"/>
      <w:r w:rsidRPr="00A52B33">
        <w:rPr>
          <w:color w:val="000000" w:themeColor="text1"/>
          <w:sz w:val="28"/>
          <w:szCs w:val="28"/>
        </w:rPr>
        <w:t>адресности</w:t>
      </w:r>
      <w:proofErr w:type="spellEnd"/>
      <w:r w:rsidRPr="00A52B33">
        <w:rPr>
          <w:color w:val="000000" w:themeColor="text1"/>
          <w:sz w:val="28"/>
          <w:szCs w:val="28"/>
        </w:rPr>
        <w:t xml:space="preserve"> и целевого характера бюджетных средств;</w:t>
      </w:r>
    </w:p>
    <w:p w:rsidR="007622CF" w:rsidRPr="00A52B33" w:rsidRDefault="007622CF" w:rsidP="00C92C73">
      <w:pPr>
        <w:ind w:firstLine="570"/>
        <w:jc w:val="both"/>
        <w:rPr>
          <w:color w:val="000000" w:themeColor="text1"/>
          <w:sz w:val="28"/>
          <w:szCs w:val="28"/>
        </w:rPr>
      </w:pPr>
      <w:r w:rsidRPr="00A52B33">
        <w:rPr>
          <w:color w:val="000000" w:themeColor="text1"/>
          <w:sz w:val="28"/>
          <w:szCs w:val="28"/>
        </w:rPr>
        <w:t>подведомственности расходов бюджетов;</w:t>
      </w:r>
    </w:p>
    <w:p w:rsidR="007622CF" w:rsidRPr="00A52B33" w:rsidRDefault="007622CF" w:rsidP="00C92C73">
      <w:pPr>
        <w:ind w:firstLine="570"/>
        <w:jc w:val="both"/>
        <w:rPr>
          <w:b/>
          <w:color w:val="000000" w:themeColor="text1"/>
          <w:sz w:val="28"/>
          <w:szCs w:val="28"/>
        </w:rPr>
      </w:pPr>
      <w:r w:rsidRPr="00A52B33">
        <w:rPr>
          <w:color w:val="000000" w:themeColor="text1"/>
          <w:sz w:val="28"/>
          <w:szCs w:val="28"/>
        </w:rPr>
        <w:t>единства кассы.</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9</w:t>
      </w:r>
      <w:r w:rsidRPr="00A52B33">
        <w:rPr>
          <w:rFonts w:ascii="Times New Roman" w:hAnsi="Times New Roman" w:cs="Times New Roman"/>
          <w:color w:val="000000" w:themeColor="text1"/>
          <w:sz w:val="28"/>
          <w:szCs w:val="28"/>
        </w:rPr>
        <w:t>. Доходы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r w:rsidR="00D06C1E" w:rsidRPr="00A52B33">
        <w:rPr>
          <w:rFonts w:ascii="Times New Roman" w:hAnsi="Times New Roman" w:cs="Times New Roman"/>
          <w:color w:val="000000" w:themeColor="text1"/>
          <w:sz w:val="28"/>
          <w:szCs w:val="28"/>
        </w:rPr>
        <w:t>Доходы бюджета Бардымского муниципального округа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Пермского края, нормативными правовыми актами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К доходам местного бюджета относятся налоговые, неналоговые и безвозмездные поступления.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 xml:space="preserve">К налоговым доходам местного бюджета относятся предусмотренные законодательством Российской Федерации о налогах и сборах, законом Пермского края о налогах и сборах, нормативными правовыми актами Думы </w:t>
      </w:r>
      <w:r w:rsidR="0050711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соответственно федеральные, </w:t>
      </w:r>
      <w:r w:rsidRPr="00A52B33">
        <w:rPr>
          <w:rFonts w:ascii="Times New Roman" w:hAnsi="Times New Roman" w:cs="Times New Roman"/>
          <w:color w:val="000000" w:themeColor="text1"/>
          <w:sz w:val="28"/>
          <w:szCs w:val="28"/>
        </w:rPr>
        <w:lastRenderedPageBreak/>
        <w:t>региональные, местные налоги и сборы, а также пени и штрафы по ним.</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w:t>
      </w:r>
      <w:proofErr w:type="gramStart"/>
      <w:r w:rsidRPr="00A52B33">
        <w:rPr>
          <w:rFonts w:ascii="Times New Roman" w:hAnsi="Times New Roman" w:cs="Times New Roman"/>
          <w:color w:val="000000" w:themeColor="text1"/>
          <w:sz w:val="28"/>
          <w:szCs w:val="28"/>
        </w:rPr>
        <w:t xml:space="preserve">В бюджет </w:t>
      </w:r>
      <w:r w:rsidR="0050711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 соответствии с </w:t>
      </w:r>
      <w:hyperlink r:id="rId44" w:history="1">
        <w:r w:rsidRPr="00A52B33">
          <w:rPr>
            <w:rFonts w:ascii="Times New Roman" w:hAnsi="Times New Roman" w:cs="Times New Roman"/>
            <w:color w:val="000000" w:themeColor="text1"/>
            <w:sz w:val="28"/>
            <w:szCs w:val="28"/>
          </w:rPr>
          <w:t>главой 9</w:t>
        </w:r>
      </w:hyperlink>
      <w:r w:rsidRPr="00A52B33">
        <w:rPr>
          <w:rFonts w:ascii="Times New Roman" w:hAnsi="Times New Roman" w:cs="Times New Roman"/>
          <w:color w:val="000000" w:themeColor="text1"/>
          <w:sz w:val="28"/>
          <w:szCs w:val="28"/>
        </w:rPr>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w:t>
      </w:r>
      <w:hyperlink r:id="rId45"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законами Пермского края и (или) решениями Думы</w:t>
      </w:r>
      <w:r w:rsidR="0050711D"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roofErr w:type="gramEnd"/>
    </w:p>
    <w:p w:rsidR="006C48DA" w:rsidRPr="00A52B33" w:rsidRDefault="0078509E"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w:t>
      </w:r>
      <w:r w:rsidR="006C48DA" w:rsidRPr="00A52B33">
        <w:rPr>
          <w:rFonts w:ascii="Times New Roman" w:hAnsi="Times New Roman" w:cs="Times New Roman"/>
          <w:color w:val="000000" w:themeColor="text1"/>
          <w:sz w:val="28"/>
          <w:szCs w:val="28"/>
        </w:rPr>
        <w:t xml:space="preserve">Неналоговые доходы местного бюджета формируются в соответствии со </w:t>
      </w:r>
      <w:hyperlink r:id="rId46" w:history="1">
        <w:r w:rsidR="006C48DA" w:rsidRPr="00A52B33">
          <w:rPr>
            <w:rFonts w:ascii="Times New Roman" w:hAnsi="Times New Roman" w:cs="Times New Roman"/>
            <w:color w:val="000000" w:themeColor="text1"/>
            <w:sz w:val="28"/>
            <w:szCs w:val="28"/>
          </w:rPr>
          <w:t>статьями 41</w:t>
        </w:r>
      </w:hyperlink>
      <w:r w:rsidR="006C48DA" w:rsidRPr="00A52B33">
        <w:rPr>
          <w:rFonts w:ascii="Times New Roman" w:hAnsi="Times New Roman" w:cs="Times New Roman"/>
          <w:color w:val="000000" w:themeColor="text1"/>
          <w:sz w:val="28"/>
          <w:szCs w:val="28"/>
        </w:rPr>
        <w:t xml:space="preserve">, </w:t>
      </w:r>
      <w:hyperlink r:id="rId47" w:history="1">
        <w:r w:rsidR="006C48DA" w:rsidRPr="00A52B33">
          <w:rPr>
            <w:rFonts w:ascii="Times New Roman" w:hAnsi="Times New Roman" w:cs="Times New Roman"/>
            <w:color w:val="000000" w:themeColor="text1"/>
            <w:sz w:val="28"/>
            <w:szCs w:val="28"/>
          </w:rPr>
          <w:t>42</w:t>
        </w:r>
      </w:hyperlink>
      <w:r w:rsidR="006C48DA" w:rsidRPr="00A52B33">
        <w:rPr>
          <w:rFonts w:ascii="Times New Roman" w:hAnsi="Times New Roman" w:cs="Times New Roman"/>
          <w:color w:val="000000" w:themeColor="text1"/>
          <w:sz w:val="28"/>
          <w:szCs w:val="28"/>
        </w:rPr>
        <w:t xml:space="preserve">, </w:t>
      </w:r>
      <w:hyperlink r:id="rId48" w:history="1">
        <w:r w:rsidR="006C48DA" w:rsidRPr="00A52B33">
          <w:rPr>
            <w:rFonts w:ascii="Times New Roman" w:hAnsi="Times New Roman" w:cs="Times New Roman"/>
            <w:color w:val="000000" w:themeColor="text1"/>
            <w:sz w:val="28"/>
            <w:szCs w:val="28"/>
          </w:rPr>
          <w:t>46</w:t>
        </w:r>
      </w:hyperlink>
      <w:r w:rsidR="006C48DA" w:rsidRPr="00A52B33">
        <w:rPr>
          <w:rFonts w:ascii="Times New Roman" w:hAnsi="Times New Roman" w:cs="Times New Roman"/>
          <w:color w:val="000000" w:themeColor="text1"/>
          <w:sz w:val="28"/>
          <w:szCs w:val="28"/>
        </w:rPr>
        <w:t xml:space="preserve"> и </w:t>
      </w:r>
      <w:hyperlink r:id="rId49" w:history="1">
        <w:r w:rsidR="006C48DA" w:rsidRPr="00A52B33">
          <w:rPr>
            <w:rFonts w:ascii="Times New Roman" w:hAnsi="Times New Roman" w:cs="Times New Roman"/>
            <w:color w:val="000000" w:themeColor="text1"/>
            <w:sz w:val="28"/>
            <w:szCs w:val="28"/>
          </w:rPr>
          <w:t>62</w:t>
        </w:r>
      </w:hyperlink>
      <w:r w:rsidR="006C48DA" w:rsidRPr="00A52B33">
        <w:rPr>
          <w:rFonts w:ascii="Times New Roman" w:hAnsi="Times New Roman" w:cs="Times New Roman"/>
          <w:color w:val="000000" w:themeColor="text1"/>
          <w:sz w:val="28"/>
          <w:szCs w:val="28"/>
        </w:rPr>
        <w:t xml:space="preserve"> Бюджетного кодекса Российской Федерации.</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5. К безвозмездным поступлениям относятся:</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 xml:space="preserve">дотации из других бюджетов бюджетной системы Российской Федерации; </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субсидии  из других бюджетов бюджетной системы Российской Федерации;</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 xml:space="preserve">субвенции из </w:t>
      </w:r>
      <w:proofErr w:type="gramStart"/>
      <w:r w:rsidRPr="00A52B33">
        <w:rPr>
          <w:color w:val="000000" w:themeColor="text1"/>
          <w:sz w:val="28"/>
          <w:szCs w:val="28"/>
        </w:rPr>
        <w:t>федерального</w:t>
      </w:r>
      <w:proofErr w:type="gramEnd"/>
      <w:r w:rsidRPr="00A52B33">
        <w:rPr>
          <w:color w:val="000000" w:themeColor="text1"/>
          <w:sz w:val="28"/>
          <w:szCs w:val="28"/>
        </w:rPr>
        <w:t xml:space="preserve">  и (или) из бюджетов субъектов Российской   Федерации;</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иные межбюджетные трансферты из других бюджетов бюджетной системы Российской Федерации;</w:t>
      </w:r>
    </w:p>
    <w:p w:rsidR="00D06C1E" w:rsidRPr="00A52B33" w:rsidRDefault="00D06C1E" w:rsidP="00C92C73">
      <w:pPr>
        <w:ind w:firstLine="570"/>
        <w:jc w:val="both"/>
        <w:rPr>
          <w:color w:val="000000" w:themeColor="text1"/>
          <w:sz w:val="28"/>
          <w:szCs w:val="28"/>
        </w:rPr>
      </w:pPr>
      <w:r w:rsidRPr="00A52B33">
        <w:rPr>
          <w:color w:val="000000" w:themeColor="text1"/>
          <w:sz w:val="28"/>
          <w:szCs w:val="28"/>
        </w:rPr>
        <w:t>безвозмездные поступления от физических и юридических лиц, в том числе добровольные пожертвования</w:t>
      </w:r>
    </w:p>
    <w:p w:rsidR="00D06C1E" w:rsidRPr="00A52B33" w:rsidRDefault="00D06C1E" w:rsidP="00C92C73">
      <w:pPr>
        <w:ind w:firstLine="570"/>
        <w:jc w:val="both"/>
        <w:rPr>
          <w:color w:val="000000" w:themeColor="text1"/>
          <w:sz w:val="28"/>
          <w:szCs w:val="28"/>
        </w:rPr>
      </w:pPr>
    </w:p>
    <w:p w:rsidR="00D06C1E" w:rsidRPr="00A52B33" w:rsidRDefault="00D06C1E" w:rsidP="00C92C73">
      <w:pPr>
        <w:autoSpaceDE w:val="0"/>
        <w:autoSpaceDN w:val="0"/>
        <w:adjustRightInd w:val="0"/>
        <w:jc w:val="center"/>
        <w:outlineLvl w:val="0"/>
        <w:rPr>
          <w:rFonts w:eastAsiaTheme="minorHAnsi"/>
          <w:b/>
          <w:bCs/>
          <w:color w:val="000000" w:themeColor="text1"/>
          <w:sz w:val="28"/>
          <w:szCs w:val="28"/>
          <w:lang w:eastAsia="en-US"/>
        </w:rPr>
      </w:pPr>
      <w:r w:rsidRPr="00A52B33">
        <w:rPr>
          <w:rFonts w:eastAsiaTheme="minorHAnsi"/>
          <w:b/>
          <w:bCs/>
          <w:color w:val="000000" w:themeColor="text1"/>
          <w:sz w:val="28"/>
          <w:szCs w:val="28"/>
          <w:lang w:eastAsia="en-US"/>
        </w:rPr>
        <w:t>Статья 10. Полномочия по формированию доходов бюджета</w:t>
      </w:r>
    </w:p>
    <w:p w:rsidR="00D06C1E" w:rsidRPr="00A52B33" w:rsidRDefault="00D06C1E" w:rsidP="00C92C73">
      <w:pPr>
        <w:autoSpaceDE w:val="0"/>
        <w:autoSpaceDN w:val="0"/>
        <w:adjustRightInd w:val="0"/>
        <w:jc w:val="both"/>
        <w:rPr>
          <w:rFonts w:eastAsiaTheme="minorHAnsi"/>
          <w:color w:val="000000" w:themeColor="text1"/>
          <w:sz w:val="28"/>
          <w:szCs w:val="28"/>
          <w:lang w:eastAsia="en-US"/>
        </w:rPr>
      </w:pPr>
    </w:p>
    <w:p w:rsidR="00D06C1E" w:rsidRPr="00A52B33" w:rsidRDefault="00D06C1E" w:rsidP="00C92C73">
      <w:pPr>
        <w:autoSpaceDE w:val="0"/>
        <w:autoSpaceDN w:val="0"/>
        <w:adjustRightInd w:val="0"/>
        <w:ind w:firstLine="540"/>
        <w:jc w:val="both"/>
        <w:rPr>
          <w:rFonts w:eastAsiaTheme="minorHAnsi"/>
          <w:color w:val="000000" w:themeColor="text1"/>
          <w:sz w:val="28"/>
          <w:szCs w:val="28"/>
          <w:lang w:eastAsia="en-US"/>
        </w:rPr>
      </w:pPr>
      <w:r w:rsidRPr="00A52B33">
        <w:rPr>
          <w:rFonts w:eastAsiaTheme="minorHAnsi"/>
          <w:color w:val="000000" w:themeColor="text1"/>
          <w:sz w:val="28"/>
          <w:szCs w:val="28"/>
          <w:lang w:eastAsia="en-US"/>
        </w:rPr>
        <w:t>1. Решениями Думы Бардымского округа вводятся местные налоги и сборы, устанавливаются налоговые ставки и предоставляются налоговые льготы по ним в пределах прав, предоставленных Думе Бардымского муниципального  округа законодательством Российской Федерации о налогах и сборах.</w:t>
      </w:r>
    </w:p>
    <w:p w:rsidR="00D06C1E" w:rsidRPr="00A52B33" w:rsidRDefault="00D06C1E" w:rsidP="00C92C73">
      <w:pPr>
        <w:autoSpaceDE w:val="0"/>
        <w:autoSpaceDN w:val="0"/>
        <w:adjustRightInd w:val="0"/>
        <w:ind w:firstLine="540"/>
        <w:jc w:val="both"/>
        <w:rPr>
          <w:rFonts w:eastAsiaTheme="minorHAnsi"/>
          <w:color w:val="000000" w:themeColor="text1"/>
          <w:sz w:val="28"/>
          <w:szCs w:val="28"/>
          <w:lang w:eastAsia="en-US"/>
        </w:rPr>
      </w:pPr>
      <w:r w:rsidRPr="00A52B33">
        <w:rPr>
          <w:rFonts w:eastAsiaTheme="minorHAnsi"/>
          <w:color w:val="000000" w:themeColor="text1"/>
          <w:sz w:val="28"/>
          <w:szCs w:val="28"/>
          <w:lang w:eastAsia="en-US"/>
        </w:rPr>
        <w:t xml:space="preserve">2. </w:t>
      </w:r>
      <w:proofErr w:type="gramStart"/>
      <w:r w:rsidRPr="00A52B33">
        <w:rPr>
          <w:rFonts w:eastAsiaTheme="minorHAnsi"/>
          <w:color w:val="000000" w:themeColor="text1"/>
          <w:sz w:val="28"/>
          <w:szCs w:val="28"/>
          <w:lang w:eastAsia="en-US"/>
        </w:rPr>
        <w:t>Решения Думы Бардымского муниципального округа о внесении изменений в решения о местных налогах и сборах, решения Думы Бардымского муниципального  округа,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дня внесения в Думу Бардымского муниципального округа проекта решения о бюджете на очередной финансовый год и плановый период.</w:t>
      </w:r>
      <w:proofErr w:type="gramEnd"/>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1</w:t>
      </w:r>
      <w:r w:rsidR="00D06C1E" w:rsidRPr="00A52B33">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Расходы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Формирование расходов местного бюджета осуществляется в соответствии с расходными обязательствами </w:t>
      </w:r>
      <w:r w:rsidR="00125ACF"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 бюджета.</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Осуществление расходов местного бюджета, связанных с исполнением </w:t>
      </w:r>
      <w:r w:rsidRPr="00A52B33">
        <w:rPr>
          <w:rFonts w:ascii="Times New Roman" w:hAnsi="Times New Roman" w:cs="Times New Roman"/>
          <w:color w:val="000000" w:themeColor="text1"/>
          <w:sz w:val="28"/>
          <w:szCs w:val="28"/>
        </w:rPr>
        <w:lastRenderedPageBreak/>
        <w:t>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2</w:t>
      </w:r>
      <w:r w:rsidRPr="00A52B33">
        <w:rPr>
          <w:rFonts w:ascii="Times New Roman" w:hAnsi="Times New Roman" w:cs="Times New Roman"/>
          <w:color w:val="000000" w:themeColor="text1"/>
          <w:sz w:val="28"/>
          <w:szCs w:val="28"/>
        </w:rPr>
        <w:t>. Дефицит бюджета и источники его финансирования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 w:name="P303"/>
      <w:bookmarkEnd w:id="1"/>
      <w:r w:rsidRPr="00A52B33">
        <w:rPr>
          <w:rFonts w:ascii="Times New Roman" w:hAnsi="Times New Roman" w:cs="Times New Roman"/>
          <w:color w:val="000000" w:themeColor="text1"/>
          <w:sz w:val="28"/>
          <w:szCs w:val="28"/>
        </w:rPr>
        <w:t xml:space="preserve">1. </w:t>
      </w:r>
      <w:r w:rsidR="00185EF9" w:rsidRPr="00A52B33">
        <w:rPr>
          <w:rFonts w:ascii="Times New Roman" w:hAnsi="Times New Roman" w:cs="Times New Roman"/>
          <w:color w:val="000000" w:themeColor="text1"/>
          <w:sz w:val="28"/>
          <w:szCs w:val="28"/>
        </w:rPr>
        <w:t>Размер д</w:t>
      </w:r>
      <w:r w:rsidRPr="00A52B33">
        <w:rPr>
          <w:rFonts w:ascii="Times New Roman" w:hAnsi="Times New Roman" w:cs="Times New Roman"/>
          <w:color w:val="000000" w:themeColor="text1"/>
          <w:sz w:val="28"/>
          <w:szCs w:val="28"/>
        </w:rPr>
        <w:t>ефицит</w:t>
      </w:r>
      <w:r w:rsidR="00185EF9"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 местного бюджета </w:t>
      </w:r>
      <w:r w:rsidR="00185EF9" w:rsidRPr="00A52B33">
        <w:rPr>
          <w:rFonts w:ascii="Times New Roman" w:hAnsi="Times New Roman" w:cs="Times New Roman"/>
          <w:color w:val="000000" w:themeColor="text1"/>
          <w:sz w:val="28"/>
          <w:szCs w:val="28"/>
        </w:rPr>
        <w:t>формируется в соответствии со статьей 92.1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В случае утверждения решением о бюджете на очередной финансовый год и каждый год планового периода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r w:rsidR="00125ACF"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пределах</w:t>
      </w:r>
      <w:proofErr w:type="gramEnd"/>
      <w:r w:rsidRPr="00A52B33">
        <w:rPr>
          <w:rFonts w:ascii="Times New Roman" w:hAnsi="Times New Roman" w:cs="Times New Roman"/>
          <w:color w:val="000000" w:themeColor="text1"/>
          <w:sz w:val="28"/>
          <w:szCs w:val="28"/>
        </w:rPr>
        <w:t xml:space="preserve"> суммы указанных поступлений и снижения остатков средств на счетах по учету средств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w:anchor="P303" w:history="1">
        <w:r w:rsidRPr="00A52B33">
          <w:rPr>
            <w:rFonts w:ascii="Times New Roman" w:hAnsi="Times New Roman" w:cs="Times New Roman"/>
            <w:color w:val="000000" w:themeColor="text1"/>
            <w:sz w:val="28"/>
            <w:szCs w:val="28"/>
          </w:rPr>
          <w:t>пунктом 1</w:t>
        </w:r>
      </w:hyperlink>
      <w:r w:rsidRPr="00A52B33">
        <w:rPr>
          <w:rFonts w:ascii="Times New Roman" w:hAnsi="Times New Roman" w:cs="Times New Roman"/>
          <w:color w:val="000000" w:themeColor="text1"/>
          <w:sz w:val="28"/>
          <w:szCs w:val="28"/>
        </w:rPr>
        <w:t xml:space="preserve">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Источники финансирования дефицита местного бюджета формируются в соответствии со </w:t>
      </w:r>
      <w:hyperlink r:id="rId50" w:history="1">
        <w:r w:rsidRPr="00A52B33">
          <w:rPr>
            <w:rFonts w:ascii="Times New Roman" w:hAnsi="Times New Roman" w:cs="Times New Roman"/>
            <w:color w:val="000000" w:themeColor="text1"/>
            <w:sz w:val="28"/>
            <w:szCs w:val="28"/>
          </w:rPr>
          <w:t>статьей 96</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w:t>
      </w:r>
      <w:proofErr w:type="gramStart"/>
      <w:r w:rsidRPr="00A52B33">
        <w:rPr>
          <w:rFonts w:ascii="Times New Roman" w:hAnsi="Times New Roman" w:cs="Times New Roman"/>
          <w:color w:val="000000" w:themeColor="text1"/>
          <w:sz w:val="28"/>
          <w:szCs w:val="28"/>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о местном бюджете, могут направляться в текущем финансовом году на покрытие временных кассовых разрывов и на увеличение бюджетных ассигнований на</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объеме</w:t>
      </w:r>
      <w:proofErr w:type="gramEnd"/>
      <w:r w:rsidRPr="00A52B33">
        <w:rPr>
          <w:rFonts w:ascii="Times New Roman" w:hAnsi="Times New Roman" w:cs="Times New Roman"/>
          <w:color w:val="000000" w:themeColor="text1"/>
          <w:sz w:val="28"/>
          <w:szCs w:val="28"/>
        </w:rPr>
        <w:t>, не превышающем сумму остатка неиспользованных бюджетных ассигнований на указанные цели, в случаях, предусмотренных решением 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3</w:t>
      </w:r>
      <w:r w:rsidRPr="00A52B33">
        <w:rPr>
          <w:rFonts w:ascii="Times New Roman" w:hAnsi="Times New Roman" w:cs="Times New Roman"/>
          <w:color w:val="000000" w:themeColor="text1"/>
          <w:sz w:val="28"/>
          <w:szCs w:val="28"/>
        </w:rPr>
        <w:t>. Бюджетные ассигнования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К бюджетным ассигнованиям относятся ассигнования </w:t>
      </w:r>
      <w:proofErr w:type="gramStart"/>
      <w:r w:rsidRPr="00A52B33">
        <w:rPr>
          <w:rFonts w:ascii="Times New Roman" w:hAnsi="Times New Roman" w:cs="Times New Roman"/>
          <w:color w:val="000000" w:themeColor="text1"/>
          <w:sz w:val="28"/>
          <w:szCs w:val="28"/>
        </w:rPr>
        <w:t>на</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социальное обеспечение населения;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предоставление бюджетных инвестиций юридическим лицам, не </w:t>
      </w:r>
      <w:r w:rsidRPr="00A52B33">
        <w:rPr>
          <w:rFonts w:ascii="Times New Roman" w:hAnsi="Times New Roman" w:cs="Times New Roman"/>
          <w:color w:val="000000" w:themeColor="text1"/>
          <w:sz w:val="28"/>
          <w:szCs w:val="28"/>
        </w:rPr>
        <w:lastRenderedPageBreak/>
        <w:t>являющимся муниципальными учреждениями и муниципальными унитарными предприятиями;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предоставление межбюджетных трансфертов;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обслуживание муниципального долга;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исполнение судебных актов по искам к </w:t>
      </w:r>
      <w:r w:rsidR="00E50FCE" w:rsidRPr="00A52B33">
        <w:rPr>
          <w:rFonts w:ascii="Times New Roman" w:hAnsi="Times New Roman" w:cs="Times New Roman"/>
          <w:color w:val="000000" w:themeColor="text1"/>
          <w:sz w:val="28"/>
          <w:szCs w:val="28"/>
        </w:rPr>
        <w:t>Бардымскому</w:t>
      </w:r>
      <w:r w:rsidRPr="00A52B33">
        <w:rPr>
          <w:rFonts w:ascii="Times New Roman" w:hAnsi="Times New Roman" w:cs="Times New Roman"/>
          <w:color w:val="000000" w:themeColor="text1"/>
          <w:sz w:val="28"/>
          <w:szCs w:val="28"/>
        </w:rPr>
        <w:t xml:space="preserve"> </w:t>
      </w:r>
      <w:r w:rsidR="00E50FCE" w:rsidRPr="00A52B33">
        <w:rPr>
          <w:rFonts w:ascii="Times New Roman" w:hAnsi="Times New Roman" w:cs="Times New Roman"/>
          <w:color w:val="000000" w:themeColor="text1"/>
          <w:sz w:val="28"/>
          <w:szCs w:val="28"/>
        </w:rPr>
        <w:t xml:space="preserve">муниципальному округу </w:t>
      </w:r>
      <w:r w:rsidRPr="00A52B33">
        <w:rPr>
          <w:rFonts w:ascii="Times New Roman" w:hAnsi="Times New Roman" w:cs="Times New Roman"/>
          <w:color w:val="000000" w:themeColor="text1"/>
          <w:sz w:val="28"/>
          <w:szCs w:val="28"/>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К бюджетным ассигнованиям на оказание муниципальных услуг (выполнение работ) относятся ассигнования </w:t>
      </w:r>
      <w:proofErr w:type="gramStart"/>
      <w:r w:rsidRPr="00A52B33">
        <w:rPr>
          <w:rFonts w:ascii="Times New Roman" w:hAnsi="Times New Roman" w:cs="Times New Roman"/>
          <w:color w:val="000000" w:themeColor="text1"/>
          <w:sz w:val="28"/>
          <w:szCs w:val="28"/>
        </w:rPr>
        <w:t>на</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осуществление бюджетных инвестиций в объекты муниципальной собственности;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Обеспечение выполнения функций казенных учреждений включает: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закупки товаров, работ, услуг для обеспечения муниципальных нужд;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уплату налогов, сборов и иных обязательных платежей в бюджетную систему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возмещение вреда, причиненного казенным учреждением при осуществлении его деятельности.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w:t>
      </w:r>
      <w:r w:rsidRPr="00A52B33">
        <w:rPr>
          <w:rFonts w:ascii="Times New Roman" w:hAnsi="Times New Roman" w:cs="Times New Roman"/>
          <w:color w:val="000000" w:themeColor="text1"/>
          <w:sz w:val="28"/>
          <w:szCs w:val="28"/>
        </w:rPr>
        <w:lastRenderedPageBreak/>
        <w:t xml:space="preserve">государственных и муниципальных нужд с учетом положений Бюджетного </w:t>
      </w:r>
      <w:hyperlink r:id="rId51"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Расходные обязательства на социальное обеспечение населения могут возникать в результате принятия публичных нормативных обязательств. Бюджетные ассигнования на исполнение указанных публичных нормативных обязатель</w:t>
      </w:r>
      <w:proofErr w:type="gramStart"/>
      <w:r w:rsidRPr="00A52B33">
        <w:rPr>
          <w:rFonts w:ascii="Times New Roman" w:hAnsi="Times New Roman" w:cs="Times New Roman"/>
          <w:color w:val="000000" w:themeColor="text1"/>
          <w:sz w:val="28"/>
          <w:szCs w:val="28"/>
        </w:rPr>
        <w:t>ств пр</w:t>
      </w:r>
      <w:proofErr w:type="gramEnd"/>
      <w:r w:rsidRPr="00A52B33">
        <w:rPr>
          <w:rFonts w:ascii="Times New Roman" w:hAnsi="Times New Roman" w:cs="Times New Roman"/>
          <w:color w:val="000000" w:themeColor="text1"/>
          <w:sz w:val="28"/>
          <w:szCs w:val="28"/>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4</w:t>
      </w:r>
      <w:r w:rsidRPr="00A52B33">
        <w:rPr>
          <w:rFonts w:ascii="Times New Roman" w:hAnsi="Times New Roman" w:cs="Times New Roman"/>
          <w:color w:val="000000" w:themeColor="text1"/>
          <w:sz w:val="28"/>
          <w:szCs w:val="28"/>
        </w:rPr>
        <w:t>. Бюджетные инвестиции в объекты муниципальной собственности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2" w:name="P337"/>
      <w:bookmarkEnd w:id="2"/>
      <w:r w:rsidRPr="00A52B33">
        <w:rPr>
          <w:rFonts w:ascii="Times New Roman" w:hAnsi="Times New Roman" w:cs="Times New Roman"/>
          <w:color w:val="000000" w:themeColor="text1"/>
          <w:sz w:val="28"/>
          <w:szCs w:val="28"/>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r w:rsidR="00E50FCE"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Бюджетные инвестиции в объекты муниципальной собственности </w:t>
      </w:r>
      <w:r w:rsidR="00E50FCE"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и принятие решений о подготовке и реализации бюджетных инвестиций в указанные объекты осуществляются в порядке, установленном </w:t>
      </w:r>
      <w:r w:rsid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E50FCE"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A52B33">
        <w:rPr>
          <w:rFonts w:ascii="Times New Roman" w:hAnsi="Times New Roman" w:cs="Times New Roman"/>
          <w:color w:val="000000" w:themeColor="text1"/>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3" w:name="P340"/>
      <w:bookmarkEnd w:id="3"/>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 xml:space="preserve">Органам местного самоуправления </w:t>
      </w:r>
      <w:r w:rsidR="0043488C"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3488C"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муниципальных контрактов от лица указанных органов </w:t>
      </w:r>
      <w:r w:rsidRPr="00A52B33">
        <w:rPr>
          <w:rFonts w:ascii="Times New Roman" w:hAnsi="Times New Roman" w:cs="Times New Roman"/>
          <w:color w:val="000000" w:themeColor="text1"/>
          <w:sz w:val="28"/>
          <w:szCs w:val="28"/>
        </w:rPr>
        <w:lastRenderedPageBreak/>
        <w:t>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w:t>
      </w:r>
      <w:proofErr w:type="gramEnd"/>
      <w:r w:rsidRPr="00A52B33">
        <w:rPr>
          <w:rFonts w:ascii="Times New Roman" w:hAnsi="Times New Roman" w:cs="Times New Roman"/>
          <w:color w:val="000000" w:themeColor="text1"/>
          <w:sz w:val="28"/>
          <w:szCs w:val="28"/>
        </w:rPr>
        <w:t xml:space="preserve">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w:t>
      </w:r>
      <w:r w:rsidR="0043488C"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3488C"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43488C"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337"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настоящей статьи, а также общего объема капитальных вложений в объект муниципальной собственности, в</w:t>
      </w:r>
      <w:proofErr w:type="gramEnd"/>
      <w:r w:rsidRPr="00A52B33">
        <w:rPr>
          <w:rFonts w:ascii="Times New Roman" w:hAnsi="Times New Roman" w:cs="Times New Roman"/>
          <w:color w:val="000000" w:themeColor="text1"/>
          <w:sz w:val="28"/>
          <w:szCs w:val="28"/>
        </w:rPr>
        <w:t xml:space="preserve"> том числе объема бюджетных ассигнований, предусмотренного соответствующему органу, указанному в </w:t>
      </w:r>
      <w:hyperlink w:anchor="P340"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как получателю бюджетных средств, соответствующих решениям, указанным в </w:t>
      </w:r>
      <w:hyperlink w:anchor="P337"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661DD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 лице органа, указанного в </w:t>
      </w:r>
      <w:hyperlink w:anchor="P340"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муниципальных контрактов;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положения, устанавливающие право органа, указанного в </w:t>
      </w:r>
      <w:hyperlink w:anchor="P340"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340"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как получателя бюджетных средств.</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Соглашения о передаче полномочий являются основанием для открытия органам, указанным в </w:t>
      </w:r>
      <w:hyperlink w:anchor="P340"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в </w:t>
      </w:r>
      <w:r w:rsidR="00847E97">
        <w:rPr>
          <w:rFonts w:ascii="Times New Roman" w:hAnsi="Times New Roman" w:cs="Times New Roman"/>
          <w:color w:val="000000" w:themeColor="text1"/>
          <w:sz w:val="28"/>
          <w:szCs w:val="28"/>
        </w:rPr>
        <w:t>управлении финансов администрации Бардымского муниципального района</w:t>
      </w:r>
      <w:r w:rsidRPr="00A52B33">
        <w:rPr>
          <w:rFonts w:ascii="Times New Roman" w:hAnsi="Times New Roman" w:cs="Times New Roman"/>
          <w:color w:val="000000" w:themeColor="text1"/>
          <w:sz w:val="28"/>
          <w:szCs w:val="28"/>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3. Не допускается при исполнении местного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5</w:t>
      </w:r>
      <w:r w:rsidRPr="00A52B33">
        <w:rPr>
          <w:rFonts w:ascii="Times New Roman" w:hAnsi="Times New Roman" w:cs="Times New Roman"/>
          <w:color w:val="000000" w:themeColor="text1"/>
          <w:sz w:val="28"/>
          <w:szCs w:val="28"/>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4" w:name="P353"/>
      <w:bookmarkEnd w:id="4"/>
      <w:r w:rsidRPr="00A52B33">
        <w:rPr>
          <w:rFonts w:ascii="Times New Roman" w:hAnsi="Times New Roman" w:cs="Times New Roman"/>
          <w:color w:val="000000" w:themeColor="text1"/>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 xml:space="preserve">Субсидии юридическим лицам (за исключением субсидий муниципальным учреждениям, а также субсидий, указанных в </w:t>
      </w:r>
      <w:hyperlink w:anchor="P364" w:history="1">
        <w:r w:rsidRPr="00A52B33">
          <w:rPr>
            <w:rFonts w:ascii="Times New Roman" w:hAnsi="Times New Roman" w:cs="Times New Roman"/>
            <w:color w:val="000000" w:themeColor="text1"/>
            <w:sz w:val="28"/>
            <w:szCs w:val="28"/>
          </w:rPr>
          <w:t>пунктах 6</w:t>
        </w:r>
      </w:hyperlink>
      <w:r w:rsidRPr="00A52B33">
        <w:rPr>
          <w:rFonts w:ascii="Times New Roman" w:hAnsi="Times New Roman" w:cs="Times New Roman"/>
          <w:color w:val="000000" w:themeColor="text1"/>
          <w:sz w:val="28"/>
          <w:szCs w:val="28"/>
        </w:rPr>
        <w:t>-</w:t>
      </w:r>
      <w:hyperlink w:anchor="P365" w:history="1">
        <w:r w:rsidRPr="00A52B33">
          <w:rPr>
            <w:rFonts w:ascii="Times New Roman" w:hAnsi="Times New Roman" w:cs="Times New Roman"/>
            <w:color w:val="000000" w:themeColor="text1"/>
            <w:sz w:val="28"/>
            <w:szCs w:val="28"/>
          </w:rPr>
          <w:t>7</w:t>
        </w:r>
      </w:hyperlink>
      <w:r w:rsidRPr="00A52B33">
        <w:rPr>
          <w:rFonts w:ascii="Times New Roman" w:hAnsi="Times New Roman" w:cs="Times New Roman"/>
          <w:color w:val="000000" w:themeColor="text1"/>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о местном бюджете и принимаемыми в соответствии с ним муниципальными правовыми актами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661DD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или актами уполномоченных ею органов местного</w:t>
      </w:r>
      <w:proofErr w:type="gramEnd"/>
      <w:r w:rsidRPr="00A52B33">
        <w:rPr>
          <w:rFonts w:ascii="Times New Roman" w:hAnsi="Times New Roman" w:cs="Times New Roman"/>
          <w:color w:val="000000" w:themeColor="text1"/>
          <w:sz w:val="28"/>
          <w:szCs w:val="28"/>
        </w:rPr>
        <w:t xml:space="preserve"> самоуправления.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5" w:name="P355"/>
      <w:bookmarkEnd w:id="5"/>
      <w:r w:rsidRPr="00A52B33">
        <w:rPr>
          <w:rFonts w:ascii="Times New Roman" w:hAnsi="Times New Roman" w:cs="Times New Roman"/>
          <w:color w:val="000000" w:themeColor="text1"/>
          <w:sz w:val="28"/>
          <w:szCs w:val="28"/>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цели, условия и порядок предоставления субсидий;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порядок возврата субсидий в местный бюджет в случае нарушения условий, установленных при их предоставлении;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положения об обязательной проверке главным распорядителем бюджетных средств, предоставляющим субсидию, и органом муниципального финансового </w:t>
      </w:r>
      <w:r w:rsidRPr="00A52B33">
        <w:rPr>
          <w:rFonts w:ascii="Times New Roman" w:hAnsi="Times New Roman" w:cs="Times New Roman"/>
          <w:color w:val="000000" w:themeColor="text1"/>
          <w:sz w:val="28"/>
          <w:szCs w:val="28"/>
        </w:rPr>
        <w:lastRenderedPageBreak/>
        <w:t>контроля соблюдения условий, целей и порядка предоставления субсидий их получателями.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w:anchor="P355" w:history="1">
        <w:r w:rsidRPr="00A52B33">
          <w:rPr>
            <w:rFonts w:ascii="Times New Roman" w:hAnsi="Times New Roman" w:cs="Times New Roman"/>
            <w:color w:val="000000" w:themeColor="text1"/>
            <w:sz w:val="28"/>
            <w:szCs w:val="28"/>
          </w:rPr>
          <w:t>пунктом 3</w:t>
        </w:r>
      </w:hyperlink>
      <w:r w:rsidRPr="00A52B33">
        <w:rPr>
          <w:rFonts w:ascii="Times New Roman" w:hAnsi="Times New Roman" w:cs="Times New Roman"/>
          <w:color w:val="000000" w:themeColor="text1"/>
          <w:sz w:val="28"/>
          <w:szCs w:val="28"/>
        </w:rPr>
        <w:t xml:space="preserve"> настоящей статьи, возврату в местный бюджет.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w:t>
      </w:r>
      <w:proofErr w:type="gramStart"/>
      <w:r w:rsidRPr="00A52B33">
        <w:rPr>
          <w:rFonts w:ascii="Times New Roman" w:hAnsi="Times New Roman" w:cs="Times New Roman"/>
          <w:color w:val="000000" w:themeColor="text1"/>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 xml:space="preserve">договорам (соглашениям) о предоставлении субсидий (за исключением муниципальных унитарных предприятий, хозяйственных товариществ и обществ с участием </w:t>
      </w:r>
      <w:r w:rsidR="00661DD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w:t>
      </w:r>
      <w:proofErr w:type="gramEnd"/>
      <w:r w:rsidRPr="00A52B33">
        <w:rPr>
          <w:rFonts w:ascii="Times New Roman" w:hAnsi="Times New Roman" w:cs="Times New Roman"/>
          <w:color w:val="000000" w:themeColor="text1"/>
          <w:sz w:val="28"/>
          <w:szCs w:val="28"/>
        </w:rPr>
        <w:t xml:space="preserve"> субсидий.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При предоставлении субсидий, предусмотренных настоящей статьей, юридическим лицам, указанным в </w:t>
      </w:r>
      <w:hyperlink w:anchor="P353"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Pr="00A52B33">
        <w:rPr>
          <w:rFonts w:ascii="Times New Roman" w:hAnsi="Times New Roman" w:cs="Times New Roman"/>
          <w:color w:val="000000" w:themeColor="text1"/>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6" w:name="P364"/>
      <w:bookmarkEnd w:id="6"/>
      <w:r w:rsidRPr="00A52B33">
        <w:rPr>
          <w:rFonts w:ascii="Times New Roman" w:hAnsi="Times New Roman" w:cs="Times New Roman"/>
          <w:color w:val="000000" w:themeColor="text1"/>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A52B33">
        <w:rPr>
          <w:rFonts w:ascii="Times New Roman" w:hAnsi="Times New Roman" w:cs="Times New Roman"/>
          <w:color w:val="000000" w:themeColor="text1"/>
          <w:sz w:val="28"/>
          <w:szCs w:val="28"/>
        </w:rPr>
        <w:t>муниципально-частном</w:t>
      </w:r>
      <w:proofErr w:type="spellEnd"/>
      <w:r w:rsidRPr="00A52B33">
        <w:rPr>
          <w:rFonts w:ascii="Times New Roman" w:hAnsi="Times New Roman" w:cs="Times New Roman"/>
          <w:color w:val="000000" w:themeColor="text1"/>
          <w:sz w:val="28"/>
          <w:szCs w:val="28"/>
        </w:rPr>
        <w:t xml:space="preserve">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A52B33">
        <w:rPr>
          <w:rFonts w:ascii="Times New Roman" w:hAnsi="Times New Roman" w:cs="Times New Roman"/>
          <w:color w:val="000000" w:themeColor="text1"/>
          <w:sz w:val="28"/>
          <w:szCs w:val="28"/>
        </w:rPr>
        <w:t>муниципально-частном</w:t>
      </w:r>
      <w:proofErr w:type="spellEnd"/>
      <w:r w:rsidRPr="00A52B33">
        <w:rPr>
          <w:rFonts w:ascii="Times New Roman" w:hAnsi="Times New Roman" w:cs="Times New Roman"/>
          <w:color w:val="000000" w:themeColor="text1"/>
          <w:sz w:val="28"/>
          <w:szCs w:val="28"/>
        </w:rPr>
        <w:t xml:space="preserve"> партнерстве, законодательством Российской Федерации о концессионных соглашениях.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7" w:name="P365"/>
      <w:bookmarkEnd w:id="7"/>
      <w:r w:rsidRPr="00A52B33">
        <w:rPr>
          <w:rFonts w:ascii="Times New Roman" w:hAnsi="Times New Roman" w:cs="Times New Roman"/>
          <w:color w:val="000000" w:themeColor="text1"/>
          <w:sz w:val="28"/>
          <w:szCs w:val="28"/>
        </w:rPr>
        <w:t xml:space="preserve">7. В решении о местном бюджете могут предусматриваться бюджетные ассигнования на предоставление в соответствии с решениями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661DD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w:t>
      </w:r>
      <w:r w:rsidRPr="00A52B33">
        <w:rPr>
          <w:rFonts w:ascii="Times New Roman" w:hAnsi="Times New Roman" w:cs="Times New Roman"/>
          <w:color w:val="000000" w:themeColor="text1"/>
          <w:sz w:val="28"/>
          <w:szCs w:val="28"/>
        </w:rPr>
        <w:lastRenderedPageBreak/>
        <w:t>основе.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предоставления указанных субсидий из местного бюджета устанавливается муниципальными правовыми актами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661D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если данный порядок не определен решениями, предусмотренными </w:t>
      </w:r>
      <w:hyperlink w:anchor="P365" w:history="1">
        <w:r w:rsidRPr="00A52B33">
          <w:rPr>
            <w:rFonts w:ascii="Times New Roman" w:hAnsi="Times New Roman" w:cs="Times New Roman"/>
            <w:color w:val="000000" w:themeColor="text1"/>
            <w:sz w:val="28"/>
            <w:szCs w:val="28"/>
          </w:rPr>
          <w:t>абзацем первым</w:t>
        </w:r>
      </w:hyperlink>
      <w:r w:rsidRPr="00A52B33">
        <w:rPr>
          <w:rFonts w:ascii="Times New Roman" w:hAnsi="Times New Roman" w:cs="Times New Roman"/>
          <w:color w:val="000000" w:themeColor="text1"/>
          <w:sz w:val="28"/>
          <w:szCs w:val="28"/>
        </w:rPr>
        <w:t xml:space="preserve"> настоящего пункта.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6</w:t>
      </w:r>
      <w:r w:rsidRPr="00A52B33">
        <w:rPr>
          <w:rFonts w:ascii="Times New Roman" w:hAnsi="Times New Roman" w:cs="Times New Roman"/>
          <w:color w:val="000000" w:themeColor="text1"/>
          <w:sz w:val="28"/>
          <w:szCs w:val="28"/>
        </w:rPr>
        <w:t>.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8" w:name="P370"/>
      <w:bookmarkEnd w:id="8"/>
      <w:r w:rsidRPr="00A52B33">
        <w:rPr>
          <w:rFonts w:ascii="Times New Roman" w:hAnsi="Times New Roman" w:cs="Times New Roman"/>
          <w:color w:val="000000" w:themeColor="text1"/>
          <w:sz w:val="28"/>
          <w:szCs w:val="28"/>
        </w:rPr>
        <w:t>1. В местном бюджете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Из местного бюджета могут предоставляться субсидии бюджетным и автономным учреждениям на иные цели.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Порядки предоставления субсидий в соответствии с абзацами первым и вторым настоящего пункта устанавливаются муниципальными правовыми актами </w:t>
      </w:r>
      <w:r w:rsidR="00A52B33"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5B7F7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w:t>
      </w:r>
      <w:r w:rsidR="005B7F7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осуществляющими функции и полномочия учредителя, и бюджетными или автономными учреждениями.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9" w:name="P374"/>
      <w:bookmarkEnd w:id="9"/>
      <w:r w:rsidRPr="00A52B33">
        <w:rPr>
          <w:rFonts w:ascii="Times New Roman" w:hAnsi="Times New Roman" w:cs="Times New Roman"/>
          <w:color w:val="000000" w:themeColor="text1"/>
          <w:sz w:val="28"/>
          <w:szCs w:val="28"/>
        </w:rPr>
        <w:t>2. В решении о местном бюджете могут предусматриваться субсидии иным некоммерческим организациям, не являющимся муниципальными учреждениями.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определения объема и предоставления указанных субсидий из местного бюджета устанавливается муниципальными правовыми актами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5B7F7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w:t>
      </w:r>
      <w:proofErr w:type="gramStart"/>
      <w:r w:rsidRPr="00A52B33">
        <w:rPr>
          <w:rFonts w:ascii="Times New Roman" w:hAnsi="Times New Roman" w:cs="Times New Roman"/>
          <w:color w:val="000000" w:themeColor="text1"/>
          <w:sz w:val="28"/>
          <w:szCs w:val="28"/>
        </w:rPr>
        <w:t xml:space="preserve">При предоставлении субсидий, указанных в </w:t>
      </w:r>
      <w:hyperlink w:anchor="P374" w:history="1">
        <w:r w:rsidRPr="00A52B33">
          <w:rPr>
            <w:rFonts w:ascii="Times New Roman" w:hAnsi="Times New Roman" w:cs="Times New Roman"/>
            <w:color w:val="000000" w:themeColor="text1"/>
            <w:sz w:val="28"/>
            <w:szCs w:val="28"/>
          </w:rPr>
          <w:t>пункте 2</w:t>
        </w:r>
      </w:hyperlink>
      <w:r w:rsidRPr="00A52B33">
        <w:rPr>
          <w:rFonts w:ascii="Times New Roman" w:hAnsi="Times New Roman" w:cs="Times New Roman"/>
          <w:color w:val="000000" w:themeColor="text1"/>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 xml:space="preserve">обязательств по договорам </w:t>
      </w:r>
      <w:r w:rsidRPr="00A52B33">
        <w:rPr>
          <w:rFonts w:ascii="Times New Roman" w:hAnsi="Times New Roman" w:cs="Times New Roman"/>
          <w:color w:val="000000" w:themeColor="text1"/>
          <w:sz w:val="28"/>
          <w:szCs w:val="28"/>
        </w:rPr>
        <w:lastRenderedPageBreak/>
        <w:t>(соглашениям) о предоставлении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A52B33">
        <w:rPr>
          <w:rFonts w:ascii="Times New Roman" w:hAnsi="Times New Roman" w:cs="Times New Roman"/>
          <w:color w:val="000000" w:themeColor="text1"/>
          <w:sz w:val="28"/>
          <w:szCs w:val="28"/>
        </w:rPr>
        <w:t>)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0" w:name="P377"/>
      <w:bookmarkEnd w:id="10"/>
      <w:r w:rsidRPr="00A52B33">
        <w:rPr>
          <w:rFonts w:ascii="Times New Roman" w:hAnsi="Times New Roman" w:cs="Times New Roman"/>
          <w:color w:val="000000" w:themeColor="text1"/>
          <w:sz w:val="28"/>
          <w:szCs w:val="28"/>
        </w:rPr>
        <w:t xml:space="preserve">4. </w:t>
      </w:r>
      <w:proofErr w:type="gramStart"/>
      <w:r w:rsidRPr="00A52B33">
        <w:rPr>
          <w:rFonts w:ascii="Times New Roman" w:hAnsi="Times New Roman" w:cs="Times New Roman"/>
          <w:color w:val="000000" w:themeColor="text1"/>
          <w:sz w:val="28"/>
          <w:szCs w:val="28"/>
        </w:rPr>
        <w:t xml:space="preserve">В решении о бюджете могут предусматриваться бюджетные ассигнования на предоставление в соответствии с решениями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5B7F7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некоммерческим организациям, не являющимся казенными учреждениями, грантов в форме субсидий, в том числе предоставляемых органами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5B7F7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предоставления указанных субсидий устанавливается муниципальными правовыми актами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5B7F7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если данный порядок не определен решениями, предусмотренными </w:t>
      </w:r>
      <w:hyperlink w:anchor="P377" w:history="1">
        <w:r w:rsidRPr="00A52B33">
          <w:rPr>
            <w:rFonts w:ascii="Times New Roman" w:hAnsi="Times New Roman" w:cs="Times New Roman"/>
            <w:color w:val="000000" w:themeColor="text1"/>
            <w:sz w:val="28"/>
            <w:szCs w:val="28"/>
          </w:rPr>
          <w:t>абзацем первым</w:t>
        </w:r>
      </w:hyperlink>
      <w:r w:rsidRPr="00A52B33">
        <w:rPr>
          <w:rFonts w:ascii="Times New Roman" w:hAnsi="Times New Roman" w:cs="Times New Roman"/>
          <w:color w:val="000000" w:themeColor="text1"/>
          <w:sz w:val="28"/>
          <w:szCs w:val="28"/>
        </w:rPr>
        <w:t xml:space="preserve"> настоящего пункта.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w:t>
      </w:r>
      <w:proofErr w:type="gramStart"/>
      <w:r w:rsidRPr="00A52B33">
        <w:rPr>
          <w:rFonts w:ascii="Times New Roman" w:hAnsi="Times New Roman" w:cs="Times New Roman"/>
          <w:color w:val="000000" w:themeColor="text1"/>
          <w:sz w:val="28"/>
          <w:szCs w:val="28"/>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370"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w:t>
      </w:r>
      <w:proofErr w:type="gramEnd"/>
      <w:r w:rsidRPr="00A52B33">
        <w:rPr>
          <w:rFonts w:ascii="Times New Roman" w:hAnsi="Times New Roman" w:cs="Times New Roman"/>
          <w:color w:val="000000" w:themeColor="text1"/>
          <w:sz w:val="28"/>
          <w:szCs w:val="28"/>
        </w:rPr>
        <w:t xml:space="preserve"> предоставление субсидии.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roofErr w:type="gramEnd"/>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7</w:t>
      </w:r>
      <w:r w:rsidRPr="00A52B33">
        <w:rPr>
          <w:rFonts w:ascii="Times New Roman" w:hAnsi="Times New Roman" w:cs="Times New Roman"/>
          <w:color w:val="000000" w:themeColor="text1"/>
          <w:sz w:val="28"/>
          <w:szCs w:val="28"/>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В местном бюджете бюджетным и автономным учреждениям, </w:t>
      </w:r>
      <w:r w:rsidRPr="00A52B33">
        <w:rPr>
          <w:rFonts w:ascii="Times New Roman" w:hAnsi="Times New Roman" w:cs="Times New Roman"/>
          <w:color w:val="000000" w:themeColor="text1"/>
          <w:sz w:val="28"/>
          <w:szCs w:val="28"/>
        </w:rPr>
        <w:lastRenderedPageBreak/>
        <w:t>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w:t>
      </w:r>
      <w:proofErr w:type="gramEnd"/>
      <w:r w:rsidRPr="00A52B33">
        <w:rPr>
          <w:rFonts w:ascii="Times New Roman" w:hAnsi="Times New Roman" w:cs="Times New Roman"/>
          <w:color w:val="000000" w:themeColor="text1"/>
          <w:sz w:val="28"/>
          <w:szCs w:val="28"/>
        </w:rPr>
        <w:t xml:space="preserve">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1" w:name="P385"/>
      <w:bookmarkEnd w:id="11"/>
      <w:r w:rsidRPr="00A52B33">
        <w:rPr>
          <w:rFonts w:ascii="Times New Roman" w:hAnsi="Times New Roman" w:cs="Times New Roman"/>
          <w:color w:val="000000" w:themeColor="text1"/>
          <w:sz w:val="28"/>
          <w:szCs w:val="28"/>
        </w:rPr>
        <w:t xml:space="preserve">2. Принятие решений </w:t>
      </w:r>
      <w:proofErr w:type="gramStart"/>
      <w:r w:rsidRPr="00A52B33">
        <w:rPr>
          <w:rFonts w:ascii="Times New Roman" w:hAnsi="Times New Roman" w:cs="Times New Roman"/>
          <w:color w:val="000000" w:themeColor="text1"/>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A52B33">
        <w:rPr>
          <w:rFonts w:ascii="Times New Roman" w:hAnsi="Times New Roman" w:cs="Times New Roman"/>
          <w:color w:val="000000" w:themeColor="text1"/>
          <w:sz w:val="28"/>
          <w:szCs w:val="28"/>
        </w:rPr>
        <w:t xml:space="preserve"> муниципальной собственности и предоставление указанных субсидий осуществляются в порядках, установленных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3B36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w:t>
      </w:r>
      <w:proofErr w:type="gramEnd"/>
      <w:r w:rsidRPr="00A52B33">
        <w:rPr>
          <w:rFonts w:ascii="Times New Roman" w:hAnsi="Times New Roman" w:cs="Times New Roman"/>
          <w:color w:val="000000" w:themeColor="text1"/>
          <w:sz w:val="28"/>
          <w:szCs w:val="28"/>
        </w:rPr>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w:anchor="P385" w:history="1">
        <w:r w:rsidRPr="00A52B33">
          <w:rPr>
            <w:rFonts w:ascii="Times New Roman" w:hAnsi="Times New Roman" w:cs="Times New Roman"/>
            <w:color w:val="000000" w:themeColor="text1"/>
            <w:sz w:val="28"/>
            <w:szCs w:val="28"/>
          </w:rPr>
          <w:t>пункте 2</w:t>
        </w:r>
      </w:hyperlink>
      <w:r w:rsidRPr="00A52B33">
        <w:rPr>
          <w:rFonts w:ascii="Times New Roman" w:hAnsi="Times New Roman" w:cs="Times New Roman"/>
          <w:color w:val="000000" w:themeColor="text1"/>
          <w:sz w:val="28"/>
          <w:szCs w:val="28"/>
        </w:rPr>
        <w:t xml:space="preserve">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сроки (порядок определения сроков) перечисления субсидии, а также </w:t>
      </w:r>
      <w:r w:rsidRPr="00A52B33">
        <w:rPr>
          <w:rFonts w:ascii="Times New Roman" w:hAnsi="Times New Roman" w:cs="Times New Roman"/>
          <w:color w:val="000000" w:themeColor="text1"/>
          <w:sz w:val="28"/>
          <w:szCs w:val="28"/>
        </w:rPr>
        <w:lastRenderedPageBreak/>
        <w:t>положения, устанавливающие обязанность перечисления субсидии на лицевой счет, указанный в абзаце шестом настоящего пункта;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3B36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A52B33">
        <w:rPr>
          <w:rFonts w:ascii="Times New Roman" w:hAnsi="Times New Roman" w:cs="Times New Roman"/>
          <w:color w:val="000000" w:themeColor="text1"/>
          <w:sz w:val="28"/>
          <w:szCs w:val="28"/>
        </w:rPr>
        <w:t>софинансировании</w:t>
      </w:r>
      <w:proofErr w:type="spellEnd"/>
      <w:r w:rsidRPr="00A52B33">
        <w:rPr>
          <w:rFonts w:ascii="Times New Roman" w:hAnsi="Times New Roman" w:cs="Times New Roman"/>
          <w:color w:val="000000" w:themeColor="text1"/>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случаи и порядок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Решениями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9C07AF"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принимаемыми в порядке, установленном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9C07AF"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Не допускается при исполнении местного бюджета предоставление </w:t>
      </w:r>
      <w:r w:rsidRPr="00A52B33">
        <w:rPr>
          <w:rFonts w:ascii="Times New Roman" w:hAnsi="Times New Roman" w:cs="Times New Roman"/>
          <w:color w:val="000000" w:themeColor="text1"/>
          <w:sz w:val="28"/>
          <w:szCs w:val="28"/>
        </w:rPr>
        <w:lastRenderedPageBreak/>
        <w:t>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8</w:t>
      </w:r>
      <w:r w:rsidRPr="00A52B33">
        <w:rPr>
          <w:rFonts w:ascii="Times New Roman" w:hAnsi="Times New Roman" w:cs="Times New Roman"/>
          <w:color w:val="000000" w:themeColor="text1"/>
          <w:sz w:val="28"/>
          <w:szCs w:val="28"/>
        </w:rPr>
        <w:t>. Резервный фонд</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Бюджетом </w:t>
      </w:r>
      <w:r w:rsidR="009C07AF"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на очередной финансовый год и плановый период предусматривается создание резервного фонда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9C07AF"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размере не более трех процентов утвержденного общего объема расходов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расходования средств резервного фонда устанавливается правовым актом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080C90"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Отчет об использовании бюджетных ассигнований резервного фонда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080C90"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прилагается к годовому отчету об исполнении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1</w:t>
      </w:r>
      <w:r w:rsidR="00D06C1E" w:rsidRPr="00A52B33">
        <w:rPr>
          <w:rFonts w:ascii="Times New Roman" w:hAnsi="Times New Roman" w:cs="Times New Roman"/>
          <w:color w:val="000000" w:themeColor="text1"/>
          <w:sz w:val="28"/>
          <w:szCs w:val="28"/>
        </w:rPr>
        <w:t>9</w:t>
      </w:r>
      <w:r w:rsidRPr="00A52B33">
        <w:rPr>
          <w:rFonts w:ascii="Times New Roman" w:hAnsi="Times New Roman" w:cs="Times New Roman"/>
          <w:color w:val="000000" w:themeColor="text1"/>
          <w:sz w:val="28"/>
          <w:szCs w:val="28"/>
        </w:rPr>
        <w:t>. Муниципальный дорожный фонд</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Муниципальный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В бюджете </w:t>
      </w:r>
      <w:r w:rsidR="00080C90"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на очередной финансовый год и плановый период предусматривается объем муниципального дорожного фонда </w:t>
      </w:r>
      <w:r w:rsidR="00080C90"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в размере не менее прогнозируемого объема доходов местного бюджета, установленных решением Думы </w:t>
      </w:r>
      <w:r w:rsidR="00080C90"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 xml:space="preserve">о его создании, </w:t>
      </w:r>
      <w:proofErr w:type="gramStart"/>
      <w:r w:rsidRPr="00A52B33">
        <w:rPr>
          <w:rFonts w:ascii="Times New Roman" w:hAnsi="Times New Roman" w:cs="Times New Roman"/>
          <w:color w:val="000000" w:themeColor="text1"/>
          <w:sz w:val="28"/>
          <w:szCs w:val="28"/>
        </w:rPr>
        <w:t>от</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A52B33">
        <w:rPr>
          <w:rFonts w:ascii="Times New Roman" w:hAnsi="Times New Roman" w:cs="Times New Roman"/>
          <w:color w:val="000000" w:themeColor="text1"/>
          <w:sz w:val="28"/>
          <w:szCs w:val="28"/>
        </w:rPr>
        <w:t>инжекторных</w:t>
      </w:r>
      <w:proofErr w:type="spellEnd"/>
      <w:r w:rsidRPr="00A52B33">
        <w:rPr>
          <w:rFonts w:ascii="Times New Roman" w:hAnsi="Times New Roman" w:cs="Times New Roman"/>
          <w:color w:val="000000" w:themeColor="text1"/>
          <w:sz w:val="28"/>
          <w:szCs w:val="28"/>
        </w:rPr>
        <w:t>) двигателей, производимые на территории Российской Федерации, подлежащих зачислению в местный бюджет;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транспортного налога;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иных поступлений в местный бюджет, утвержденных решением Думы</w:t>
      </w:r>
      <w:r w:rsidR="00080C90"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предусматривающим создание муниципального дорожного фонда.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Порядок формирования и использования бюджетных ассигнований муниципального дорожного фонда устанавливается решением Думы</w:t>
      </w:r>
      <w:r w:rsidR="00080C90"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D06C1E" w:rsidRPr="00A52B33">
        <w:rPr>
          <w:rFonts w:ascii="Times New Roman" w:hAnsi="Times New Roman" w:cs="Times New Roman"/>
          <w:color w:val="000000" w:themeColor="text1"/>
          <w:sz w:val="28"/>
          <w:szCs w:val="28"/>
        </w:rPr>
        <w:t>20</w:t>
      </w:r>
      <w:r w:rsidRPr="00A52B33">
        <w:rPr>
          <w:rFonts w:ascii="Times New Roman" w:hAnsi="Times New Roman" w:cs="Times New Roman"/>
          <w:color w:val="000000" w:themeColor="text1"/>
          <w:sz w:val="28"/>
          <w:szCs w:val="28"/>
        </w:rPr>
        <w:t>. Муниципальные программы</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Муниципальные программы </w:t>
      </w:r>
      <w:r w:rsidR="008E755D"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утверждаются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8E755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Сроки реализации, порядок формирования и реализации указанных программ определяется правовым актом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8E755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8E755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8E755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9E69B8"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По результатам указанной оценки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9E69B8"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может быть принято решение о необходимости прекращения или об изменении начиная</w:t>
      </w:r>
      <w:proofErr w:type="gramEnd"/>
      <w:r w:rsidRPr="00A52B33">
        <w:rPr>
          <w:rFonts w:ascii="Times New Roman" w:hAnsi="Times New Roman" w:cs="Times New Roman"/>
          <w:color w:val="000000" w:themeColor="text1"/>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2</w:t>
      </w:r>
      <w:r w:rsidR="00D06C1E" w:rsidRPr="00A52B33">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Муниципальные внутренние заимствования и муниципальный долг</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Структура муниципального долга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представляет собой группировку муниципальных долговых обязательств по установленным настоящей статьей видам долговых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Муниципальный долг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2" w:name="P432"/>
      <w:bookmarkEnd w:id="12"/>
      <w:r w:rsidRPr="00A52B33">
        <w:rPr>
          <w:rFonts w:ascii="Times New Roman" w:hAnsi="Times New Roman" w:cs="Times New Roman"/>
          <w:color w:val="000000" w:themeColor="text1"/>
          <w:sz w:val="28"/>
          <w:szCs w:val="28"/>
        </w:rPr>
        <w:t xml:space="preserve">2. Долговые обязательства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могут существовать в виде обязательств </w:t>
      </w:r>
      <w:proofErr w:type="gramStart"/>
      <w:r w:rsidRPr="00A52B33">
        <w:rPr>
          <w:rFonts w:ascii="Times New Roman" w:hAnsi="Times New Roman" w:cs="Times New Roman"/>
          <w:color w:val="000000" w:themeColor="text1"/>
          <w:sz w:val="28"/>
          <w:szCs w:val="28"/>
        </w:rPr>
        <w:t>по</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ценным бумагам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(муниципальным ценным бумагам);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бюджетным кредитам, привлеченным в местный бюджет от других бюджетов бюджетной системы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кредитам, полученным </w:t>
      </w:r>
      <w:proofErr w:type="spellStart"/>
      <w:r w:rsidR="00625F47" w:rsidRPr="00A52B33">
        <w:rPr>
          <w:rFonts w:ascii="Times New Roman" w:hAnsi="Times New Roman" w:cs="Times New Roman"/>
          <w:color w:val="000000" w:themeColor="text1"/>
          <w:sz w:val="28"/>
          <w:szCs w:val="28"/>
        </w:rPr>
        <w:t>Бардымским</w:t>
      </w:r>
      <w:proofErr w:type="spellEnd"/>
      <w:r w:rsidR="00625F47" w:rsidRPr="00A52B33">
        <w:rPr>
          <w:rFonts w:ascii="Times New Roman" w:hAnsi="Times New Roman" w:cs="Times New Roman"/>
          <w:color w:val="000000" w:themeColor="text1"/>
          <w:sz w:val="28"/>
          <w:szCs w:val="28"/>
        </w:rPr>
        <w:t xml:space="preserve"> муниципальным округом </w:t>
      </w:r>
      <w:r w:rsidRPr="00A52B33">
        <w:rPr>
          <w:rFonts w:ascii="Times New Roman" w:hAnsi="Times New Roman" w:cs="Times New Roman"/>
          <w:color w:val="000000" w:themeColor="text1"/>
          <w:sz w:val="28"/>
          <w:szCs w:val="28"/>
        </w:rPr>
        <w:t>от кредитных организаций;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гарантиям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(муниципальным гарантиям).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Долговые обязательства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не могут существовать в иных видах, за исключением предусмотренных настоящим пунктом.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3" w:name="P438"/>
      <w:bookmarkEnd w:id="13"/>
      <w:r w:rsidRPr="00A52B33">
        <w:rPr>
          <w:rFonts w:ascii="Times New Roman" w:hAnsi="Times New Roman" w:cs="Times New Roman"/>
          <w:color w:val="000000" w:themeColor="text1"/>
          <w:sz w:val="28"/>
          <w:szCs w:val="28"/>
        </w:rPr>
        <w:t xml:space="preserve">3. </w:t>
      </w:r>
      <w:proofErr w:type="gramStart"/>
      <w:r w:rsidRPr="00A52B33">
        <w:rPr>
          <w:rFonts w:ascii="Times New Roman" w:hAnsi="Times New Roman" w:cs="Times New Roman"/>
          <w:color w:val="000000" w:themeColor="text1"/>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625F4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52"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Муниципальная гарантия может обеспечивать: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надлежащее исполнение принципалом его обязательств перед бенефициаром (основного обязательства);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возмещение ущерба, образовавшегося при наступлении гарантийного случая некоммерческого характера.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Письменная форма муниципальной гарантии является обязательной. Муниципальные гарантии представляются в соответствии со </w:t>
      </w:r>
      <w:hyperlink r:id="rId53" w:history="1">
        <w:r w:rsidRPr="00A52B33">
          <w:rPr>
            <w:rFonts w:ascii="Times New Roman" w:hAnsi="Times New Roman" w:cs="Times New Roman"/>
            <w:color w:val="000000" w:themeColor="text1"/>
            <w:sz w:val="28"/>
            <w:szCs w:val="28"/>
          </w:rPr>
          <w:t>статьями 115.1</w:t>
        </w:r>
      </w:hyperlink>
      <w:r w:rsidRPr="00A52B33">
        <w:rPr>
          <w:rFonts w:ascii="Times New Roman" w:hAnsi="Times New Roman" w:cs="Times New Roman"/>
          <w:color w:val="000000" w:themeColor="text1"/>
          <w:sz w:val="28"/>
          <w:szCs w:val="28"/>
        </w:rPr>
        <w:t xml:space="preserve">, </w:t>
      </w:r>
      <w:hyperlink r:id="rId54" w:history="1">
        <w:r w:rsidRPr="00A52B33">
          <w:rPr>
            <w:rFonts w:ascii="Times New Roman" w:hAnsi="Times New Roman" w:cs="Times New Roman"/>
            <w:color w:val="000000" w:themeColor="text1"/>
            <w:sz w:val="28"/>
            <w:szCs w:val="28"/>
          </w:rPr>
          <w:t>115.2</w:t>
        </w:r>
      </w:hyperlink>
      <w:r w:rsidRPr="00A52B33">
        <w:rPr>
          <w:rFonts w:ascii="Times New Roman" w:hAnsi="Times New Roman" w:cs="Times New Roman"/>
          <w:color w:val="000000" w:themeColor="text1"/>
          <w:sz w:val="28"/>
          <w:szCs w:val="28"/>
        </w:rPr>
        <w:t xml:space="preserve">, </w:t>
      </w:r>
      <w:hyperlink r:id="rId55" w:history="1">
        <w:r w:rsidRPr="00A52B33">
          <w:rPr>
            <w:rFonts w:ascii="Times New Roman" w:hAnsi="Times New Roman" w:cs="Times New Roman"/>
            <w:color w:val="000000" w:themeColor="text1"/>
            <w:sz w:val="28"/>
            <w:szCs w:val="28"/>
          </w:rPr>
          <w:t>117</w:t>
        </w:r>
      </w:hyperlink>
      <w:r w:rsidRPr="00A52B33">
        <w:rPr>
          <w:rFonts w:ascii="Times New Roman" w:hAnsi="Times New Roman" w:cs="Times New Roman"/>
          <w:color w:val="000000" w:themeColor="text1"/>
          <w:sz w:val="28"/>
          <w:szCs w:val="28"/>
        </w:rPr>
        <w:t xml:space="preserve"> Бюджетного кодекса Российской Федерации и нормативно-правовым актом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625F4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дминистрация </w:t>
      </w:r>
      <w:r w:rsidR="00625F4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Предоставление муниципальных гарантий осуществляется на основании решения Думы</w:t>
      </w:r>
      <w:r w:rsidR="00625F47"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о местном бюджете на очередной финансовый год и на плановый период, а также договора о предоставлении муниципальной гарантии при условии выполнения требований </w:t>
      </w:r>
      <w:hyperlink r:id="rId56" w:history="1">
        <w:r w:rsidRPr="00A52B33">
          <w:rPr>
            <w:rFonts w:ascii="Times New Roman" w:hAnsi="Times New Roman" w:cs="Times New Roman"/>
            <w:color w:val="000000" w:themeColor="text1"/>
            <w:sz w:val="28"/>
            <w:szCs w:val="28"/>
          </w:rPr>
          <w:t>статьи 115.2</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7. Управление муниципальным долгом осуществляется исходя из необходимости соблюдения следующих ограничений, установленных </w:t>
      </w:r>
      <w:hyperlink r:id="rId57" w:history="1">
        <w:r w:rsidRPr="00A52B33">
          <w:rPr>
            <w:rFonts w:ascii="Times New Roman" w:hAnsi="Times New Roman" w:cs="Times New Roman"/>
            <w:color w:val="000000" w:themeColor="text1"/>
            <w:sz w:val="28"/>
            <w:szCs w:val="28"/>
          </w:rPr>
          <w:t>статьями 92.1</w:t>
        </w:r>
      </w:hyperlink>
      <w:r w:rsidRPr="00A52B33">
        <w:rPr>
          <w:rFonts w:ascii="Times New Roman" w:hAnsi="Times New Roman" w:cs="Times New Roman"/>
          <w:color w:val="000000" w:themeColor="text1"/>
          <w:sz w:val="28"/>
          <w:szCs w:val="28"/>
        </w:rPr>
        <w:t xml:space="preserve">, </w:t>
      </w:r>
      <w:hyperlink r:id="rId58" w:history="1">
        <w:r w:rsidRPr="00A52B33">
          <w:rPr>
            <w:rFonts w:ascii="Times New Roman" w:hAnsi="Times New Roman" w:cs="Times New Roman"/>
            <w:color w:val="000000" w:themeColor="text1"/>
            <w:sz w:val="28"/>
            <w:szCs w:val="28"/>
          </w:rPr>
          <w:t>107</w:t>
        </w:r>
      </w:hyperlink>
      <w:r w:rsidRPr="00A52B33">
        <w:rPr>
          <w:rFonts w:ascii="Times New Roman" w:hAnsi="Times New Roman" w:cs="Times New Roman"/>
          <w:color w:val="000000" w:themeColor="text1"/>
          <w:sz w:val="28"/>
          <w:szCs w:val="28"/>
        </w:rPr>
        <w:t xml:space="preserve"> и </w:t>
      </w:r>
      <w:hyperlink r:id="rId59" w:history="1">
        <w:r w:rsidRPr="00A52B33">
          <w:rPr>
            <w:rFonts w:ascii="Times New Roman" w:hAnsi="Times New Roman" w:cs="Times New Roman"/>
            <w:color w:val="000000" w:themeColor="text1"/>
            <w:sz w:val="28"/>
            <w:szCs w:val="28"/>
          </w:rPr>
          <w:t>111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дефицит местного бюджета, установленный решением о местном бюджете, а также при исполнении местного бюджета не должен превышать предельное значение, установленное требованиями </w:t>
      </w:r>
      <w:hyperlink r:id="rId60" w:history="1">
        <w:r w:rsidRPr="00A52B33">
          <w:rPr>
            <w:rFonts w:ascii="Times New Roman" w:hAnsi="Times New Roman" w:cs="Times New Roman"/>
            <w:color w:val="000000" w:themeColor="text1"/>
            <w:sz w:val="28"/>
            <w:szCs w:val="28"/>
          </w:rPr>
          <w:t>статьи 92.1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объем муниципального долга, установленный решением о местном бюджете, а также при исполнении местного бюджета не должен превышать предельное значение, установленное требованиями </w:t>
      </w:r>
      <w:hyperlink r:id="rId61" w:history="1">
        <w:r w:rsidRPr="00A52B33">
          <w:rPr>
            <w:rFonts w:ascii="Times New Roman" w:hAnsi="Times New Roman" w:cs="Times New Roman"/>
            <w:color w:val="000000" w:themeColor="text1"/>
            <w:sz w:val="28"/>
            <w:szCs w:val="28"/>
          </w:rPr>
          <w:t>статьи 107</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объем расходов на обслуживание муниципального долга, утвержденный решением о местном бюджете, а также при исполнении бюджета не должен превышать значение, установленное требованиями </w:t>
      </w:r>
      <w:hyperlink r:id="rId62" w:history="1">
        <w:r w:rsidRPr="00A52B33">
          <w:rPr>
            <w:rFonts w:ascii="Times New Roman" w:hAnsi="Times New Roman" w:cs="Times New Roman"/>
            <w:color w:val="000000" w:themeColor="text1"/>
            <w:sz w:val="28"/>
            <w:szCs w:val="28"/>
          </w:rPr>
          <w:t>статьи 111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местного бюджета предельных значений, предусмотренных </w:t>
      </w:r>
      <w:hyperlink r:id="rId63" w:history="1">
        <w:r w:rsidRPr="00A52B33">
          <w:rPr>
            <w:rFonts w:ascii="Times New Roman" w:hAnsi="Times New Roman" w:cs="Times New Roman"/>
            <w:color w:val="000000" w:themeColor="text1"/>
            <w:sz w:val="28"/>
            <w:szCs w:val="28"/>
          </w:rPr>
          <w:t>статьями 107</w:t>
        </w:r>
      </w:hyperlink>
      <w:r w:rsidRPr="00A52B33">
        <w:rPr>
          <w:rFonts w:ascii="Times New Roman" w:hAnsi="Times New Roman" w:cs="Times New Roman"/>
          <w:color w:val="000000" w:themeColor="text1"/>
          <w:sz w:val="28"/>
          <w:szCs w:val="28"/>
        </w:rPr>
        <w:t xml:space="preserve"> и </w:t>
      </w:r>
      <w:hyperlink r:id="rId64" w:history="1">
        <w:r w:rsidRPr="00A52B33">
          <w:rPr>
            <w:rFonts w:ascii="Times New Roman" w:hAnsi="Times New Roman" w:cs="Times New Roman"/>
            <w:color w:val="000000" w:themeColor="text1"/>
            <w:sz w:val="28"/>
            <w:szCs w:val="28"/>
          </w:rPr>
          <w:t>111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при установлении порядка осуществления муниципальных заимствований, обслуживания и управления муниципальным долгом.</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Дума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на этапе принятия решения о местном бюджете и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района </w:t>
      </w:r>
      <w:r w:rsidRPr="00A52B33">
        <w:rPr>
          <w:rFonts w:ascii="Times New Roman" w:hAnsi="Times New Roman" w:cs="Times New Roman"/>
          <w:color w:val="000000" w:themeColor="text1"/>
          <w:sz w:val="28"/>
          <w:szCs w:val="28"/>
        </w:rPr>
        <w:t>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8.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397BC2" w:rsidRPr="00A52B33">
        <w:rPr>
          <w:rFonts w:ascii="Times New Roman" w:hAnsi="Times New Roman" w:cs="Times New Roman"/>
          <w:color w:val="000000" w:themeColor="text1"/>
          <w:sz w:val="28"/>
          <w:szCs w:val="28"/>
        </w:rPr>
        <w:t>округа</w:t>
      </w:r>
      <w:r w:rsidR="009A07B8"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ведет муниципальную долговую книгу, куда вносятся сведения: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 дате получения и погашения муниципальных долговых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 объеме муниципальных долговых обязательств по видам этих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 формах обеспечения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 исполнении долговых обязательств полностью или частично;</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 исполнении получателями муниципальных гарантий обязанностей по основному обязательству, обеспеченному гарантией;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 осуществлении платежей за счет средств местного бюджета по выданным муниципальным гарантиям;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иные сведения, предусмотренные порядком ведения муниципальной долговой книги.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ведения муниципальной долговой книги утверждается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625F4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jc w:val="center"/>
        <w:outlineLvl w:val="1"/>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Раздел 2. СОСТАВЛЕНИЕ ПРОЕКТА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D06C1E" w:rsidRPr="00A52B33">
        <w:rPr>
          <w:rFonts w:ascii="Times New Roman" w:hAnsi="Times New Roman" w:cs="Times New Roman"/>
          <w:color w:val="000000" w:themeColor="text1"/>
          <w:sz w:val="28"/>
          <w:szCs w:val="28"/>
        </w:rPr>
        <w:t>2</w:t>
      </w:r>
      <w:r w:rsidRPr="00A52B33">
        <w:rPr>
          <w:rFonts w:ascii="Times New Roman" w:hAnsi="Times New Roman" w:cs="Times New Roman"/>
          <w:color w:val="000000" w:themeColor="text1"/>
          <w:sz w:val="28"/>
          <w:szCs w:val="28"/>
        </w:rPr>
        <w:t>. Основы составления проекта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Составление проекта местного бюджета является исключительной прерогативой </w:t>
      </w:r>
      <w:r w:rsidR="00B9308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625F4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Непосредственное составление проекта местного бюджета осуществляет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397BC2"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Проект местного бюджета составляется и утверждается сроком на три года </w:t>
      </w:r>
      <w:r w:rsidRPr="00A52B33">
        <w:rPr>
          <w:rFonts w:ascii="Times New Roman" w:hAnsi="Times New Roman" w:cs="Times New Roman"/>
          <w:color w:val="000000" w:themeColor="text1"/>
          <w:sz w:val="28"/>
          <w:szCs w:val="28"/>
        </w:rPr>
        <w:lastRenderedPageBreak/>
        <w:t>(очередной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Составлению проекта местного бюджета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должны предшествовать подготовка следующих документов, на которых основывается составление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основных </w:t>
      </w:r>
      <w:proofErr w:type="gramStart"/>
      <w:r w:rsidRPr="00A52B33">
        <w:rPr>
          <w:rFonts w:ascii="Times New Roman" w:hAnsi="Times New Roman" w:cs="Times New Roman"/>
          <w:color w:val="000000" w:themeColor="text1"/>
          <w:sz w:val="28"/>
          <w:szCs w:val="28"/>
        </w:rPr>
        <w:t>направлениях</w:t>
      </w:r>
      <w:proofErr w:type="gramEnd"/>
      <w:r w:rsidRPr="00A52B33">
        <w:rPr>
          <w:rFonts w:ascii="Times New Roman" w:hAnsi="Times New Roman" w:cs="Times New Roman"/>
          <w:color w:val="000000" w:themeColor="text1"/>
          <w:sz w:val="28"/>
          <w:szCs w:val="28"/>
        </w:rPr>
        <w:t xml:space="preserve"> бюджетной и налоговой политики </w:t>
      </w:r>
      <w:r w:rsidR="00625F4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прогнозе</w:t>
      </w:r>
      <w:proofErr w:type="gramEnd"/>
      <w:r w:rsidRPr="00A52B33">
        <w:rPr>
          <w:rFonts w:ascii="Times New Roman" w:hAnsi="Times New Roman" w:cs="Times New Roman"/>
          <w:color w:val="000000" w:themeColor="text1"/>
          <w:sz w:val="28"/>
          <w:szCs w:val="28"/>
        </w:rPr>
        <w:t xml:space="preserve"> социально-экономического развития </w:t>
      </w:r>
      <w:r w:rsidR="006F27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бюджетном </w:t>
      </w:r>
      <w:proofErr w:type="gramStart"/>
      <w:r w:rsidRPr="00A52B33">
        <w:rPr>
          <w:rFonts w:ascii="Times New Roman" w:hAnsi="Times New Roman" w:cs="Times New Roman"/>
          <w:color w:val="000000" w:themeColor="text1"/>
          <w:sz w:val="28"/>
          <w:szCs w:val="28"/>
        </w:rPr>
        <w:t>прогнозе</w:t>
      </w:r>
      <w:proofErr w:type="gramEnd"/>
      <w:r w:rsidRPr="00A52B33">
        <w:rPr>
          <w:rFonts w:ascii="Times New Roman" w:hAnsi="Times New Roman" w:cs="Times New Roman"/>
          <w:color w:val="000000" w:themeColor="text1"/>
          <w:sz w:val="28"/>
          <w:szCs w:val="28"/>
        </w:rPr>
        <w:t xml:space="preserve"> (проекте бюджетного прогноза, проекте изменений бюджетного прогноза) 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муниципальных программ (</w:t>
      </w:r>
      <w:proofErr w:type="gramStart"/>
      <w:r w:rsidRPr="00A52B33">
        <w:rPr>
          <w:rFonts w:ascii="Times New Roman" w:hAnsi="Times New Roman" w:cs="Times New Roman"/>
          <w:color w:val="000000" w:themeColor="text1"/>
          <w:sz w:val="28"/>
          <w:szCs w:val="28"/>
        </w:rPr>
        <w:t>проектах</w:t>
      </w:r>
      <w:proofErr w:type="gramEnd"/>
      <w:r w:rsidRPr="00A52B33">
        <w:rPr>
          <w:rFonts w:ascii="Times New Roman" w:hAnsi="Times New Roman" w:cs="Times New Roman"/>
          <w:color w:val="000000" w:themeColor="text1"/>
          <w:sz w:val="28"/>
          <w:szCs w:val="28"/>
        </w:rPr>
        <w:t xml:space="preserve"> муниципальных программ, проектах изменений указанных программ) </w:t>
      </w:r>
      <w:r w:rsidR="006F27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Для составления проекта местного бюджета необходимы сведения о:</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действующем на момент начала разработки проекта местного бюджета </w:t>
      </w:r>
      <w:proofErr w:type="gramStart"/>
      <w:r w:rsidRPr="00A52B33">
        <w:rPr>
          <w:rFonts w:ascii="Times New Roman" w:hAnsi="Times New Roman" w:cs="Times New Roman"/>
          <w:color w:val="000000" w:themeColor="text1"/>
          <w:sz w:val="28"/>
          <w:szCs w:val="28"/>
        </w:rPr>
        <w:t>законодательстве</w:t>
      </w:r>
      <w:proofErr w:type="gramEnd"/>
      <w:r w:rsidRPr="00A52B33">
        <w:rPr>
          <w:rFonts w:ascii="Times New Roman" w:hAnsi="Times New Roman" w:cs="Times New Roman"/>
          <w:color w:val="000000" w:themeColor="text1"/>
          <w:sz w:val="28"/>
          <w:szCs w:val="28"/>
        </w:rPr>
        <w:t xml:space="preserve"> Российской Федерации о налогах и сборах, законодательстве Пермского края о налогах и сборах, решениях Думы</w:t>
      </w:r>
      <w:r w:rsidR="006F27DD"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о налогах и сборах;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нормативах</w:t>
      </w:r>
      <w:proofErr w:type="gramEnd"/>
      <w:r w:rsidRPr="00A52B33">
        <w:rPr>
          <w:rFonts w:ascii="Times New Roman" w:hAnsi="Times New Roman" w:cs="Times New Roman"/>
          <w:color w:val="000000" w:themeColor="text1"/>
          <w:sz w:val="28"/>
          <w:szCs w:val="28"/>
        </w:rPr>
        <w:t xml:space="preserve"> отчислений от федеральных, региональных, местных налогов и сборов в бюджет </w:t>
      </w:r>
      <w:r w:rsidR="006F27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предполагаемых </w:t>
      </w:r>
      <w:proofErr w:type="gramStart"/>
      <w:r w:rsidRPr="00A52B33">
        <w:rPr>
          <w:rFonts w:ascii="Times New Roman" w:hAnsi="Times New Roman" w:cs="Times New Roman"/>
          <w:color w:val="000000" w:themeColor="text1"/>
          <w:sz w:val="28"/>
          <w:szCs w:val="28"/>
        </w:rPr>
        <w:t>объемах</w:t>
      </w:r>
      <w:proofErr w:type="gramEnd"/>
      <w:r w:rsidRPr="00A52B33">
        <w:rPr>
          <w:rFonts w:ascii="Times New Roman" w:hAnsi="Times New Roman" w:cs="Times New Roman"/>
          <w:color w:val="000000" w:themeColor="text1"/>
          <w:sz w:val="28"/>
          <w:szCs w:val="28"/>
        </w:rPr>
        <w:t xml:space="preserve"> безвозмездных поступлений, предоставляемых из бюджетов других уровней в бюджет </w:t>
      </w:r>
      <w:r w:rsidR="006F27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видах</w:t>
      </w:r>
      <w:proofErr w:type="gramEnd"/>
      <w:r w:rsidRPr="00A52B33">
        <w:rPr>
          <w:rFonts w:ascii="Times New Roman" w:hAnsi="Times New Roman" w:cs="Times New Roman"/>
          <w:color w:val="000000" w:themeColor="text1"/>
          <w:sz w:val="28"/>
          <w:szCs w:val="28"/>
        </w:rPr>
        <w:t xml:space="preserve"> и объемах расходов, передаваемых из других уровней бюджетной системы Российской Федерации в бюджет </w:t>
      </w:r>
      <w:r w:rsidR="006F27D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нормативах</w:t>
      </w:r>
      <w:proofErr w:type="gramEnd"/>
      <w:r w:rsidRPr="00A52B33">
        <w:rPr>
          <w:rFonts w:ascii="Times New Roman" w:hAnsi="Times New Roman" w:cs="Times New Roman"/>
          <w:color w:val="000000" w:themeColor="text1"/>
          <w:sz w:val="28"/>
          <w:szCs w:val="28"/>
        </w:rPr>
        <w:t xml:space="preserve"> финансовых затрат на предоставление муниципальных услуг.</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D06C1E" w:rsidRPr="00A52B33">
        <w:rPr>
          <w:rFonts w:ascii="Times New Roman" w:hAnsi="Times New Roman" w:cs="Times New Roman"/>
          <w:color w:val="000000" w:themeColor="text1"/>
          <w:sz w:val="28"/>
          <w:szCs w:val="28"/>
        </w:rPr>
        <w:t>3</w:t>
      </w:r>
      <w:r w:rsidRPr="00A52B33">
        <w:rPr>
          <w:rFonts w:ascii="Times New Roman" w:hAnsi="Times New Roman" w:cs="Times New Roman"/>
          <w:color w:val="000000" w:themeColor="text1"/>
          <w:sz w:val="28"/>
          <w:szCs w:val="28"/>
        </w:rPr>
        <w:t xml:space="preserve">. Прогноз социально-экономического развития </w:t>
      </w:r>
      <w:r w:rsidR="00D37C42" w:rsidRPr="00A52B33">
        <w:rPr>
          <w:rFonts w:ascii="Times New Roman" w:hAnsi="Times New Roman" w:cs="Times New Roman"/>
          <w:color w:val="000000" w:themeColor="text1"/>
          <w:sz w:val="28"/>
          <w:szCs w:val="28"/>
        </w:rPr>
        <w:t>Бардымского муниципального 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Прогноз социально-экономического развития муниципального образования разрабатывается на период не менее трех лет.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Прогноз социально-экономического развития ежегодно разрабатывается </w:t>
      </w:r>
      <w:r w:rsidR="0069382A"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дминистрацией</w:t>
      </w:r>
      <w:r w:rsidR="00D37C42"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Прогноз социально-экономического развития </w:t>
      </w:r>
      <w:r w:rsidR="00D37C42"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бюджета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Прогноз социально-экономического развития </w:t>
      </w:r>
      <w:r w:rsidR="00D37C42"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включает количественные показатели и качественные </w:t>
      </w:r>
      <w:r w:rsidRPr="00A52B33">
        <w:rPr>
          <w:rFonts w:ascii="Times New Roman" w:hAnsi="Times New Roman" w:cs="Times New Roman"/>
          <w:color w:val="000000" w:themeColor="text1"/>
          <w:sz w:val="28"/>
          <w:szCs w:val="28"/>
        </w:rPr>
        <w:lastRenderedPageBreak/>
        <w:t>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В целях формирования бюджетного прогноза </w:t>
      </w:r>
      <w:r w:rsidR="00BF35EB"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на долгосрочный период в соответствии со статьей 22 настоящего Положения разрабатывается прогноз социально-экономического развития </w:t>
      </w:r>
      <w:r w:rsidR="00BF35EB"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на долгосрочный период в порядке, установленном нормативным правовым актом </w:t>
      </w:r>
      <w:r w:rsid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BF35EB" w:rsidRPr="00A52B33">
        <w:rPr>
          <w:rFonts w:ascii="Times New Roman" w:hAnsi="Times New Roman" w:cs="Times New Roman"/>
          <w:color w:val="000000" w:themeColor="text1"/>
          <w:sz w:val="28"/>
          <w:szCs w:val="28"/>
        </w:rPr>
        <w:t xml:space="preserve">Бардымского </w:t>
      </w:r>
      <w:r w:rsidR="0051668E" w:rsidRPr="00A52B33">
        <w:rPr>
          <w:rFonts w:ascii="Times New Roman" w:hAnsi="Times New Roman" w:cs="Times New Roman"/>
          <w:color w:val="000000" w:themeColor="text1"/>
          <w:sz w:val="28"/>
          <w:szCs w:val="28"/>
        </w:rPr>
        <w:t xml:space="preserve">муниципального </w:t>
      </w:r>
      <w:r w:rsidR="00BF35EB"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D06C1E" w:rsidRPr="00A52B33">
        <w:rPr>
          <w:rFonts w:ascii="Times New Roman" w:hAnsi="Times New Roman" w:cs="Times New Roman"/>
          <w:color w:val="000000" w:themeColor="text1"/>
          <w:sz w:val="28"/>
          <w:szCs w:val="28"/>
        </w:rPr>
        <w:t>4</w:t>
      </w:r>
      <w:r w:rsidRPr="00A52B33">
        <w:rPr>
          <w:rFonts w:ascii="Times New Roman" w:hAnsi="Times New Roman" w:cs="Times New Roman"/>
          <w:color w:val="000000" w:themeColor="text1"/>
          <w:sz w:val="28"/>
          <w:szCs w:val="28"/>
        </w:rPr>
        <w:t xml:space="preserve">. Бюджетный прогноз </w:t>
      </w:r>
      <w:r w:rsidR="00A4047C" w:rsidRPr="00A52B33">
        <w:rPr>
          <w:rFonts w:ascii="Times New Roman" w:hAnsi="Times New Roman" w:cs="Times New Roman"/>
          <w:color w:val="000000" w:themeColor="text1"/>
          <w:sz w:val="28"/>
          <w:szCs w:val="28"/>
        </w:rPr>
        <w:t>Бардымского муниципального 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Бюджетный прогноз </w:t>
      </w:r>
      <w:r w:rsidR="00A4047C" w:rsidRPr="00A52B33">
        <w:rPr>
          <w:rFonts w:ascii="Times New Roman" w:hAnsi="Times New Roman" w:cs="Times New Roman"/>
          <w:color w:val="000000" w:themeColor="text1"/>
          <w:sz w:val="28"/>
          <w:szCs w:val="28"/>
        </w:rPr>
        <w:t>Бардымского муниципального</w:t>
      </w:r>
      <w:r w:rsidRPr="00A52B33">
        <w:rPr>
          <w:rFonts w:ascii="Times New Roman" w:hAnsi="Times New Roman" w:cs="Times New Roman"/>
          <w:color w:val="000000" w:themeColor="text1"/>
          <w:sz w:val="28"/>
          <w:szCs w:val="28"/>
        </w:rPr>
        <w:t xml:space="preserve"> округа на долгосрочный период разрабатывается каждые три года на шесть и более лет на основе прогноза социально-экономического развития </w:t>
      </w:r>
      <w:r w:rsidR="00A4047C"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w:t>
      </w:r>
      <w:r w:rsidR="00DF46A5"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A4047C"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с соблюдением требований Бюджетного </w:t>
      </w:r>
      <w:hyperlink r:id="rId65"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Проект бюджетного прогноза (проект изменений бюджетного прогноза) </w:t>
      </w:r>
      <w:r w:rsidR="00A4047C"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на долгосрочный период (за исключением показателей финансового обеспечения муниципальных программ) представляется в </w:t>
      </w:r>
      <w:r w:rsidR="00A4047C" w:rsidRPr="00A52B33">
        <w:rPr>
          <w:rFonts w:ascii="Times New Roman" w:hAnsi="Times New Roman" w:cs="Times New Roman"/>
          <w:color w:val="000000" w:themeColor="text1"/>
          <w:sz w:val="28"/>
          <w:szCs w:val="28"/>
        </w:rPr>
        <w:t xml:space="preserve">Думу Бардымского муниципального округа </w:t>
      </w:r>
      <w:r w:rsidRPr="00A52B33">
        <w:rPr>
          <w:rFonts w:ascii="Times New Roman" w:hAnsi="Times New Roman" w:cs="Times New Roman"/>
          <w:color w:val="000000" w:themeColor="text1"/>
          <w:sz w:val="28"/>
          <w:szCs w:val="28"/>
        </w:rPr>
        <w:t>одновременно с проектом решения о соответствующем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EA705A">
        <w:rPr>
          <w:rFonts w:ascii="Times New Roman" w:hAnsi="Times New Roman" w:cs="Times New Roman"/>
          <w:color w:val="000000" w:themeColor="text1"/>
          <w:sz w:val="28"/>
          <w:szCs w:val="28"/>
        </w:rPr>
        <w:t>5</w:t>
      </w:r>
      <w:r w:rsidRPr="00A52B33">
        <w:rPr>
          <w:rFonts w:ascii="Times New Roman" w:hAnsi="Times New Roman" w:cs="Times New Roman"/>
          <w:color w:val="000000" w:themeColor="text1"/>
          <w:sz w:val="28"/>
          <w:szCs w:val="28"/>
        </w:rPr>
        <w:t>. Прогнозирование доходов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Доходы местного бюджета прогнозируются на основе прогноза социально-экономического развития </w:t>
      </w:r>
      <w:r w:rsidR="00057867"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в условиях действующего на день внесения проекта решения о местном бюджете в </w:t>
      </w:r>
      <w:r w:rsidR="00057867" w:rsidRPr="00A52B33">
        <w:rPr>
          <w:rFonts w:ascii="Times New Roman" w:hAnsi="Times New Roman" w:cs="Times New Roman"/>
          <w:color w:val="000000" w:themeColor="text1"/>
          <w:sz w:val="28"/>
          <w:szCs w:val="28"/>
        </w:rPr>
        <w:t>Думу Бардымского муниципального округа</w:t>
      </w:r>
      <w:r w:rsidRPr="00A52B33">
        <w:rPr>
          <w:rFonts w:ascii="Times New Roman" w:hAnsi="Times New Roman" w:cs="Times New Roman"/>
          <w:color w:val="000000" w:themeColor="text1"/>
          <w:sz w:val="28"/>
          <w:szCs w:val="28"/>
        </w:rPr>
        <w:t xml:space="preserve"> законодательства о налогах и сборах и бюджетного законодательства Российской Федерации, а также законов Пермского края и решений </w:t>
      </w:r>
      <w:r w:rsidR="00057867" w:rsidRPr="00A52B33">
        <w:rPr>
          <w:rFonts w:ascii="Times New Roman" w:hAnsi="Times New Roman" w:cs="Times New Roman"/>
          <w:color w:val="000000" w:themeColor="text1"/>
          <w:sz w:val="28"/>
          <w:szCs w:val="28"/>
        </w:rPr>
        <w:t>Думы Бардымского муниципального округа</w:t>
      </w:r>
      <w:r w:rsidRPr="00A52B33">
        <w:rPr>
          <w:rFonts w:ascii="Times New Roman" w:hAnsi="Times New Roman" w:cs="Times New Roman"/>
          <w:color w:val="000000" w:themeColor="text1"/>
          <w:sz w:val="28"/>
          <w:szCs w:val="28"/>
        </w:rPr>
        <w:t>, устанавливающих неналоговые доходы местного бюджета.</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 xml:space="preserve">Решения </w:t>
      </w:r>
      <w:r w:rsidR="00057867" w:rsidRPr="00A52B33">
        <w:rPr>
          <w:rFonts w:ascii="Times New Roman" w:hAnsi="Times New Roman" w:cs="Times New Roman"/>
          <w:color w:val="000000" w:themeColor="text1"/>
          <w:sz w:val="28"/>
          <w:szCs w:val="28"/>
        </w:rPr>
        <w:t>Думы Бардымского муниципального округа</w:t>
      </w:r>
      <w:r w:rsidRPr="00A52B33">
        <w:rPr>
          <w:rFonts w:ascii="Times New Roman" w:hAnsi="Times New Roman" w:cs="Times New Roman"/>
          <w:color w:val="000000" w:themeColor="text1"/>
          <w:sz w:val="28"/>
          <w:szCs w:val="28"/>
        </w:rPr>
        <w:t>, предусматривающие внесение изменений в решения о налогах и сборах, принятые после дня внесения проекта решения о местном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EA705A">
        <w:rPr>
          <w:rFonts w:ascii="Times New Roman" w:hAnsi="Times New Roman" w:cs="Times New Roman"/>
          <w:color w:val="000000" w:themeColor="text1"/>
          <w:sz w:val="28"/>
          <w:szCs w:val="28"/>
        </w:rPr>
        <w:t>6</w:t>
      </w:r>
      <w:r w:rsidRPr="00A52B33">
        <w:rPr>
          <w:rFonts w:ascii="Times New Roman" w:hAnsi="Times New Roman" w:cs="Times New Roman"/>
          <w:color w:val="000000" w:themeColor="text1"/>
          <w:sz w:val="28"/>
          <w:szCs w:val="28"/>
        </w:rPr>
        <w:t>. Планирование бюджетных ассигнований</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Планирование бюджетных ассигнований осуществляется в порядке и в соответствии с методикой, устанавливаемой финансовым органом, раздельно на </w:t>
      </w:r>
      <w:r w:rsidRPr="00A52B33">
        <w:rPr>
          <w:rFonts w:ascii="Times New Roman" w:hAnsi="Times New Roman" w:cs="Times New Roman"/>
          <w:color w:val="000000" w:themeColor="text1"/>
          <w:sz w:val="28"/>
          <w:szCs w:val="28"/>
        </w:rPr>
        <w:lastRenderedPageBreak/>
        <w:t>исполнение действующих и принимаемых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A52B33">
        <w:rPr>
          <w:rFonts w:ascii="Times New Roman" w:hAnsi="Times New Roman" w:cs="Times New Roman"/>
          <w:color w:val="000000" w:themeColor="text1"/>
          <w:sz w:val="28"/>
          <w:szCs w:val="28"/>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EA705A">
        <w:rPr>
          <w:rFonts w:ascii="Times New Roman" w:hAnsi="Times New Roman" w:cs="Times New Roman"/>
          <w:color w:val="000000" w:themeColor="text1"/>
          <w:sz w:val="28"/>
          <w:szCs w:val="28"/>
        </w:rPr>
        <w:t>27</w:t>
      </w:r>
      <w:r w:rsidRPr="00A52B33">
        <w:rPr>
          <w:rFonts w:ascii="Times New Roman" w:hAnsi="Times New Roman" w:cs="Times New Roman"/>
          <w:color w:val="000000" w:themeColor="text1"/>
          <w:sz w:val="28"/>
          <w:szCs w:val="28"/>
        </w:rPr>
        <w:t>. Муниципальное задание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Муниципальное задание должно содержать: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показатели, характеризующие качество и (или) объем (содержание) оказываемых муниципальных услуг (выполняемых работ);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порядок </w:t>
      </w:r>
      <w:proofErr w:type="gramStart"/>
      <w:r w:rsidRPr="00A52B33">
        <w:rPr>
          <w:rFonts w:ascii="Times New Roman" w:hAnsi="Times New Roman" w:cs="Times New Roman"/>
          <w:color w:val="000000" w:themeColor="text1"/>
          <w:sz w:val="28"/>
          <w:szCs w:val="28"/>
        </w:rPr>
        <w:t>контроля за</w:t>
      </w:r>
      <w:proofErr w:type="gramEnd"/>
      <w:r w:rsidRPr="00A52B33">
        <w:rPr>
          <w:rFonts w:ascii="Times New Roman" w:hAnsi="Times New Roman" w:cs="Times New Roman"/>
          <w:color w:val="000000" w:themeColor="text1"/>
          <w:sz w:val="28"/>
          <w:szCs w:val="28"/>
        </w:rPr>
        <w:t xml:space="preserve"> исполнением муниципального задания, в том числе условия и порядок его досрочного прекращения;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требования к отчетности об исполнении муниципального задания.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Муниципальное задание на оказание муниципальных услуг физическим и юридическим лицам также должно содержать: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определение категорий физических и (или) юридических лиц, являющихся потребителями соответствующих услуг;</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порядок оказания соответствующих услуг;</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Показатели муниципального задания используются при составлении </w:t>
      </w:r>
      <w:r w:rsidRPr="00A52B33">
        <w:rPr>
          <w:rFonts w:ascii="Times New Roman" w:hAnsi="Times New Roman" w:cs="Times New Roman"/>
          <w:color w:val="000000" w:themeColor="text1"/>
          <w:sz w:val="28"/>
          <w:szCs w:val="28"/>
        </w:rPr>
        <w:lastRenderedPageBreak/>
        <w:t>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Муниципальное задание на оказание муниципальных услуг (выполнение работ) муниципальными учреждениями формируется в порядке, установленном </w:t>
      </w:r>
      <w:r w:rsidR="00E1227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D52CA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на срок до трех лет (с возможным уточнением при составлении проекта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в соответствии с региональным перечнем (классификатором) государственных (муниципальных) услуг, формирование, ведение и утверждение которых осуществляется в порядке, установленном соответственно Правительством Российской Федерации и Правительством Пермского края.</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главного распорядителя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Финансовое обеспечение выполнения муниципальных заданий осуществляется за счет средств местного бюджета в порядке, установленном </w:t>
      </w:r>
      <w:r w:rsidR="00E1227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D52CAD"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Объем финансового обеспечения выполнения муниципального задания определяется на основании нормативных затрат на оказание муниципальных услуг (выполнение работ),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Муниципальное задание является невыполненным в случае </w:t>
      </w:r>
      <w:proofErr w:type="spellStart"/>
      <w:r w:rsidRPr="00A52B33">
        <w:rPr>
          <w:rFonts w:ascii="Times New Roman" w:hAnsi="Times New Roman" w:cs="Times New Roman"/>
          <w:color w:val="000000" w:themeColor="text1"/>
          <w:sz w:val="28"/>
          <w:szCs w:val="28"/>
        </w:rPr>
        <w:t>недостижения</w:t>
      </w:r>
      <w:proofErr w:type="spellEnd"/>
      <w:r w:rsidRPr="00A52B33">
        <w:rPr>
          <w:rFonts w:ascii="Times New Roman" w:hAnsi="Times New Roman" w:cs="Times New Roman"/>
          <w:color w:val="000000" w:themeColor="text1"/>
          <w:sz w:val="28"/>
          <w:szCs w:val="28"/>
        </w:rPr>
        <w:t xml:space="preserve"> (превышения допустимого (возможного) отклонения)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2</w:t>
      </w:r>
      <w:r w:rsidR="00EA705A">
        <w:rPr>
          <w:rFonts w:ascii="Times New Roman" w:hAnsi="Times New Roman" w:cs="Times New Roman"/>
          <w:color w:val="000000" w:themeColor="text1"/>
          <w:sz w:val="28"/>
          <w:szCs w:val="28"/>
        </w:rPr>
        <w:t>8</w:t>
      </w:r>
      <w:r w:rsidRPr="00A52B33">
        <w:rPr>
          <w:rFonts w:ascii="Times New Roman" w:hAnsi="Times New Roman" w:cs="Times New Roman"/>
          <w:color w:val="000000" w:themeColor="text1"/>
          <w:sz w:val="28"/>
          <w:szCs w:val="28"/>
        </w:rPr>
        <w:t xml:space="preserve">. Расходные обязательства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 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Расходные обязательства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возникают в результате: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а также заключения </w:t>
      </w:r>
      <w:proofErr w:type="spellStart"/>
      <w:r w:rsidR="008B5908" w:rsidRPr="00A52B33">
        <w:rPr>
          <w:rFonts w:ascii="Times New Roman" w:hAnsi="Times New Roman" w:cs="Times New Roman"/>
          <w:color w:val="000000" w:themeColor="text1"/>
          <w:sz w:val="28"/>
          <w:szCs w:val="28"/>
        </w:rPr>
        <w:t>Бардымским</w:t>
      </w:r>
      <w:proofErr w:type="spellEnd"/>
      <w:r w:rsidR="008B5908" w:rsidRPr="00A52B33">
        <w:rPr>
          <w:rFonts w:ascii="Times New Roman" w:hAnsi="Times New Roman" w:cs="Times New Roman"/>
          <w:color w:val="000000" w:themeColor="text1"/>
          <w:sz w:val="28"/>
          <w:szCs w:val="28"/>
        </w:rPr>
        <w:t xml:space="preserve"> муниципальным </w:t>
      </w:r>
      <w:r w:rsidRPr="00A52B33">
        <w:rPr>
          <w:rFonts w:ascii="Times New Roman" w:hAnsi="Times New Roman" w:cs="Times New Roman"/>
          <w:color w:val="000000" w:themeColor="text1"/>
          <w:sz w:val="28"/>
          <w:szCs w:val="28"/>
        </w:rPr>
        <w:t xml:space="preserve">округом (от имени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договоров (соглашений) по данным вопросам;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4" w:name="P540"/>
      <w:bookmarkEnd w:id="14"/>
      <w:r w:rsidRPr="00A52B33">
        <w:rPr>
          <w:rFonts w:ascii="Times New Roman" w:hAnsi="Times New Roman" w:cs="Times New Roman"/>
          <w:color w:val="000000" w:themeColor="text1"/>
          <w:sz w:val="28"/>
          <w:szCs w:val="28"/>
        </w:rPr>
        <w:t xml:space="preserve">принятия муниципальных правовых актов при осуществлении органами </w:t>
      </w:r>
      <w:r w:rsidRPr="00A52B33">
        <w:rPr>
          <w:rFonts w:ascii="Times New Roman" w:hAnsi="Times New Roman" w:cs="Times New Roman"/>
          <w:color w:val="000000" w:themeColor="text1"/>
          <w:sz w:val="28"/>
          <w:szCs w:val="28"/>
        </w:rPr>
        <w:lastRenderedPageBreak/>
        <w:t xml:space="preserve">местного самоуправления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переданных им отдельных государственных полномочий;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заключения от имени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договоров (соглашений) муниципальными казенными учреждениями.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Расходные обязательства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Расходные обязательства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указанные в </w:t>
      </w:r>
      <w:hyperlink w:anchor="P540" w:history="1">
        <w:r w:rsidRPr="00A52B33">
          <w:rPr>
            <w:rFonts w:ascii="Times New Roman" w:hAnsi="Times New Roman" w:cs="Times New Roman"/>
            <w:color w:val="000000" w:themeColor="text1"/>
            <w:sz w:val="28"/>
            <w:szCs w:val="28"/>
          </w:rPr>
          <w:t>абзаце третьем пункта 1</w:t>
        </w:r>
      </w:hyperlink>
      <w:r w:rsidRPr="00A52B33">
        <w:rPr>
          <w:rFonts w:ascii="Times New Roman" w:hAnsi="Times New Roman" w:cs="Times New Roman"/>
          <w:color w:val="000000" w:themeColor="text1"/>
          <w:sz w:val="28"/>
          <w:szCs w:val="28"/>
        </w:rPr>
        <w:t xml:space="preserve"> настоящей статьи, устанавливаются муниципальными правовыми актами органов местного самоуправления в соответствии с законами Пермского края, исполняются за счет и в пределах субвенций из бюджета Пермского края.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Органы местного самоуправления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Органы местного самоуправления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обязаны вести реестр расходных обязательств в соответствии со </w:t>
      </w:r>
      <w:hyperlink r:id="rId66" w:history="1">
        <w:r w:rsidRPr="00A52B33">
          <w:rPr>
            <w:rFonts w:ascii="Times New Roman" w:hAnsi="Times New Roman" w:cs="Times New Roman"/>
            <w:color w:val="000000" w:themeColor="text1"/>
            <w:sz w:val="28"/>
            <w:szCs w:val="28"/>
          </w:rPr>
          <w:t>статьей 87</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Реестр расходных обязательств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ведется в порядке, установленном </w:t>
      </w:r>
      <w:r w:rsidR="00BA2E9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8B5908"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Реестр расходных обязательств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ведется финансовым органом и представляется в Министерство финансов Пермского края в порядке, установленном Министерством финансов Пермского края.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Данные реестра расходных обязательств </w:t>
      </w:r>
      <w:r w:rsidR="008B5908"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используются при разработке проекта местного бюджета на очередной финансовый год и плановый период.</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EA705A">
        <w:rPr>
          <w:rFonts w:ascii="Times New Roman" w:hAnsi="Times New Roman" w:cs="Times New Roman"/>
          <w:color w:val="000000" w:themeColor="text1"/>
          <w:sz w:val="28"/>
          <w:szCs w:val="28"/>
        </w:rPr>
        <w:t>29</w:t>
      </w:r>
      <w:r w:rsidRPr="00A52B33">
        <w:rPr>
          <w:rFonts w:ascii="Times New Roman" w:hAnsi="Times New Roman" w:cs="Times New Roman"/>
          <w:color w:val="000000" w:themeColor="text1"/>
          <w:sz w:val="28"/>
          <w:szCs w:val="28"/>
        </w:rPr>
        <w:t>. Основные этапы составления проекта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FD3BA8"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w:t>
      </w:r>
      <w:r w:rsidR="006C48DA" w:rsidRPr="00A52B33">
        <w:rPr>
          <w:rFonts w:ascii="Times New Roman" w:hAnsi="Times New Roman" w:cs="Times New Roman"/>
          <w:color w:val="000000" w:themeColor="text1"/>
          <w:sz w:val="28"/>
          <w:szCs w:val="28"/>
        </w:rPr>
        <w:t xml:space="preserve">. </w:t>
      </w:r>
      <w:proofErr w:type="gramStart"/>
      <w:r w:rsidR="006C48DA" w:rsidRPr="00A52B33">
        <w:rPr>
          <w:rFonts w:ascii="Times New Roman" w:hAnsi="Times New Roman" w:cs="Times New Roman"/>
          <w:color w:val="000000" w:themeColor="text1"/>
          <w:sz w:val="28"/>
          <w:szCs w:val="28"/>
        </w:rPr>
        <w:t xml:space="preserve">Решение о начале работы над составлением проекта местного бюджета на очередной финансовый год и плановый период принимается </w:t>
      </w:r>
      <w:r w:rsidR="00E12271" w:rsidRPr="00A52B33">
        <w:rPr>
          <w:rFonts w:ascii="Times New Roman" w:hAnsi="Times New Roman" w:cs="Times New Roman"/>
          <w:color w:val="000000" w:themeColor="text1"/>
          <w:sz w:val="28"/>
          <w:szCs w:val="28"/>
        </w:rPr>
        <w:t>а</w:t>
      </w:r>
      <w:r w:rsidR="006C48DA" w:rsidRPr="00A52B33">
        <w:rPr>
          <w:rFonts w:ascii="Times New Roman" w:hAnsi="Times New Roman" w:cs="Times New Roman"/>
          <w:color w:val="000000" w:themeColor="text1"/>
          <w:sz w:val="28"/>
          <w:szCs w:val="28"/>
        </w:rPr>
        <w:t xml:space="preserve">дминистрацией </w:t>
      </w:r>
      <w:r w:rsidR="008B5908" w:rsidRPr="00A52B33">
        <w:rPr>
          <w:rFonts w:ascii="Times New Roman" w:hAnsi="Times New Roman" w:cs="Times New Roman"/>
          <w:color w:val="000000" w:themeColor="text1"/>
          <w:sz w:val="28"/>
          <w:szCs w:val="28"/>
        </w:rPr>
        <w:t>Бардымского муниципального округа</w:t>
      </w:r>
      <w:r w:rsidR="006C48DA" w:rsidRPr="00A52B33">
        <w:rPr>
          <w:rFonts w:ascii="Times New Roman" w:hAnsi="Times New Roman" w:cs="Times New Roman"/>
          <w:color w:val="000000" w:themeColor="text1"/>
          <w:sz w:val="28"/>
          <w:szCs w:val="28"/>
        </w:rPr>
        <w:t xml:space="preserve"> в форме нормативного правового акта, регламентирующего сроки и процедуры разработки проекта местного бюджета на очередной финансовый год и плановый период, порядок работы над иными документами и материалами, обязательными для направления в </w:t>
      </w:r>
      <w:r w:rsidR="008B5908" w:rsidRPr="00A52B33">
        <w:rPr>
          <w:rFonts w:ascii="Times New Roman" w:hAnsi="Times New Roman" w:cs="Times New Roman"/>
          <w:color w:val="000000" w:themeColor="text1"/>
          <w:sz w:val="28"/>
          <w:szCs w:val="28"/>
        </w:rPr>
        <w:t xml:space="preserve">Думу Бардымского муниципального округа </w:t>
      </w:r>
      <w:r w:rsidR="006C48DA" w:rsidRPr="00A52B33">
        <w:rPr>
          <w:rFonts w:ascii="Times New Roman" w:hAnsi="Times New Roman" w:cs="Times New Roman"/>
          <w:color w:val="000000" w:themeColor="text1"/>
          <w:sz w:val="28"/>
          <w:szCs w:val="28"/>
        </w:rPr>
        <w:t xml:space="preserve"> одновременно с проектом бюджета</w:t>
      </w:r>
      <w:proofErr w:type="gramEnd"/>
      <w:r w:rsidR="006C48DA" w:rsidRPr="00A52B33">
        <w:rPr>
          <w:rFonts w:ascii="Times New Roman" w:hAnsi="Times New Roman" w:cs="Times New Roman"/>
          <w:color w:val="000000" w:themeColor="text1"/>
          <w:sz w:val="28"/>
          <w:szCs w:val="28"/>
        </w:rPr>
        <w:t xml:space="preserve"> </w:t>
      </w:r>
      <w:r w:rsidR="008B5908" w:rsidRPr="00A52B33">
        <w:rPr>
          <w:rFonts w:ascii="Times New Roman" w:hAnsi="Times New Roman" w:cs="Times New Roman"/>
          <w:color w:val="000000" w:themeColor="text1"/>
          <w:sz w:val="28"/>
          <w:szCs w:val="28"/>
        </w:rPr>
        <w:t xml:space="preserve">Бардымского муниципального </w:t>
      </w:r>
      <w:r w:rsidR="006C48DA" w:rsidRPr="00A52B33">
        <w:rPr>
          <w:rFonts w:ascii="Times New Roman" w:hAnsi="Times New Roman" w:cs="Times New Roman"/>
          <w:color w:val="000000" w:themeColor="text1"/>
          <w:sz w:val="28"/>
          <w:szCs w:val="28"/>
        </w:rPr>
        <w:t>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3</w:t>
      </w:r>
      <w:r w:rsidR="00EA705A">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 Основные показатели решения 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Основные характеристики местного бюджета на очередной финансовый год и плановый период, а также распределение предельных объемов бюджетного </w:t>
      </w:r>
      <w:r w:rsidRPr="00A52B33">
        <w:rPr>
          <w:rFonts w:ascii="Times New Roman" w:hAnsi="Times New Roman" w:cs="Times New Roman"/>
          <w:color w:val="000000" w:themeColor="text1"/>
          <w:sz w:val="28"/>
          <w:szCs w:val="28"/>
        </w:rPr>
        <w:lastRenderedPageBreak/>
        <w:t>финансирования по главным распорядителям бюджетных средств и перечень муниципальных программ, подлежащих финансированию за счет местного бюджета, разрабатываются финансовым органом с учетом: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необходимости финансирования всех расходных обязательств, включенных в реестр расходных обязательств </w:t>
      </w:r>
      <w:r w:rsidR="0090202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исполнение которых должно осуществляться в очередном финансовом году и плановом периоде за счет средств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документов и материалов, указанных в </w:t>
      </w:r>
      <w:hyperlink w:anchor="P432" w:history="1">
        <w:r w:rsidRPr="00A52B33">
          <w:rPr>
            <w:rFonts w:ascii="Times New Roman" w:hAnsi="Times New Roman" w:cs="Times New Roman"/>
            <w:color w:val="000000" w:themeColor="text1"/>
            <w:sz w:val="28"/>
            <w:szCs w:val="28"/>
          </w:rPr>
          <w:t>пунктах 2</w:t>
        </w:r>
      </w:hyperlink>
      <w:r w:rsidRPr="00A52B33">
        <w:rPr>
          <w:rFonts w:ascii="Times New Roman" w:hAnsi="Times New Roman" w:cs="Times New Roman"/>
          <w:color w:val="000000" w:themeColor="text1"/>
          <w:sz w:val="28"/>
          <w:szCs w:val="28"/>
        </w:rPr>
        <w:t xml:space="preserve">, </w:t>
      </w:r>
      <w:hyperlink w:anchor="P438" w:history="1">
        <w:r w:rsidRPr="00A52B33">
          <w:rPr>
            <w:rFonts w:ascii="Times New Roman" w:hAnsi="Times New Roman" w:cs="Times New Roman"/>
            <w:color w:val="000000" w:themeColor="text1"/>
            <w:sz w:val="28"/>
            <w:szCs w:val="28"/>
          </w:rPr>
          <w:t>3 статьи 19</w:t>
        </w:r>
      </w:hyperlink>
      <w:r w:rsidRPr="00A52B33">
        <w:rPr>
          <w:rFonts w:ascii="Times New Roman" w:hAnsi="Times New Roman" w:cs="Times New Roman"/>
          <w:color w:val="000000" w:themeColor="text1"/>
          <w:sz w:val="28"/>
          <w:szCs w:val="28"/>
        </w:rPr>
        <w:t xml:space="preserve"> настоящего Положения.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классификацией расходов бюджетов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w:t>
      </w:r>
      <w:proofErr w:type="spellStart"/>
      <w:r w:rsidRPr="00A52B33">
        <w:rPr>
          <w:rFonts w:ascii="Times New Roman" w:hAnsi="Times New Roman" w:cs="Times New Roman"/>
          <w:color w:val="000000" w:themeColor="text1"/>
          <w:sz w:val="28"/>
          <w:szCs w:val="28"/>
        </w:rPr>
        <w:t>профицит</w:t>
      </w:r>
      <w:proofErr w:type="spellEnd"/>
      <w:r w:rsidRPr="00A52B33">
        <w:rPr>
          <w:rFonts w:ascii="Times New Roman" w:hAnsi="Times New Roman" w:cs="Times New Roman"/>
          <w:color w:val="000000" w:themeColor="text1"/>
          <w:sz w:val="28"/>
          <w:szCs w:val="28"/>
        </w:rPr>
        <w:t xml:space="preserve">) бюджета, а также иные показатели, установленные Бюджетным </w:t>
      </w:r>
      <w:hyperlink r:id="rId67"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законами Пермского края, настоящим Положением, решениями </w:t>
      </w:r>
      <w:r w:rsidR="00902022" w:rsidRPr="00A52B33">
        <w:rPr>
          <w:rFonts w:ascii="Times New Roman" w:hAnsi="Times New Roman" w:cs="Times New Roman"/>
          <w:color w:val="000000" w:themeColor="text1"/>
          <w:sz w:val="28"/>
          <w:szCs w:val="28"/>
        </w:rPr>
        <w:t>Думы Бардымского муниципального округа</w:t>
      </w:r>
      <w:r w:rsidRPr="00A52B33">
        <w:rPr>
          <w:rFonts w:ascii="Times New Roman" w:hAnsi="Times New Roman" w:cs="Times New Roman"/>
          <w:color w:val="000000" w:themeColor="text1"/>
          <w:sz w:val="28"/>
          <w:szCs w:val="28"/>
        </w:rPr>
        <w:t xml:space="preserve"> (кроме решений о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Решением о местном бюджете утверждаются: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перечень администраторов доходов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перечень </w:t>
      </w:r>
      <w:proofErr w:type="gramStart"/>
      <w:r w:rsidRPr="00A52B33">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доходы бюджета п</w:t>
      </w:r>
      <w:r w:rsidR="00185926" w:rsidRPr="00A52B33">
        <w:rPr>
          <w:rFonts w:ascii="Times New Roman" w:hAnsi="Times New Roman" w:cs="Times New Roman"/>
          <w:color w:val="000000" w:themeColor="text1"/>
          <w:sz w:val="28"/>
          <w:szCs w:val="28"/>
        </w:rPr>
        <w:t xml:space="preserve">о группам, подгруппам, статьям </w:t>
      </w:r>
      <w:proofErr w:type="gramStart"/>
      <w:r w:rsidRPr="00A52B33">
        <w:rPr>
          <w:rFonts w:ascii="Times New Roman" w:hAnsi="Times New Roman" w:cs="Times New Roman"/>
          <w:color w:val="000000" w:themeColor="text1"/>
          <w:sz w:val="28"/>
          <w:szCs w:val="28"/>
        </w:rPr>
        <w:t>доходов классификации доходов бюджетов Российской Федерации</w:t>
      </w:r>
      <w:proofErr w:type="gramEnd"/>
      <w:r w:rsidRPr="00A52B33">
        <w:rPr>
          <w:rFonts w:ascii="Times New Roman" w:hAnsi="Times New Roman" w:cs="Times New Roman"/>
          <w:color w:val="000000" w:themeColor="text1"/>
          <w:sz w:val="28"/>
          <w:szCs w:val="28"/>
        </w:rPr>
        <w:t xml:space="preserve">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52B33">
        <w:rPr>
          <w:rFonts w:ascii="Times New Roman" w:hAnsi="Times New Roman" w:cs="Times New Roman"/>
          <w:color w:val="000000" w:themeColor="text1"/>
          <w:sz w:val="28"/>
          <w:szCs w:val="28"/>
        </w:rPr>
        <w:t>видов расходов классификации расходов бюджетов</w:t>
      </w:r>
      <w:proofErr w:type="gramEnd"/>
      <w:r w:rsidRPr="00A52B33">
        <w:rPr>
          <w:rFonts w:ascii="Times New Roman" w:hAnsi="Times New Roman" w:cs="Times New Roman"/>
          <w:color w:val="000000" w:themeColor="text1"/>
          <w:sz w:val="28"/>
          <w:szCs w:val="28"/>
        </w:rPr>
        <w:t xml:space="preserve">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ведомственная структура расходов бюджета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общий объем бюджетных ассигнований, направленных на исполнение публичных нормативных обязательств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w:t>
      </w:r>
      <w:proofErr w:type="gramEnd"/>
      <w:r w:rsidRPr="00A52B33">
        <w:rPr>
          <w:rFonts w:ascii="Times New Roman" w:hAnsi="Times New Roman" w:cs="Times New Roman"/>
          <w:color w:val="000000" w:themeColor="text1"/>
          <w:sz w:val="28"/>
          <w:szCs w:val="28"/>
        </w:rPr>
        <w:t xml:space="preserve"> межбюджетных трансфертов из других бюджетов бюджетной системы Российской Федерации, имеющих целевое назначение);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источники финансирования дефицита бюджета на очередной финансовый год </w:t>
      </w:r>
      <w:r w:rsidRPr="00A52B33">
        <w:rPr>
          <w:rFonts w:ascii="Times New Roman" w:hAnsi="Times New Roman" w:cs="Times New Roman"/>
          <w:color w:val="000000" w:themeColor="text1"/>
          <w:sz w:val="28"/>
          <w:szCs w:val="28"/>
        </w:rPr>
        <w:lastRenderedPageBreak/>
        <w:t>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оборотная кассовая наличность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52B33">
        <w:rPr>
          <w:rFonts w:ascii="Times New Roman" w:hAnsi="Times New Roman" w:cs="Times New Roman"/>
          <w:color w:val="000000" w:themeColor="text1"/>
          <w:sz w:val="28"/>
          <w:szCs w:val="28"/>
        </w:rPr>
        <w:t>указанием</w:t>
      </w:r>
      <w:proofErr w:type="gramEnd"/>
      <w:r w:rsidRPr="00A52B33">
        <w:rPr>
          <w:rFonts w:ascii="Times New Roman" w:hAnsi="Times New Roman" w:cs="Times New Roman"/>
          <w:color w:val="000000" w:themeColor="text1"/>
          <w:sz w:val="28"/>
          <w:szCs w:val="28"/>
        </w:rPr>
        <w:t xml:space="preserve"> в том числе верхнего предела по муниципальным гарантиям;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программа муниципальных внутренних заимствований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программа муниципальных гарантий на очередной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общий объем и перечень объектов капитального строительства на очередной финансовый </w:t>
      </w:r>
      <w:proofErr w:type="gramStart"/>
      <w:r w:rsidRPr="00A52B33">
        <w:rPr>
          <w:rFonts w:ascii="Times New Roman" w:hAnsi="Times New Roman" w:cs="Times New Roman"/>
          <w:color w:val="000000" w:themeColor="text1"/>
          <w:sz w:val="28"/>
          <w:szCs w:val="28"/>
        </w:rPr>
        <w:t>год</w:t>
      </w:r>
      <w:proofErr w:type="gramEnd"/>
      <w:r w:rsidRPr="00A52B33">
        <w:rPr>
          <w:rFonts w:ascii="Times New Roman" w:hAnsi="Times New Roman" w:cs="Times New Roman"/>
          <w:color w:val="000000" w:themeColor="text1"/>
          <w:sz w:val="28"/>
          <w:szCs w:val="28"/>
        </w:rPr>
        <w:t xml:space="preserve">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общий объем и распределение средств муниципального дорожного фонда на очередной финансовый </w:t>
      </w:r>
      <w:proofErr w:type="gramStart"/>
      <w:r w:rsidRPr="00A52B33">
        <w:rPr>
          <w:rFonts w:ascii="Times New Roman" w:hAnsi="Times New Roman" w:cs="Times New Roman"/>
          <w:color w:val="000000" w:themeColor="text1"/>
          <w:sz w:val="28"/>
          <w:szCs w:val="28"/>
        </w:rPr>
        <w:t>год</w:t>
      </w:r>
      <w:proofErr w:type="gramEnd"/>
      <w:r w:rsidRPr="00A52B33">
        <w:rPr>
          <w:rFonts w:ascii="Times New Roman" w:hAnsi="Times New Roman" w:cs="Times New Roman"/>
          <w:color w:val="000000" w:themeColor="text1"/>
          <w:sz w:val="28"/>
          <w:szCs w:val="28"/>
        </w:rPr>
        <w:t xml:space="preserve">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8E2AC6" w:rsidRPr="00A52B33" w:rsidRDefault="008E2AC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7. В составе приложений к пояснительной записки к проекту решения о бюджете  включается распределение бюджетных ассигнований по разделам и подразделам классификации расходов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jc w:val="center"/>
        <w:outlineLvl w:val="1"/>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Раздел 3. РАССМОТРЕНИЕ И УТВЕРЖДЕНИЕ ПРОЕКТА РЕШЕНИЯ</w:t>
      </w:r>
    </w:p>
    <w:p w:rsidR="006C48DA" w:rsidRPr="00A52B33" w:rsidRDefault="006C48DA" w:rsidP="00C92C73">
      <w:pPr>
        <w:pStyle w:val="ConsPlusTitle"/>
        <w:jc w:val="center"/>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Внесение проекта решения о местном бюджете в Думу</w:t>
      </w:r>
      <w:r w:rsidR="00902022" w:rsidRPr="00A52B33">
        <w:rPr>
          <w:rFonts w:ascii="Times New Roman" w:hAnsi="Times New Roman" w:cs="Times New Roman"/>
          <w:color w:val="000000" w:themeColor="text1"/>
          <w:sz w:val="28"/>
          <w:szCs w:val="28"/>
        </w:rPr>
        <w:t xml:space="preserve"> Бардымского муниципального 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Глава </w:t>
      </w:r>
      <w:r w:rsidR="00902022" w:rsidRPr="00A52B33">
        <w:rPr>
          <w:rFonts w:ascii="Times New Roman" w:hAnsi="Times New Roman" w:cs="Times New Roman"/>
          <w:color w:val="000000" w:themeColor="text1"/>
          <w:sz w:val="28"/>
          <w:szCs w:val="28"/>
        </w:rPr>
        <w:t>муниципального округа</w:t>
      </w:r>
      <w:r w:rsidRPr="00A52B33">
        <w:rPr>
          <w:rFonts w:ascii="Times New Roman" w:hAnsi="Times New Roman" w:cs="Times New Roman"/>
          <w:color w:val="000000" w:themeColor="text1"/>
          <w:sz w:val="28"/>
          <w:szCs w:val="28"/>
        </w:rPr>
        <w:t xml:space="preserve"> - глава </w:t>
      </w:r>
      <w:r w:rsidR="00BA2E9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дминистрации</w:t>
      </w:r>
      <w:r w:rsidR="00902022"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вносит проект решения о местном бюджете на очередной финансовый год и плановый период на рассмотрение в Думу</w:t>
      </w:r>
      <w:r w:rsidR="00902022"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 </w:t>
      </w:r>
      <w:r w:rsidR="00902022"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не позднее 1 ноября текущего года.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Внесению проекта решения о местном бюджете должно предшествовать внесение в Думу</w:t>
      </w:r>
      <w:r w:rsidR="00902022"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 xml:space="preserve"> проектов решений об изменении решений о налогах и сборах.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Одновременно с проектом решения о местном бюджете на очередной финансовый год и плановый период представляются: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основные направления бюджетной политики и налоговой политики;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предварительные итоги социально-экономического развития </w:t>
      </w:r>
      <w:r w:rsidR="0090202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за истекший период текущего финансового года и ожидаемые итоги социально-экономического развития </w:t>
      </w:r>
      <w:r w:rsidR="0090202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за текущий финансовый год;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прогноз социально-экономического развития </w:t>
      </w:r>
      <w:r w:rsidR="0090202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пояснительная записка к проекту решения о местном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оценка ожидаемого исполнения бюджета </w:t>
      </w:r>
      <w:r w:rsidR="00902022"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на текущий финансовый год;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паспорта муниципальных программ </w:t>
      </w:r>
      <w:r w:rsidR="003172A3"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(проекты изменений в указанные паспорта);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бюджетный прогноз (проект бюджетного прогноза, проект изменений бюджетного прогноза) </w:t>
      </w:r>
      <w:r w:rsidR="003172A3"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на долгосрочный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реестр источников доходов местного бюджета.</w:t>
      </w:r>
    </w:p>
    <w:p w:rsidR="006C48DA" w:rsidRPr="00A52B33" w:rsidRDefault="008E2AC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w:t>
      </w:r>
      <w:r w:rsidR="006C48DA" w:rsidRPr="00A52B33">
        <w:rPr>
          <w:rFonts w:ascii="Times New Roman" w:hAnsi="Times New Roman" w:cs="Times New Roman"/>
          <w:color w:val="000000" w:themeColor="text1"/>
          <w:sz w:val="28"/>
          <w:szCs w:val="28"/>
        </w:rPr>
        <w:t>. Проект решения о местном бюджете рассматривается в двух чтениях.</w:t>
      </w:r>
    </w:p>
    <w:p w:rsidR="006C48DA" w:rsidRPr="00A52B33" w:rsidRDefault="008E2AC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w:t>
      </w:r>
      <w:r w:rsidR="006C48DA" w:rsidRPr="00A52B33">
        <w:rPr>
          <w:rFonts w:ascii="Times New Roman" w:hAnsi="Times New Roman" w:cs="Times New Roman"/>
          <w:color w:val="000000" w:themeColor="text1"/>
          <w:sz w:val="28"/>
          <w:szCs w:val="28"/>
        </w:rPr>
        <w:t xml:space="preserve">. </w:t>
      </w:r>
      <w:proofErr w:type="gramStart"/>
      <w:r w:rsidR="006C48DA" w:rsidRPr="00A52B33">
        <w:rPr>
          <w:rFonts w:ascii="Times New Roman" w:hAnsi="Times New Roman" w:cs="Times New Roman"/>
          <w:color w:val="000000" w:themeColor="text1"/>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w:t>
      </w:r>
      <w:r w:rsidR="003172A3" w:rsidRPr="00A52B33">
        <w:rPr>
          <w:rFonts w:ascii="Times New Roman" w:hAnsi="Times New Roman" w:cs="Times New Roman"/>
          <w:color w:val="000000" w:themeColor="text1"/>
          <w:sz w:val="28"/>
          <w:szCs w:val="28"/>
        </w:rPr>
        <w:t xml:space="preserve">Бардымского муниципального </w:t>
      </w:r>
      <w:r w:rsidR="006C48DA" w:rsidRPr="00A52B33">
        <w:rPr>
          <w:rFonts w:ascii="Times New Roman" w:hAnsi="Times New Roman" w:cs="Times New Roman"/>
          <w:color w:val="000000" w:themeColor="text1"/>
          <w:sz w:val="28"/>
          <w:szCs w:val="28"/>
        </w:rPr>
        <w:t xml:space="preserve">округа расходных обязательств </w:t>
      </w:r>
      <w:r w:rsidR="003172A3" w:rsidRPr="00A52B33">
        <w:rPr>
          <w:rFonts w:ascii="Times New Roman" w:hAnsi="Times New Roman" w:cs="Times New Roman"/>
          <w:color w:val="000000" w:themeColor="text1"/>
          <w:sz w:val="28"/>
          <w:szCs w:val="28"/>
        </w:rPr>
        <w:t xml:space="preserve">Бардымского муниципального </w:t>
      </w:r>
      <w:r w:rsidR="006C48DA" w:rsidRPr="00A52B33">
        <w:rPr>
          <w:rFonts w:ascii="Times New Roman" w:hAnsi="Times New Roman" w:cs="Times New Roman"/>
          <w:color w:val="000000" w:themeColor="text1"/>
          <w:sz w:val="28"/>
          <w:szCs w:val="28"/>
        </w:rPr>
        <w:t xml:space="preserve">округа, глава </w:t>
      </w:r>
      <w:r w:rsidR="003172A3" w:rsidRPr="00A52B33">
        <w:rPr>
          <w:rFonts w:ascii="Times New Roman" w:hAnsi="Times New Roman" w:cs="Times New Roman"/>
          <w:color w:val="000000" w:themeColor="text1"/>
          <w:sz w:val="28"/>
          <w:szCs w:val="28"/>
        </w:rPr>
        <w:t>муниципального округа</w:t>
      </w:r>
      <w:r w:rsidR="006C48DA" w:rsidRPr="00A52B33">
        <w:rPr>
          <w:rFonts w:ascii="Times New Roman" w:hAnsi="Times New Roman" w:cs="Times New Roman"/>
          <w:color w:val="000000" w:themeColor="text1"/>
          <w:sz w:val="28"/>
          <w:szCs w:val="28"/>
        </w:rPr>
        <w:t xml:space="preserve"> - глава </w:t>
      </w:r>
      <w:r w:rsidR="00E12271" w:rsidRPr="00A52B33">
        <w:rPr>
          <w:rFonts w:ascii="Times New Roman" w:hAnsi="Times New Roman" w:cs="Times New Roman"/>
          <w:color w:val="000000" w:themeColor="text1"/>
          <w:sz w:val="28"/>
          <w:szCs w:val="28"/>
        </w:rPr>
        <w:t>а</w:t>
      </w:r>
      <w:r w:rsidR="006C48DA" w:rsidRPr="00A52B33">
        <w:rPr>
          <w:rFonts w:ascii="Times New Roman" w:hAnsi="Times New Roman" w:cs="Times New Roman"/>
          <w:color w:val="000000" w:themeColor="text1"/>
          <w:sz w:val="28"/>
          <w:szCs w:val="28"/>
        </w:rPr>
        <w:t xml:space="preserve">дминистрации </w:t>
      </w:r>
      <w:r w:rsidR="003172A3" w:rsidRPr="00A52B33">
        <w:rPr>
          <w:rFonts w:ascii="Times New Roman" w:hAnsi="Times New Roman" w:cs="Times New Roman"/>
          <w:color w:val="000000" w:themeColor="text1"/>
          <w:sz w:val="28"/>
          <w:szCs w:val="28"/>
        </w:rPr>
        <w:t>Бардымского муниципального округа</w:t>
      </w:r>
      <w:r w:rsidR="006C48DA" w:rsidRPr="00A52B33">
        <w:rPr>
          <w:rFonts w:ascii="Times New Roman" w:hAnsi="Times New Roman" w:cs="Times New Roman"/>
          <w:color w:val="000000" w:themeColor="text1"/>
          <w:sz w:val="28"/>
          <w:szCs w:val="28"/>
        </w:rPr>
        <w:t xml:space="preserve"> вносит в Думу</w:t>
      </w:r>
      <w:r w:rsidR="003172A3" w:rsidRPr="00A52B33">
        <w:rPr>
          <w:rFonts w:ascii="Times New Roman" w:hAnsi="Times New Roman" w:cs="Times New Roman"/>
          <w:color w:val="000000" w:themeColor="text1"/>
          <w:sz w:val="28"/>
          <w:szCs w:val="28"/>
        </w:rPr>
        <w:t xml:space="preserve"> Бардымского муниципального округа</w:t>
      </w:r>
      <w:r w:rsidR="006C48DA" w:rsidRPr="00A52B33">
        <w:rPr>
          <w:rFonts w:ascii="Times New Roman" w:hAnsi="Times New Roman" w:cs="Times New Roman"/>
          <w:color w:val="000000" w:themeColor="text1"/>
          <w:sz w:val="28"/>
          <w:szCs w:val="28"/>
        </w:rPr>
        <w:t xml:space="preserve"> проекты решений об изменении сроков вступления в силу (приостановлении действия) в очередном финансовом году и плановом периоде отдельных</w:t>
      </w:r>
      <w:proofErr w:type="gramEnd"/>
      <w:r w:rsidR="006C48DA" w:rsidRPr="00A52B33">
        <w:rPr>
          <w:rFonts w:ascii="Times New Roman" w:hAnsi="Times New Roman" w:cs="Times New Roman"/>
          <w:color w:val="000000" w:themeColor="text1"/>
          <w:sz w:val="28"/>
          <w:szCs w:val="28"/>
        </w:rPr>
        <w:t xml:space="preserve"> положений решений, не обеспеченных источниками финансирования в очередном финансовом году и (или) плановом периоде</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2</w:t>
      </w:r>
      <w:r w:rsidRPr="00A52B33">
        <w:rPr>
          <w:rFonts w:ascii="Times New Roman" w:hAnsi="Times New Roman" w:cs="Times New Roman"/>
          <w:color w:val="000000" w:themeColor="text1"/>
          <w:sz w:val="28"/>
          <w:szCs w:val="28"/>
        </w:rPr>
        <w:t>. Рассмотрение проекта решения 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В течение </w:t>
      </w:r>
      <w:r w:rsidR="00C7675C" w:rsidRPr="00A52B33">
        <w:rPr>
          <w:rFonts w:ascii="Times New Roman" w:hAnsi="Times New Roman" w:cs="Times New Roman"/>
          <w:color w:val="000000" w:themeColor="text1"/>
          <w:sz w:val="28"/>
          <w:szCs w:val="28"/>
        </w:rPr>
        <w:t>трех дней</w:t>
      </w:r>
      <w:r w:rsidRPr="00A52B33">
        <w:rPr>
          <w:rFonts w:ascii="Times New Roman" w:hAnsi="Times New Roman" w:cs="Times New Roman"/>
          <w:color w:val="000000" w:themeColor="text1"/>
          <w:sz w:val="28"/>
          <w:szCs w:val="28"/>
        </w:rPr>
        <w:t xml:space="preserve"> со дня внесения проекта решения о местном бюджете на очередной финансовый год и плановый период в </w:t>
      </w:r>
      <w:r w:rsidR="00AB4E3C" w:rsidRPr="00A52B33">
        <w:rPr>
          <w:rFonts w:ascii="Times New Roman" w:hAnsi="Times New Roman" w:cs="Times New Roman"/>
          <w:color w:val="000000" w:themeColor="text1"/>
          <w:sz w:val="28"/>
          <w:szCs w:val="28"/>
        </w:rPr>
        <w:t xml:space="preserve">Думу Бардымского муниципального округа, </w:t>
      </w:r>
      <w:r w:rsidRPr="00A52B33">
        <w:rPr>
          <w:rFonts w:ascii="Times New Roman" w:hAnsi="Times New Roman" w:cs="Times New Roman"/>
          <w:color w:val="000000" w:themeColor="text1"/>
          <w:sz w:val="28"/>
          <w:szCs w:val="28"/>
        </w:rPr>
        <w:t xml:space="preserve"> председатель </w:t>
      </w:r>
      <w:r w:rsidR="00AB4E3C" w:rsidRPr="00A52B33">
        <w:rPr>
          <w:rFonts w:ascii="Times New Roman" w:hAnsi="Times New Roman" w:cs="Times New Roman"/>
          <w:color w:val="000000" w:themeColor="text1"/>
          <w:sz w:val="28"/>
          <w:szCs w:val="28"/>
        </w:rPr>
        <w:t xml:space="preserve">Думы Бардымского муниципального округа </w:t>
      </w:r>
      <w:r w:rsidRPr="00A52B33">
        <w:rPr>
          <w:rFonts w:ascii="Times New Roman" w:hAnsi="Times New Roman" w:cs="Times New Roman"/>
          <w:color w:val="000000" w:themeColor="text1"/>
          <w:sz w:val="28"/>
          <w:szCs w:val="28"/>
        </w:rPr>
        <w:t xml:space="preserve"> передает его в Контрольно-счетную палату </w:t>
      </w:r>
      <w:r w:rsidR="00AB4E3C"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 для проведения экспертизы.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Контрольно-счетная палата </w:t>
      </w:r>
      <w:r w:rsidR="00BD4287" w:rsidRPr="00BD4287">
        <w:rPr>
          <w:rFonts w:ascii="Times New Roman" w:hAnsi="Times New Roman" w:cs="Times New Roman"/>
          <w:color w:val="000000" w:themeColor="text1"/>
          <w:sz w:val="28"/>
          <w:szCs w:val="28"/>
        </w:rPr>
        <w:t>Бардымского муниципального округа</w:t>
      </w:r>
      <w:r w:rsidR="00BD4287"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проводит экспертизу и готовит заключение по представленному проекту решения.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Внесенный проект решения о местном бюджете на очередной финансовый год и плановый период с заключением Контрольно-счетной палаты</w:t>
      </w:r>
      <w:r w:rsidR="00BD4287">
        <w:rPr>
          <w:rFonts w:ascii="Times New Roman" w:hAnsi="Times New Roman" w:cs="Times New Roman"/>
          <w:color w:val="000000" w:themeColor="text1"/>
          <w:sz w:val="28"/>
          <w:szCs w:val="28"/>
        </w:rPr>
        <w:t xml:space="preserve"> </w:t>
      </w:r>
      <w:r w:rsidR="00BD42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направляется на рассмотрение в комиссии, а также депутатам Думы</w:t>
      </w:r>
      <w:r w:rsidR="00715DDD"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В недельный срок с момента направления проекта решения о местном бюджете с заключением Контрольно-счетной палаты </w:t>
      </w:r>
      <w:r w:rsidR="00BD4287"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 комиссии, а также депутатам </w:t>
      </w:r>
      <w:r w:rsidR="00715DDD" w:rsidRPr="00A52B33">
        <w:rPr>
          <w:rFonts w:ascii="Times New Roman" w:hAnsi="Times New Roman" w:cs="Times New Roman"/>
          <w:color w:val="000000" w:themeColor="text1"/>
          <w:sz w:val="28"/>
          <w:szCs w:val="28"/>
        </w:rPr>
        <w:t xml:space="preserve">Думы Бардымского муниципального округа </w:t>
      </w:r>
      <w:r w:rsidRPr="00A52B33">
        <w:rPr>
          <w:rFonts w:ascii="Times New Roman" w:hAnsi="Times New Roman" w:cs="Times New Roman"/>
          <w:color w:val="000000" w:themeColor="text1"/>
          <w:sz w:val="28"/>
          <w:szCs w:val="28"/>
        </w:rPr>
        <w:t xml:space="preserve">проводится первое чтение проекта решения о бюджете </w:t>
      </w:r>
      <w:r w:rsidR="00715DDD"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5" w:name="P610"/>
      <w:bookmarkEnd w:id="15"/>
      <w:r w:rsidRPr="00A52B33">
        <w:rPr>
          <w:rFonts w:ascii="Times New Roman" w:hAnsi="Times New Roman" w:cs="Times New Roman"/>
          <w:color w:val="000000" w:themeColor="text1"/>
          <w:sz w:val="28"/>
          <w:szCs w:val="28"/>
        </w:rPr>
        <w:t xml:space="preserve">5. При рассмотрении проекта решения о местном бюджете в первом чтении обсуждению подлежат прогноз социально-экономического развития </w:t>
      </w:r>
      <w:r w:rsidR="00EA0C69" w:rsidRPr="00A52B33">
        <w:rPr>
          <w:rFonts w:ascii="Times New Roman" w:hAnsi="Times New Roman" w:cs="Times New Roman"/>
          <w:color w:val="000000" w:themeColor="text1"/>
          <w:sz w:val="28"/>
          <w:szCs w:val="28"/>
        </w:rPr>
        <w:t xml:space="preserve">Бардымского муниципального </w:t>
      </w:r>
      <w:r w:rsidRPr="00A52B33">
        <w:rPr>
          <w:rFonts w:ascii="Times New Roman" w:hAnsi="Times New Roman" w:cs="Times New Roman"/>
          <w:color w:val="000000" w:themeColor="text1"/>
          <w:sz w:val="28"/>
          <w:szCs w:val="28"/>
        </w:rPr>
        <w:t xml:space="preserve">округа на очередной финансовый год и плановый период, </w:t>
      </w:r>
      <w:r w:rsidRPr="00A52B33">
        <w:rPr>
          <w:rFonts w:ascii="Times New Roman" w:hAnsi="Times New Roman" w:cs="Times New Roman"/>
          <w:color w:val="000000" w:themeColor="text1"/>
          <w:sz w:val="28"/>
          <w:szCs w:val="28"/>
        </w:rPr>
        <w:lastRenderedPageBreak/>
        <w:t>основные направления бюджетной и налоговой политики.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Предметом рассмотрения проекта решения о местном бюджете на очередной финансовый год и плановый период являются: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прогнозируемый в очередном финансовом году и плановом периоде общий объем доходов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общий объем расходов местного бюджета;</w:t>
      </w:r>
    </w:p>
    <w:p w:rsidR="006C48DA" w:rsidRPr="00A52B33" w:rsidRDefault="001E302F"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52B33">
        <w:rPr>
          <w:rFonts w:ascii="Times New Roman" w:hAnsi="Times New Roman" w:cs="Times New Roman"/>
          <w:color w:val="000000" w:themeColor="text1"/>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дефицит (</w:t>
      </w:r>
      <w:proofErr w:type="spellStart"/>
      <w:r w:rsidRPr="00A52B33">
        <w:rPr>
          <w:rFonts w:ascii="Times New Roman" w:hAnsi="Times New Roman" w:cs="Times New Roman"/>
          <w:color w:val="000000" w:themeColor="text1"/>
          <w:sz w:val="28"/>
          <w:szCs w:val="28"/>
        </w:rPr>
        <w:t>профицит</w:t>
      </w:r>
      <w:proofErr w:type="spellEnd"/>
      <w:r w:rsidRPr="00A52B33">
        <w:rPr>
          <w:rFonts w:ascii="Times New Roman" w:hAnsi="Times New Roman" w:cs="Times New Roman"/>
          <w:color w:val="000000" w:themeColor="text1"/>
          <w:sz w:val="28"/>
          <w:szCs w:val="28"/>
        </w:rPr>
        <w:t>) бюджета в абсолютных цифрах, источники покрытия дефицита;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оборотная кассовая наличность;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 утверждении в первом чтении основных характеристик местного бюджета Дума</w:t>
      </w:r>
      <w:r w:rsidR="0055085B"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не имеет права увеличивать доходы и дефицит местного бюджета, если на эти изменения отсутствует положительное заключение администрации</w:t>
      </w:r>
      <w:r w:rsidR="00BD4287">
        <w:rPr>
          <w:rFonts w:ascii="Times New Roman" w:hAnsi="Times New Roman" w:cs="Times New Roman"/>
          <w:color w:val="000000" w:themeColor="text1"/>
          <w:sz w:val="28"/>
          <w:szCs w:val="28"/>
        </w:rPr>
        <w:t xml:space="preserve"> </w:t>
      </w:r>
      <w:r w:rsidR="00BD42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По итогам обсуждения Дума</w:t>
      </w:r>
      <w:r w:rsidR="0055085B"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 </w:t>
      </w:r>
      <w:r w:rsidR="0055085B"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принимает решение: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а) принять проект решения в первом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 отклонить проект решения и возвратить его на доработку.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7. В случае принятия Думой</w:t>
      </w:r>
      <w:r w:rsidR="0055085B"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 xml:space="preserve"> проекта решения о местном бюджете в первом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утверждаются основные характеристики местного бюджета и показатели, определенные </w:t>
      </w:r>
      <w:hyperlink w:anchor="P610" w:history="1">
        <w:r w:rsidRPr="00A52B33">
          <w:rPr>
            <w:rFonts w:ascii="Times New Roman" w:hAnsi="Times New Roman" w:cs="Times New Roman"/>
            <w:color w:val="000000" w:themeColor="text1"/>
            <w:sz w:val="28"/>
            <w:szCs w:val="28"/>
          </w:rPr>
          <w:t>пунктом 5</w:t>
        </w:r>
      </w:hyperlink>
      <w:r w:rsidRPr="00A52B33">
        <w:rPr>
          <w:rFonts w:ascii="Times New Roman" w:hAnsi="Times New Roman" w:cs="Times New Roman"/>
          <w:color w:val="000000" w:themeColor="text1"/>
          <w:sz w:val="28"/>
          <w:szCs w:val="28"/>
        </w:rPr>
        <w:t xml:space="preserve">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назначается дата рассмотрения проекта решения о местном бюджете во втором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8. В случае отклонения в первом чтении проекта решения о местном бюджете на очередной финансовый год и плановый период </w:t>
      </w:r>
      <w:r w:rsidR="0055085B" w:rsidRPr="00A52B33">
        <w:rPr>
          <w:rFonts w:ascii="Times New Roman" w:hAnsi="Times New Roman" w:cs="Times New Roman"/>
          <w:color w:val="000000" w:themeColor="text1"/>
          <w:sz w:val="28"/>
          <w:szCs w:val="28"/>
        </w:rPr>
        <w:t>Дума Бардымского муниципального округа</w:t>
      </w:r>
      <w:r w:rsidRPr="00A52B33">
        <w:rPr>
          <w:rFonts w:ascii="Times New Roman" w:hAnsi="Times New Roman" w:cs="Times New Roman"/>
          <w:color w:val="000000" w:themeColor="text1"/>
          <w:sz w:val="28"/>
          <w:szCs w:val="28"/>
        </w:rPr>
        <w:t xml:space="preserve"> вправе: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направить проект решения о бюджете на доработку в согласительную комиссию, сформировать конкретные предложения по доработке проекта решения о бюджете, установить срок для представления доработанного проекта решения для принятия его в первом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возвратить проект решения о бюджете в </w:t>
      </w:r>
      <w:r w:rsidR="00D72EE8"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дминистрацию</w:t>
      </w:r>
      <w:r w:rsidR="00BD4287">
        <w:rPr>
          <w:rFonts w:ascii="Times New Roman" w:hAnsi="Times New Roman" w:cs="Times New Roman"/>
          <w:color w:val="000000" w:themeColor="text1"/>
          <w:sz w:val="28"/>
          <w:szCs w:val="28"/>
        </w:rPr>
        <w:t xml:space="preserve"> </w:t>
      </w:r>
      <w:r w:rsidR="00BD42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сформировать конкретные предложения по изменению проекта решения о бюджете. В этом случае </w:t>
      </w:r>
      <w:r w:rsidR="00BA2E9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дминистрация</w:t>
      </w:r>
      <w:r w:rsidR="0055085B"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 </w:t>
      </w:r>
      <w:r w:rsidR="0055085B" w:rsidRPr="00A52B33">
        <w:rPr>
          <w:rFonts w:ascii="Times New Roman" w:hAnsi="Times New Roman" w:cs="Times New Roman"/>
          <w:color w:val="000000" w:themeColor="text1"/>
          <w:sz w:val="28"/>
          <w:szCs w:val="28"/>
        </w:rPr>
        <w:t xml:space="preserve">Бардымского </w:t>
      </w:r>
      <w:r w:rsidR="0055085B" w:rsidRPr="00A52B33">
        <w:rPr>
          <w:rFonts w:ascii="Times New Roman" w:hAnsi="Times New Roman" w:cs="Times New Roman"/>
          <w:color w:val="000000" w:themeColor="text1"/>
          <w:sz w:val="28"/>
          <w:szCs w:val="28"/>
        </w:rPr>
        <w:lastRenderedPageBreak/>
        <w:t xml:space="preserve">муниципального округа </w:t>
      </w:r>
      <w:r w:rsidRPr="00A52B33">
        <w:rPr>
          <w:rFonts w:ascii="Times New Roman" w:hAnsi="Times New Roman" w:cs="Times New Roman"/>
          <w:color w:val="000000" w:themeColor="text1"/>
          <w:sz w:val="28"/>
          <w:szCs w:val="28"/>
        </w:rPr>
        <w:t>в течение десяти календарных дней вносит изменения в возвращенный проект решения о бюджете и представляет его в Думу</w:t>
      </w:r>
      <w:r w:rsidR="0055085B"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со всеми необходимыми документами и материалами.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9. В случае возникновения несогласованных вопросов по проекту решения о бюджете решением Думы</w:t>
      </w:r>
      <w:r w:rsidR="0055085B"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 </w:t>
      </w:r>
      <w:r w:rsidR="0055085B"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может создаваться согласительная комиссия, в которую входит равное количество представителей </w:t>
      </w:r>
      <w:r w:rsidR="00BA2E9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дминистрации</w:t>
      </w:r>
      <w:r w:rsidR="0055085B"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и Думы</w:t>
      </w:r>
      <w:r w:rsidR="0055085B"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r w:rsidR="0055085B" w:rsidRPr="00A52B33">
        <w:rPr>
          <w:rFonts w:ascii="Times New Roman" w:hAnsi="Times New Roman" w:cs="Times New Roman"/>
          <w:color w:val="000000" w:themeColor="text1"/>
          <w:sz w:val="28"/>
          <w:szCs w:val="28"/>
        </w:rPr>
        <w:t xml:space="preserve"> Бардымского муниципального округа.</w:t>
      </w:r>
    </w:p>
    <w:p w:rsidR="008E2AC6" w:rsidRPr="00A52B33" w:rsidRDefault="008E2AC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10.</w:t>
      </w:r>
      <w:r w:rsidR="007061F6"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Проект решения о бюджете Бардымского муниципального округа </w:t>
      </w:r>
      <w:r w:rsidR="007061F6" w:rsidRPr="00A52B33">
        <w:rPr>
          <w:rFonts w:ascii="Times New Roman" w:hAnsi="Times New Roman" w:cs="Times New Roman"/>
          <w:color w:val="000000" w:themeColor="text1"/>
          <w:sz w:val="28"/>
          <w:szCs w:val="28"/>
        </w:rPr>
        <w:t xml:space="preserve">принятый в первом чтении </w:t>
      </w:r>
      <w:r w:rsidRPr="00A52B33">
        <w:rPr>
          <w:rFonts w:ascii="Times New Roman" w:hAnsi="Times New Roman" w:cs="Times New Roman"/>
          <w:color w:val="000000" w:themeColor="text1"/>
          <w:sz w:val="28"/>
          <w:szCs w:val="28"/>
        </w:rPr>
        <w:t>подлежит официальному</w:t>
      </w:r>
      <w:r w:rsidR="007061F6" w:rsidRPr="00A52B33">
        <w:rPr>
          <w:rFonts w:ascii="Times New Roman" w:hAnsi="Times New Roman" w:cs="Times New Roman"/>
          <w:color w:val="000000" w:themeColor="text1"/>
          <w:sz w:val="28"/>
          <w:szCs w:val="28"/>
        </w:rPr>
        <w:t xml:space="preserve"> опубликованию</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w:t>
      </w:r>
      <w:r w:rsidR="007061F6" w:rsidRPr="00A52B33">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 xml:space="preserve">По проекту решения о местном бюджете </w:t>
      </w:r>
      <w:r w:rsidR="0069382A" w:rsidRPr="00A52B33">
        <w:rPr>
          <w:rFonts w:ascii="Times New Roman" w:hAnsi="Times New Roman" w:cs="Times New Roman"/>
          <w:color w:val="000000" w:themeColor="text1"/>
          <w:sz w:val="28"/>
          <w:szCs w:val="28"/>
        </w:rPr>
        <w:t xml:space="preserve">принятым в 1 чтении </w:t>
      </w:r>
      <w:r w:rsidRPr="00A52B33">
        <w:rPr>
          <w:rFonts w:ascii="Times New Roman" w:hAnsi="Times New Roman" w:cs="Times New Roman"/>
          <w:color w:val="000000" w:themeColor="text1"/>
          <w:sz w:val="28"/>
          <w:szCs w:val="28"/>
        </w:rPr>
        <w:t>на очередной финансовый год и плановый период проводятся публичные слушания.</w:t>
      </w:r>
      <w:proofErr w:type="gramEnd"/>
      <w:r w:rsidRPr="00A52B33">
        <w:rPr>
          <w:rFonts w:ascii="Times New Roman" w:hAnsi="Times New Roman" w:cs="Times New Roman"/>
          <w:color w:val="000000" w:themeColor="text1"/>
          <w:sz w:val="28"/>
          <w:szCs w:val="28"/>
        </w:rPr>
        <w:t xml:space="preserve"> Дата проведения публичных слушаний по проекту бюджета определяется Думой</w:t>
      </w:r>
      <w:r w:rsidR="009C709A"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 xml:space="preserve">при принятии решения о бюджете в первом чтении. Публичные слушания проводятся в течение </w:t>
      </w:r>
      <w:r w:rsidR="0069382A" w:rsidRPr="00A52B33">
        <w:rPr>
          <w:rFonts w:ascii="Times New Roman" w:hAnsi="Times New Roman" w:cs="Times New Roman"/>
          <w:color w:val="000000" w:themeColor="text1"/>
          <w:sz w:val="28"/>
          <w:szCs w:val="28"/>
        </w:rPr>
        <w:t>2</w:t>
      </w:r>
      <w:r w:rsidRPr="00A52B33">
        <w:rPr>
          <w:rFonts w:ascii="Times New Roman" w:hAnsi="Times New Roman" w:cs="Times New Roman"/>
          <w:color w:val="000000" w:themeColor="text1"/>
          <w:sz w:val="28"/>
          <w:szCs w:val="28"/>
        </w:rPr>
        <w:t>0 дней после принятия решения о бюджете в первом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Ответственной за проведение публичных слушаний является </w:t>
      </w:r>
      <w:r w:rsidR="0069382A" w:rsidRPr="00A52B33">
        <w:rPr>
          <w:rFonts w:ascii="Times New Roman" w:hAnsi="Times New Roman" w:cs="Times New Roman"/>
          <w:color w:val="000000" w:themeColor="text1"/>
          <w:sz w:val="28"/>
          <w:szCs w:val="28"/>
        </w:rPr>
        <w:t>председатель</w:t>
      </w:r>
      <w:r w:rsidRPr="00A52B33">
        <w:rPr>
          <w:rFonts w:ascii="Times New Roman" w:hAnsi="Times New Roman" w:cs="Times New Roman"/>
          <w:color w:val="000000" w:themeColor="text1"/>
          <w:sz w:val="28"/>
          <w:szCs w:val="28"/>
        </w:rPr>
        <w:t xml:space="preserve"> Думы</w:t>
      </w:r>
      <w:r w:rsidR="009C709A" w:rsidRPr="00A52B33">
        <w:rPr>
          <w:rFonts w:ascii="Times New Roman" w:hAnsi="Times New Roman" w:cs="Times New Roman"/>
          <w:color w:val="000000" w:themeColor="text1"/>
          <w:sz w:val="28"/>
          <w:szCs w:val="28"/>
        </w:rPr>
        <w:t xml:space="preserve"> Бардымского муниципального округа.</w:t>
      </w:r>
    </w:p>
    <w:p w:rsidR="00C7675C"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Публичные слушания по проекту решения о местном бюджете проводятся в порядке, установленном </w:t>
      </w:r>
      <w:hyperlink r:id="rId68" w:history="1">
        <w:r w:rsidRPr="00A52B33">
          <w:rPr>
            <w:rFonts w:ascii="Times New Roman" w:hAnsi="Times New Roman" w:cs="Times New Roman"/>
            <w:color w:val="000000" w:themeColor="text1"/>
            <w:sz w:val="28"/>
            <w:szCs w:val="28"/>
          </w:rPr>
          <w:t>Положением</w:t>
        </w:r>
      </w:hyperlink>
      <w:r w:rsidRPr="00A52B33">
        <w:rPr>
          <w:rFonts w:ascii="Times New Roman" w:hAnsi="Times New Roman" w:cs="Times New Roman"/>
          <w:color w:val="000000" w:themeColor="text1"/>
          <w:sz w:val="28"/>
          <w:szCs w:val="28"/>
        </w:rPr>
        <w:t xml:space="preserve"> о публичных слушаниях в </w:t>
      </w:r>
      <w:r w:rsidR="009C709A" w:rsidRPr="00A52B33">
        <w:rPr>
          <w:rFonts w:ascii="Times New Roman" w:hAnsi="Times New Roman" w:cs="Times New Roman"/>
          <w:color w:val="000000" w:themeColor="text1"/>
          <w:sz w:val="28"/>
          <w:szCs w:val="28"/>
        </w:rPr>
        <w:t>Бардымском муниципальном округе</w:t>
      </w:r>
      <w:r w:rsidRPr="00A52B33">
        <w:rPr>
          <w:rFonts w:ascii="Times New Roman" w:hAnsi="Times New Roman" w:cs="Times New Roman"/>
          <w:color w:val="000000" w:themeColor="text1"/>
          <w:sz w:val="28"/>
          <w:szCs w:val="28"/>
        </w:rPr>
        <w:t xml:space="preserve">, утвержденным решением </w:t>
      </w:r>
      <w:r w:rsidR="00262A8A" w:rsidRPr="00A52B33">
        <w:rPr>
          <w:rFonts w:ascii="Times New Roman" w:hAnsi="Times New Roman" w:cs="Times New Roman"/>
          <w:color w:val="000000" w:themeColor="text1"/>
          <w:sz w:val="28"/>
          <w:szCs w:val="28"/>
        </w:rPr>
        <w:t>Думы Бардымского муниципального округа</w:t>
      </w:r>
      <w:r w:rsidR="00C7675C" w:rsidRPr="00A52B33">
        <w:rPr>
          <w:rFonts w:ascii="Times New Roman" w:hAnsi="Times New Roman" w:cs="Times New Roman"/>
          <w:color w:val="000000" w:themeColor="text1"/>
          <w:sz w:val="28"/>
          <w:szCs w:val="28"/>
        </w:rPr>
        <w:t>.</w:t>
      </w:r>
    </w:p>
    <w:p w:rsidR="006C48DA" w:rsidRPr="00A52B33" w:rsidRDefault="007061F6"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12</w:t>
      </w:r>
      <w:proofErr w:type="gramStart"/>
      <w:r w:rsidRPr="00A52B33">
        <w:rPr>
          <w:rFonts w:ascii="Times New Roman" w:hAnsi="Times New Roman" w:cs="Times New Roman"/>
          <w:color w:val="000000" w:themeColor="text1"/>
          <w:sz w:val="28"/>
          <w:szCs w:val="28"/>
        </w:rPr>
        <w:t xml:space="preserve"> </w:t>
      </w:r>
      <w:r w:rsidR="000B6A10" w:rsidRPr="00A52B33">
        <w:rPr>
          <w:rFonts w:ascii="Times New Roman" w:hAnsi="Times New Roman" w:cs="Times New Roman"/>
          <w:color w:val="000000" w:themeColor="text1"/>
          <w:sz w:val="28"/>
          <w:szCs w:val="28"/>
        </w:rPr>
        <w:t>П</w:t>
      </w:r>
      <w:proofErr w:type="gramEnd"/>
      <w:r w:rsidR="000B6A10" w:rsidRPr="00A52B33">
        <w:rPr>
          <w:rFonts w:ascii="Times New Roman" w:hAnsi="Times New Roman" w:cs="Times New Roman"/>
          <w:color w:val="000000" w:themeColor="text1"/>
          <w:sz w:val="28"/>
          <w:szCs w:val="28"/>
        </w:rPr>
        <w:t xml:space="preserve">осле публичных </w:t>
      </w:r>
      <w:proofErr w:type="spellStart"/>
      <w:r w:rsidR="000B6A10" w:rsidRPr="00A52B33">
        <w:rPr>
          <w:rFonts w:ascii="Times New Roman" w:hAnsi="Times New Roman" w:cs="Times New Roman"/>
          <w:color w:val="000000" w:themeColor="text1"/>
          <w:sz w:val="28"/>
          <w:szCs w:val="28"/>
        </w:rPr>
        <w:t>служаний</w:t>
      </w:r>
      <w:proofErr w:type="spellEnd"/>
      <w:r w:rsidR="006C48DA" w:rsidRPr="00A52B33">
        <w:rPr>
          <w:rFonts w:ascii="Times New Roman" w:hAnsi="Times New Roman" w:cs="Times New Roman"/>
          <w:color w:val="000000" w:themeColor="text1"/>
          <w:sz w:val="28"/>
          <w:szCs w:val="28"/>
        </w:rPr>
        <w:t xml:space="preserve"> проект решения о местном бюджете рассматривается Думой</w:t>
      </w:r>
      <w:r w:rsidR="00262A8A" w:rsidRPr="00A52B33">
        <w:rPr>
          <w:rFonts w:ascii="Times New Roman" w:hAnsi="Times New Roman" w:cs="Times New Roman"/>
          <w:color w:val="000000" w:themeColor="text1"/>
          <w:sz w:val="28"/>
          <w:szCs w:val="28"/>
        </w:rPr>
        <w:t xml:space="preserve"> Бардымского муниципального округа </w:t>
      </w:r>
      <w:r w:rsidR="006C48DA" w:rsidRPr="00A52B33">
        <w:rPr>
          <w:rFonts w:ascii="Times New Roman" w:hAnsi="Times New Roman" w:cs="Times New Roman"/>
          <w:color w:val="000000" w:themeColor="text1"/>
          <w:sz w:val="28"/>
          <w:szCs w:val="28"/>
        </w:rPr>
        <w:t>во втором чтении.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Во втором чтении проект решения о бюджете </w:t>
      </w:r>
      <w:r w:rsidR="00262A8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принимается окончательно.</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3</w:t>
      </w:r>
      <w:r w:rsidRPr="00A52B33">
        <w:rPr>
          <w:rFonts w:ascii="Times New Roman" w:hAnsi="Times New Roman" w:cs="Times New Roman"/>
          <w:color w:val="000000" w:themeColor="text1"/>
          <w:sz w:val="28"/>
          <w:szCs w:val="28"/>
        </w:rPr>
        <w:t>. Сроки утверждения решения о местном бюджете и последствия непринятия проекта решения о бюджете на очередной финансовый год и плановый период в срок</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Решение о бюджете </w:t>
      </w:r>
      <w:r w:rsidR="007D15F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должно быть рассмотрено, утверждено Думой</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подписано главой </w:t>
      </w:r>
      <w:r w:rsidR="007D15FA" w:rsidRPr="00A52B33">
        <w:rPr>
          <w:rFonts w:ascii="Times New Roman" w:hAnsi="Times New Roman" w:cs="Times New Roman"/>
          <w:color w:val="000000" w:themeColor="text1"/>
          <w:sz w:val="28"/>
          <w:szCs w:val="28"/>
        </w:rPr>
        <w:t xml:space="preserve">муниципального округа </w:t>
      </w:r>
      <w:r w:rsidRPr="00A52B33">
        <w:rPr>
          <w:rFonts w:ascii="Times New Roman" w:hAnsi="Times New Roman" w:cs="Times New Roman"/>
          <w:color w:val="000000" w:themeColor="text1"/>
          <w:sz w:val="28"/>
          <w:szCs w:val="28"/>
        </w:rPr>
        <w:t xml:space="preserve">- главой </w:t>
      </w:r>
      <w:r w:rsidR="00BA2E91" w:rsidRPr="00A52B33">
        <w:rPr>
          <w:rFonts w:ascii="Times New Roman" w:hAnsi="Times New Roman" w:cs="Times New Roman"/>
          <w:color w:val="000000" w:themeColor="text1"/>
          <w:sz w:val="28"/>
          <w:szCs w:val="28"/>
        </w:rPr>
        <w:t>а</w:t>
      </w:r>
      <w:r w:rsidR="007D15FA" w:rsidRPr="00A52B33">
        <w:rPr>
          <w:rFonts w:ascii="Times New Roman" w:hAnsi="Times New Roman" w:cs="Times New Roman"/>
          <w:color w:val="000000" w:themeColor="text1"/>
          <w:sz w:val="28"/>
          <w:szCs w:val="28"/>
        </w:rPr>
        <w:t>д</w:t>
      </w:r>
      <w:r w:rsidRPr="00A52B33">
        <w:rPr>
          <w:rFonts w:ascii="Times New Roman" w:hAnsi="Times New Roman" w:cs="Times New Roman"/>
          <w:color w:val="000000" w:themeColor="text1"/>
          <w:sz w:val="28"/>
          <w:szCs w:val="28"/>
        </w:rPr>
        <w:t xml:space="preserve">министрации </w:t>
      </w:r>
      <w:r w:rsidR="007D15F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и опубликовано до начала очередного финансового года.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Органы местного самоуправления </w:t>
      </w:r>
      <w:r w:rsidR="007D15F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местном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6" w:name="P641"/>
      <w:bookmarkEnd w:id="16"/>
      <w:r w:rsidRPr="00A52B33">
        <w:rPr>
          <w:rFonts w:ascii="Times New Roman" w:hAnsi="Times New Roman" w:cs="Times New Roman"/>
          <w:color w:val="000000" w:themeColor="text1"/>
          <w:sz w:val="28"/>
          <w:szCs w:val="28"/>
        </w:rPr>
        <w:t xml:space="preserve">2. В случае если решение о местном бюджете на очередной финансовый год и плановый период не вступило в силу с начала финансового года, вводится режим </w:t>
      </w:r>
      <w:r w:rsidRPr="00A52B33">
        <w:rPr>
          <w:rFonts w:ascii="Times New Roman" w:hAnsi="Times New Roman" w:cs="Times New Roman"/>
          <w:color w:val="000000" w:themeColor="text1"/>
          <w:sz w:val="28"/>
          <w:szCs w:val="28"/>
        </w:rPr>
        <w:lastRenderedPageBreak/>
        <w:t xml:space="preserve">временного управления бюджетом, в рамках которого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397BC2" w:rsidRPr="00A52B33">
        <w:rPr>
          <w:rFonts w:ascii="Times New Roman" w:hAnsi="Times New Roman" w:cs="Times New Roman"/>
          <w:color w:val="000000" w:themeColor="text1"/>
          <w:sz w:val="28"/>
          <w:szCs w:val="28"/>
        </w:rPr>
        <w:t>округа</w:t>
      </w:r>
      <w:r w:rsidR="009A07B8"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вправе: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7" w:name="P644"/>
      <w:bookmarkEnd w:id="17"/>
      <w:r w:rsidRPr="00A52B33">
        <w:rPr>
          <w:rFonts w:ascii="Times New Roman" w:hAnsi="Times New Roman" w:cs="Times New Roman"/>
          <w:color w:val="000000" w:themeColor="text1"/>
          <w:sz w:val="28"/>
          <w:szCs w:val="28"/>
        </w:rPr>
        <w:t xml:space="preserve">3. Если решение о местном бюджете не вступило в силу через три месяца после начала финансового года,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0F6193" w:rsidRPr="00A52B33">
        <w:rPr>
          <w:rFonts w:ascii="Times New Roman" w:hAnsi="Times New Roman" w:cs="Times New Roman"/>
          <w:color w:val="000000" w:themeColor="text1"/>
          <w:sz w:val="28"/>
          <w:szCs w:val="28"/>
        </w:rPr>
        <w:t>округа</w:t>
      </w:r>
      <w:r w:rsidR="009A07B8"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организует исполнение бюджета при соблюдении условий, определенных </w:t>
      </w:r>
      <w:hyperlink w:anchor="P641" w:history="1">
        <w:r w:rsidRPr="00A52B33">
          <w:rPr>
            <w:rFonts w:ascii="Times New Roman" w:hAnsi="Times New Roman" w:cs="Times New Roman"/>
            <w:color w:val="000000" w:themeColor="text1"/>
            <w:sz w:val="28"/>
            <w:szCs w:val="28"/>
          </w:rPr>
          <w:t>пунктом 2</w:t>
        </w:r>
      </w:hyperlink>
      <w:r w:rsidRPr="00A52B33">
        <w:rPr>
          <w:rFonts w:ascii="Times New Roman" w:hAnsi="Times New Roman" w:cs="Times New Roman"/>
          <w:color w:val="000000" w:themeColor="text1"/>
          <w:sz w:val="28"/>
          <w:szCs w:val="28"/>
        </w:rPr>
        <w:t xml:space="preserve">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При этом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CE6A7E" w:rsidRPr="00A52B33">
        <w:rPr>
          <w:rFonts w:ascii="Times New Roman" w:hAnsi="Times New Roman" w:cs="Times New Roman"/>
          <w:color w:val="000000" w:themeColor="text1"/>
          <w:sz w:val="28"/>
          <w:szCs w:val="28"/>
        </w:rPr>
        <w:t>округа</w:t>
      </w:r>
      <w:r w:rsidR="009A07B8"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не имеет права: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доводить лимиты бюджетных обязательств и бюджетные ассигнования на бюджетные инвестиции и </w:t>
      </w:r>
      <w:proofErr w:type="gramStart"/>
      <w:r w:rsidRPr="00A52B33">
        <w:rPr>
          <w:rFonts w:ascii="Times New Roman" w:hAnsi="Times New Roman" w:cs="Times New Roman"/>
          <w:color w:val="000000" w:themeColor="text1"/>
          <w:sz w:val="28"/>
          <w:szCs w:val="28"/>
        </w:rPr>
        <w:t>субсидии</w:t>
      </w:r>
      <w:proofErr w:type="gramEnd"/>
      <w:r w:rsidRPr="00A52B33">
        <w:rPr>
          <w:rFonts w:ascii="Times New Roman" w:hAnsi="Times New Roman" w:cs="Times New Roman"/>
          <w:color w:val="000000" w:themeColor="text1"/>
          <w:sz w:val="28"/>
          <w:szCs w:val="28"/>
        </w:rPr>
        <w:t xml:space="preserve"> юридическим и физическим лицам;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формировать резервные фонды.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Указанные в </w:t>
      </w:r>
      <w:hyperlink w:anchor="P641" w:history="1">
        <w:r w:rsidRPr="00A52B33">
          <w:rPr>
            <w:rFonts w:ascii="Times New Roman" w:hAnsi="Times New Roman" w:cs="Times New Roman"/>
            <w:color w:val="000000" w:themeColor="text1"/>
            <w:sz w:val="28"/>
            <w:szCs w:val="28"/>
          </w:rPr>
          <w:t>пунктах 2</w:t>
        </w:r>
      </w:hyperlink>
      <w:r w:rsidRPr="00A52B33">
        <w:rPr>
          <w:rFonts w:ascii="Times New Roman" w:hAnsi="Times New Roman" w:cs="Times New Roman"/>
          <w:color w:val="000000" w:themeColor="text1"/>
          <w:sz w:val="28"/>
          <w:szCs w:val="28"/>
        </w:rPr>
        <w:t xml:space="preserve"> и </w:t>
      </w:r>
      <w:hyperlink w:anchor="P644" w:history="1">
        <w:r w:rsidRPr="00A52B33">
          <w:rPr>
            <w:rFonts w:ascii="Times New Roman" w:hAnsi="Times New Roman" w:cs="Times New Roman"/>
            <w:color w:val="000000" w:themeColor="text1"/>
            <w:sz w:val="28"/>
            <w:szCs w:val="28"/>
          </w:rPr>
          <w:t>3</w:t>
        </w:r>
      </w:hyperlink>
      <w:r w:rsidRPr="00A52B33">
        <w:rPr>
          <w:rFonts w:ascii="Times New Roman" w:hAnsi="Times New Roman" w:cs="Times New Roman"/>
          <w:color w:val="000000" w:themeColor="text1"/>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4</w:t>
      </w:r>
      <w:r w:rsidRPr="00A52B33">
        <w:rPr>
          <w:rFonts w:ascii="Times New Roman" w:hAnsi="Times New Roman" w:cs="Times New Roman"/>
          <w:color w:val="000000" w:themeColor="text1"/>
          <w:sz w:val="28"/>
          <w:szCs w:val="28"/>
        </w:rPr>
        <w:t>. Внесение изменений в решение о местном бюджете в процессе его исполнения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Администрация </w:t>
      </w:r>
      <w:r w:rsidR="007D15F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разрабатывает и представляет в Думу</w:t>
      </w:r>
      <w:r w:rsidR="007D15FA" w:rsidRPr="00A52B33">
        <w:rPr>
          <w:rFonts w:ascii="Times New Roman" w:hAnsi="Times New Roman" w:cs="Times New Roman"/>
          <w:color w:val="000000" w:themeColor="text1"/>
          <w:sz w:val="28"/>
          <w:szCs w:val="28"/>
        </w:rPr>
        <w:t xml:space="preserve"> Бардымского муниципального округа </w:t>
      </w:r>
      <w:r w:rsidRPr="00A52B33">
        <w:rPr>
          <w:rFonts w:ascii="Times New Roman" w:hAnsi="Times New Roman" w:cs="Times New Roman"/>
          <w:color w:val="000000" w:themeColor="text1"/>
          <w:sz w:val="28"/>
          <w:szCs w:val="28"/>
        </w:rPr>
        <w:t>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Одновременно с проектом решения о внесении изменений в решение о местном бюджете представляется пояснительная записка и финансово-экономические обоснования вносимых изменений.</w:t>
      </w:r>
    </w:p>
    <w:p w:rsidR="00D72EE8"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Проект решения о внесении изменений в решение о местном бюджете вносится в Думу</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в соответствии с </w:t>
      </w:r>
      <w:hyperlink r:id="rId69" w:history="1">
        <w:r w:rsidRPr="00A52B33">
          <w:rPr>
            <w:rFonts w:ascii="Times New Roman" w:hAnsi="Times New Roman" w:cs="Times New Roman"/>
            <w:color w:val="000000" w:themeColor="text1"/>
            <w:sz w:val="28"/>
            <w:szCs w:val="28"/>
          </w:rPr>
          <w:t>Порядком</w:t>
        </w:r>
      </w:hyperlink>
      <w:r w:rsidRPr="00A52B33">
        <w:rPr>
          <w:rFonts w:ascii="Times New Roman" w:hAnsi="Times New Roman" w:cs="Times New Roman"/>
          <w:color w:val="000000" w:themeColor="text1"/>
          <w:sz w:val="28"/>
          <w:szCs w:val="28"/>
        </w:rPr>
        <w:t xml:space="preserve"> подготовки решений Думы</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утвержденным решением Думы</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w:t>
      </w:r>
      <w:r w:rsidR="00D72EE8"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При внесении проекта решения, предусматривающего изменение общего объема доходов и расходов местного бюджета без учета межбюджетных трансфертов из других бюджетов бюджетной системы Российской Федерации, </w:t>
      </w:r>
      <w:r w:rsidR="000B6A10"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дминистрация </w:t>
      </w:r>
      <w:r w:rsidR="00D72EE8"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представляет в Контрольно-счетную палату</w:t>
      </w:r>
      <w:r w:rsidR="00D72EE8"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Контрольно-счетная палата проводит экспертизу и готовит заключение по представленному проекту решения, которое направляет в Думу</w:t>
      </w:r>
      <w:r w:rsidR="007D15FA" w:rsidRPr="00A52B33">
        <w:rPr>
          <w:rFonts w:ascii="Times New Roman" w:hAnsi="Times New Roman" w:cs="Times New Roman"/>
          <w:color w:val="000000" w:themeColor="text1"/>
          <w:sz w:val="28"/>
          <w:szCs w:val="28"/>
        </w:rPr>
        <w:t xml:space="preserve"> Бардымского </w:t>
      </w:r>
      <w:r w:rsidR="007D15FA" w:rsidRPr="00A52B33">
        <w:rPr>
          <w:rFonts w:ascii="Times New Roman" w:hAnsi="Times New Roman" w:cs="Times New Roman"/>
          <w:color w:val="000000" w:themeColor="text1"/>
          <w:sz w:val="28"/>
          <w:szCs w:val="28"/>
        </w:rPr>
        <w:lastRenderedPageBreak/>
        <w:t>муниципального округа</w:t>
      </w:r>
      <w:r w:rsidRPr="00A52B33">
        <w:rPr>
          <w:rFonts w:ascii="Times New Roman" w:hAnsi="Times New Roman" w:cs="Times New Roman"/>
          <w:color w:val="000000" w:themeColor="text1"/>
          <w:sz w:val="28"/>
          <w:szCs w:val="28"/>
        </w:rPr>
        <w:t xml:space="preserve"> не </w:t>
      </w:r>
      <w:proofErr w:type="gramStart"/>
      <w:r w:rsidRPr="00A52B33">
        <w:rPr>
          <w:rFonts w:ascii="Times New Roman" w:hAnsi="Times New Roman" w:cs="Times New Roman"/>
          <w:color w:val="000000" w:themeColor="text1"/>
          <w:sz w:val="28"/>
          <w:szCs w:val="28"/>
        </w:rPr>
        <w:t>позднее</w:t>
      </w:r>
      <w:proofErr w:type="gramEnd"/>
      <w:r w:rsidRPr="00A52B33">
        <w:rPr>
          <w:rFonts w:ascii="Times New Roman" w:hAnsi="Times New Roman" w:cs="Times New Roman"/>
          <w:color w:val="000000" w:themeColor="text1"/>
          <w:sz w:val="28"/>
          <w:szCs w:val="28"/>
        </w:rPr>
        <w:t xml:space="preserve"> чем за </w:t>
      </w:r>
      <w:r w:rsidR="007061F6" w:rsidRPr="00A52B33">
        <w:rPr>
          <w:rFonts w:ascii="Times New Roman" w:hAnsi="Times New Roman" w:cs="Times New Roman"/>
          <w:color w:val="000000" w:themeColor="text1"/>
          <w:sz w:val="28"/>
          <w:szCs w:val="28"/>
        </w:rPr>
        <w:t>день</w:t>
      </w:r>
      <w:r w:rsidRPr="00A52B33">
        <w:rPr>
          <w:rFonts w:ascii="Times New Roman" w:hAnsi="Times New Roman" w:cs="Times New Roman"/>
          <w:color w:val="000000" w:themeColor="text1"/>
          <w:sz w:val="28"/>
          <w:szCs w:val="28"/>
        </w:rPr>
        <w:t xml:space="preserve"> до даты проведения заседания </w:t>
      </w:r>
      <w:r w:rsidR="007061F6" w:rsidRPr="00A52B33">
        <w:rPr>
          <w:rFonts w:ascii="Times New Roman" w:hAnsi="Times New Roman" w:cs="Times New Roman"/>
          <w:color w:val="000000" w:themeColor="text1"/>
          <w:sz w:val="28"/>
          <w:szCs w:val="28"/>
        </w:rPr>
        <w:t xml:space="preserve"> постоянных </w:t>
      </w:r>
      <w:r w:rsidRPr="00A52B33">
        <w:rPr>
          <w:rFonts w:ascii="Times New Roman" w:hAnsi="Times New Roman" w:cs="Times New Roman"/>
          <w:color w:val="000000" w:themeColor="text1"/>
          <w:sz w:val="28"/>
          <w:szCs w:val="28"/>
        </w:rPr>
        <w:t>комиссии  Думы</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Проект решения о внесении изменений в решение о местном бюджете на текущий финансовый год и плановый период рассматривается на заседании </w:t>
      </w:r>
      <w:r w:rsidR="007061F6" w:rsidRPr="00A52B33">
        <w:rPr>
          <w:rFonts w:ascii="Times New Roman" w:hAnsi="Times New Roman" w:cs="Times New Roman"/>
          <w:color w:val="000000" w:themeColor="text1"/>
          <w:sz w:val="28"/>
          <w:szCs w:val="28"/>
        </w:rPr>
        <w:t xml:space="preserve">постоянных </w:t>
      </w:r>
      <w:r w:rsidRPr="00A52B33">
        <w:rPr>
          <w:rFonts w:ascii="Times New Roman" w:hAnsi="Times New Roman" w:cs="Times New Roman"/>
          <w:color w:val="000000" w:themeColor="text1"/>
          <w:sz w:val="28"/>
          <w:szCs w:val="28"/>
        </w:rPr>
        <w:t>комиссии Думы</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и на очередном заседании Думы</w:t>
      </w:r>
      <w:r w:rsidR="007D15F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При рассмотрении проекта решения о внесении изменений в решение о местном бюджете заслушивается </w:t>
      </w:r>
      <w:r w:rsidR="000B6A10" w:rsidRPr="00A52B33">
        <w:rPr>
          <w:rFonts w:ascii="Times New Roman" w:hAnsi="Times New Roman" w:cs="Times New Roman"/>
          <w:color w:val="000000" w:themeColor="text1"/>
          <w:sz w:val="28"/>
          <w:szCs w:val="28"/>
        </w:rPr>
        <w:t>заместител</w:t>
      </w:r>
      <w:r w:rsidR="00BD4287">
        <w:rPr>
          <w:rFonts w:ascii="Times New Roman" w:hAnsi="Times New Roman" w:cs="Times New Roman"/>
          <w:color w:val="000000" w:themeColor="text1"/>
          <w:sz w:val="28"/>
          <w:szCs w:val="28"/>
        </w:rPr>
        <w:t>ь</w:t>
      </w:r>
      <w:r w:rsidR="000B6A10" w:rsidRPr="00A52B33">
        <w:rPr>
          <w:rFonts w:ascii="Times New Roman" w:hAnsi="Times New Roman" w:cs="Times New Roman"/>
          <w:color w:val="000000" w:themeColor="text1"/>
          <w:sz w:val="28"/>
          <w:szCs w:val="28"/>
        </w:rPr>
        <w:t xml:space="preserve"> главы администрации Бардымского муниципального округа по экономическому развитию</w:t>
      </w:r>
      <w:r w:rsidRPr="00A52B33">
        <w:rPr>
          <w:rFonts w:ascii="Times New Roman" w:hAnsi="Times New Roman" w:cs="Times New Roman"/>
          <w:color w:val="000000" w:themeColor="text1"/>
          <w:sz w:val="28"/>
          <w:szCs w:val="28"/>
        </w:rPr>
        <w:t xml:space="preserve"> и доклад председателя Контрольно-счетной палаты</w:t>
      </w:r>
      <w:r w:rsidR="00BD4287">
        <w:rPr>
          <w:rFonts w:ascii="Times New Roman" w:hAnsi="Times New Roman" w:cs="Times New Roman"/>
          <w:color w:val="000000" w:themeColor="text1"/>
          <w:sz w:val="28"/>
          <w:szCs w:val="28"/>
        </w:rPr>
        <w:t xml:space="preserve"> </w:t>
      </w:r>
      <w:r w:rsidR="00BD4287"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jc w:val="center"/>
        <w:outlineLvl w:val="1"/>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Раздел 4. ИСПОЛНЕНИЕ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5</w:t>
      </w:r>
      <w:r w:rsidRPr="00A52B33">
        <w:rPr>
          <w:rFonts w:ascii="Times New Roman" w:hAnsi="Times New Roman" w:cs="Times New Roman"/>
          <w:color w:val="000000" w:themeColor="text1"/>
          <w:sz w:val="28"/>
          <w:szCs w:val="28"/>
        </w:rPr>
        <w:t>. Основы исполнения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Исполнение местного бюджета обеспечивается </w:t>
      </w:r>
      <w:r w:rsidR="00E12271"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8811E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8E665E"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 xml:space="preserve"> организует и осуществляет исполнение местного бюджета, управление счетами местного бюджета и бюджетными средствами.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Исполнение местного бюджета организуется на основе сводной бюджетной росписи и кассового плана.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Бюджет </w:t>
      </w:r>
      <w:r w:rsidR="008811E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исполняется на основе принципа единства кассы и подведомственности расходов.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w:t>
      </w:r>
      <w:r w:rsidR="00373CF6" w:rsidRPr="00A52B33">
        <w:rPr>
          <w:rFonts w:ascii="Times New Roman" w:hAnsi="Times New Roman" w:cs="Times New Roman"/>
          <w:color w:val="000000" w:themeColor="text1"/>
          <w:sz w:val="28"/>
          <w:szCs w:val="28"/>
        </w:rPr>
        <w:t>Казначейское</w:t>
      </w:r>
      <w:r w:rsidRPr="00A52B33">
        <w:rPr>
          <w:rFonts w:ascii="Times New Roman" w:hAnsi="Times New Roman" w:cs="Times New Roman"/>
          <w:color w:val="000000" w:themeColor="text1"/>
          <w:sz w:val="28"/>
          <w:szCs w:val="28"/>
        </w:rPr>
        <w:t xml:space="preserve"> обслуживание исполнения местного бюджета осуществляется Управлением Федерального казначейства по Пермскому краю.</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Для </w:t>
      </w:r>
      <w:r w:rsidR="00373CF6" w:rsidRPr="00A52B33">
        <w:rPr>
          <w:rFonts w:ascii="Times New Roman" w:hAnsi="Times New Roman" w:cs="Times New Roman"/>
          <w:color w:val="000000" w:themeColor="text1"/>
          <w:sz w:val="28"/>
          <w:szCs w:val="28"/>
        </w:rPr>
        <w:t>казначейского</w:t>
      </w:r>
      <w:r w:rsidRPr="00A52B33">
        <w:rPr>
          <w:rFonts w:ascii="Times New Roman" w:hAnsi="Times New Roman" w:cs="Times New Roman"/>
          <w:color w:val="000000" w:themeColor="text1"/>
          <w:sz w:val="28"/>
          <w:szCs w:val="28"/>
        </w:rPr>
        <w:t xml:space="preserve"> обслуживания исполнения местного бюджета </w:t>
      </w:r>
      <w:r w:rsidR="00373CF6" w:rsidRPr="00A52B33">
        <w:rPr>
          <w:rFonts w:ascii="Times New Roman" w:hAnsi="Times New Roman" w:cs="Times New Roman"/>
          <w:color w:val="000000" w:themeColor="text1"/>
          <w:sz w:val="28"/>
          <w:szCs w:val="28"/>
        </w:rPr>
        <w:t xml:space="preserve">в </w:t>
      </w:r>
      <w:r w:rsidRPr="00A52B33">
        <w:rPr>
          <w:rFonts w:ascii="Times New Roman" w:hAnsi="Times New Roman" w:cs="Times New Roman"/>
          <w:color w:val="000000" w:themeColor="text1"/>
          <w:sz w:val="28"/>
          <w:szCs w:val="28"/>
        </w:rPr>
        <w:t xml:space="preserve">Управление Федерального казначейства по Пермскому краю с учетом положений </w:t>
      </w:r>
      <w:hyperlink r:id="rId70" w:history="1">
        <w:r w:rsidRPr="00A52B33">
          <w:rPr>
            <w:rFonts w:ascii="Times New Roman" w:hAnsi="Times New Roman" w:cs="Times New Roman"/>
            <w:color w:val="000000" w:themeColor="text1"/>
            <w:sz w:val="28"/>
            <w:szCs w:val="28"/>
          </w:rPr>
          <w:t>статей 38.2</w:t>
        </w:r>
      </w:hyperlink>
      <w:r w:rsidRPr="00A52B33">
        <w:rPr>
          <w:rFonts w:ascii="Times New Roman" w:hAnsi="Times New Roman" w:cs="Times New Roman"/>
          <w:color w:val="000000" w:themeColor="text1"/>
          <w:sz w:val="28"/>
          <w:szCs w:val="28"/>
        </w:rPr>
        <w:t xml:space="preserve"> Бюджетного кодекса Российской Федерации </w:t>
      </w:r>
      <w:r w:rsidR="00373CF6" w:rsidRPr="00A52B33">
        <w:rPr>
          <w:rFonts w:ascii="Times New Roman" w:hAnsi="Times New Roman" w:cs="Times New Roman"/>
          <w:color w:val="000000" w:themeColor="text1"/>
          <w:sz w:val="28"/>
          <w:szCs w:val="28"/>
        </w:rPr>
        <w:t>открываются единые счета бюджетов, через которые осуществляются все операции по исполнению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6</w:t>
      </w:r>
      <w:r w:rsidRPr="00A52B33">
        <w:rPr>
          <w:rFonts w:ascii="Times New Roman" w:hAnsi="Times New Roman" w:cs="Times New Roman"/>
          <w:color w:val="000000" w:themeColor="text1"/>
          <w:sz w:val="28"/>
          <w:szCs w:val="28"/>
        </w:rPr>
        <w:t>. Сводная бюджетная роспись</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Порядок составления и ведения сводной бюджетной росписи устанавливается </w:t>
      </w:r>
      <w:r w:rsidR="009A07B8" w:rsidRPr="00A52B33">
        <w:rPr>
          <w:rFonts w:ascii="Times New Roman" w:hAnsi="Times New Roman" w:cs="Times New Roman"/>
          <w:color w:val="000000" w:themeColor="text1"/>
          <w:sz w:val="28"/>
          <w:szCs w:val="28"/>
        </w:rPr>
        <w:t xml:space="preserve">управлением финансов администрации Бардымского муниципального </w:t>
      </w:r>
      <w:r w:rsidR="00DF46A5"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Утверждение сводной бюджетной росписи и внесение изменений в нее осуществляется руководителем финансового органа.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Утвержденные показатели сводной бюджетной росписи должны соответствовать решению о местном бюджете.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В ходе исполнения местного бюджета показатели сводной бюджетной росписи могут быть изменены </w:t>
      </w:r>
      <w:proofErr w:type="gramStart"/>
      <w:r w:rsidRPr="00A52B33">
        <w:rPr>
          <w:rFonts w:ascii="Times New Roman" w:hAnsi="Times New Roman" w:cs="Times New Roman"/>
          <w:color w:val="000000" w:themeColor="text1"/>
          <w:sz w:val="28"/>
          <w:szCs w:val="28"/>
        </w:rPr>
        <w:t xml:space="preserve">в соответствии с решением руководителя </w:t>
      </w:r>
      <w:r w:rsidRPr="00A52B33">
        <w:rPr>
          <w:rFonts w:ascii="Times New Roman" w:hAnsi="Times New Roman" w:cs="Times New Roman"/>
          <w:color w:val="000000" w:themeColor="text1"/>
          <w:sz w:val="28"/>
          <w:szCs w:val="28"/>
        </w:rPr>
        <w:lastRenderedPageBreak/>
        <w:t>финансового органа без внесения изменений в решение о местном бюджете</w:t>
      </w:r>
      <w:proofErr w:type="gramEnd"/>
      <w:r w:rsidRPr="00A52B33">
        <w:rPr>
          <w:rFonts w:ascii="Times New Roman" w:hAnsi="Times New Roman" w:cs="Times New Roman"/>
          <w:color w:val="000000" w:themeColor="text1"/>
          <w:sz w:val="28"/>
          <w:szCs w:val="28"/>
        </w:rPr>
        <w:t xml:space="preserve"> в соответствии со </w:t>
      </w:r>
      <w:hyperlink r:id="rId71" w:history="1">
        <w:r w:rsidRPr="00A52B33">
          <w:rPr>
            <w:rFonts w:ascii="Times New Roman" w:hAnsi="Times New Roman" w:cs="Times New Roman"/>
            <w:color w:val="000000" w:themeColor="text1"/>
            <w:sz w:val="28"/>
            <w:szCs w:val="28"/>
          </w:rPr>
          <w:t>статьей 217</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proofErr w:type="gramStart"/>
      <w:r w:rsidRPr="00A52B33">
        <w:rPr>
          <w:rFonts w:ascii="Times New Roman" w:hAnsi="Times New Roman" w:cs="Times New Roman"/>
          <w:color w:val="000000" w:themeColor="text1"/>
          <w:sz w:val="28"/>
          <w:szCs w:val="28"/>
        </w:rPr>
        <w:t>видов расходов классификации расходов бюджетов</w:t>
      </w:r>
      <w:proofErr w:type="gramEnd"/>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подгрупп и элементов видов расходов классификации расходов бюджетов, кодам расходов </w:t>
      </w:r>
      <w:hyperlink r:id="rId72" w:history="1">
        <w:r w:rsidRPr="00A52B33">
          <w:rPr>
            <w:rFonts w:ascii="Times New Roman" w:hAnsi="Times New Roman" w:cs="Times New Roman"/>
            <w:color w:val="000000" w:themeColor="text1"/>
            <w:sz w:val="28"/>
            <w:szCs w:val="28"/>
          </w:rPr>
          <w:t>классификации</w:t>
        </w:r>
      </w:hyperlink>
      <w:r w:rsidRPr="00A52B33">
        <w:rPr>
          <w:rFonts w:ascii="Times New Roman" w:hAnsi="Times New Roman" w:cs="Times New Roman"/>
          <w:color w:val="000000" w:themeColor="text1"/>
          <w:sz w:val="28"/>
          <w:szCs w:val="28"/>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73" w:history="1">
        <w:r w:rsidRPr="00A52B33">
          <w:rPr>
            <w:rFonts w:ascii="Times New Roman" w:hAnsi="Times New Roman" w:cs="Times New Roman"/>
            <w:color w:val="000000" w:themeColor="text1"/>
            <w:sz w:val="28"/>
            <w:szCs w:val="28"/>
          </w:rPr>
          <w:t>классификации</w:t>
        </w:r>
      </w:hyperlink>
      <w:r w:rsidRPr="00A52B33">
        <w:rPr>
          <w:rFonts w:ascii="Times New Roman" w:hAnsi="Times New Roman" w:cs="Times New Roman"/>
          <w:color w:val="000000" w:themeColor="text1"/>
          <w:sz w:val="28"/>
          <w:szCs w:val="28"/>
        </w:rPr>
        <w:t xml:space="preserve"> операций сектора государственного управления, главных распорядителей бюджетных средств.</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4" w:history="1">
        <w:r w:rsidRPr="00A52B33">
          <w:rPr>
            <w:rFonts w:ascii="Times New Roman" w:hAnsi="Times New Roman" w:cs="Times New Roman"/>
            <w:color w:val="000000" w:themeColor="text1"/>
            <w:sz w:val="28"/>
            <w:szCs w:val="28"/>
          </w:rPr>
          <w:t>статьями 190</w:t>
        </w:r>
      </w:hyperlink>
      <w:r w:rsidRPr="00A52B33">
        <w:rPr>
          <w:rFonts w:ascii="Times New Roman" w:hAnsi="Times New Roman" w:cs="Times New Roman"/>
          <w:color w:val="000000" w:themeColor="text1"/>
          <w:sz w:val="28"/>
          <w:szCs w:val="28"/>
        </w:rPr>
        <w:t xml:space="preserve"> и </w:t>
      </w:r>
      <w:hyperlink r:id="rId75" w:history="1">
        <w:r w:rsidRPr="00A52B33">
          <w:rPr>
            <w:rFonts w:ascii="Times New Roman" w:hAnsi="Times New Roman" w:cs="Times New Roman"/>
            <w:color w:val="000000" w:themeColor="text1"/>
            <w:sz w:val="28"/>
            <w:szCs w:val="28"/>
          </w:rPr>
          <w:t>191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76" w:history="1">
        <w:r w:rsidRPr="00A52B33">
          <w:rPr>
            <w:rFonts w:ascii="Times New Roman" w:hAnsi="Times New Roman" w:cs="Times New Roman"/>
            <w:color w:val="000000" w:themeColor="text1"/>
            <w:sz w:val="28"/>
            <w:szCs w:val="28"/>
          </w:rPr>
          <w:t>статье 217</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В соответствии с</w:t>
      </w:r>
      <w:r w:rsidR="001E302F" w:rsidRPr="00A52B33">
        <w:rPr>
          <w:rFonts w:ascii="Times New Roman" w:hAnsi="Times New Roman" w:cs="Times New Roman"/>
          <w:color w:val="000000" w:themeColor="text1"/>
          <w:sz w:val="28"/>
          <w:szCs w:val="28"/>
        </w:rPr>
        <w:t xml:space="preserve"> пунктом 8</w:t>
      </w:r>
      <w:r w:rsidRPr="00A52B33">
        <w:rPr>
          <w:rFonts w:ascii="Times New Roman" w:hAnsi="Times New Roman" w:cs="Times New Roman"/>
          <w:color w:val="000000" w:themeColor="text1"/>
          <w:sz w:val="28"/>
          <w:szCs w:val="28"/>
        </w:rPr>
        <w:t xml:space="preserve"> </w:t>
      </w:r>
      <w:hyperlink r:id="rId77" w:history="1">
        <w:r w:rsidRPr="00A52B33">
          <w:rPr>
            <w:rFonts w:ascii="Times New Roman" w:hAnsi="Times New Roman" w:cs="Times New Roman"/>
            <w:color w:val="000000" w:themeColor="text1"/>
            <w:sz w:val="28"/>
            <w:szCs w:val="28"/>
          </w:rPr>
          <w:t>стать</w:t>
        </w:r>
        <w:r w:rsidR="001E302F" w:rsidRPr="00A52B33">
          <w:rPr>
            <w:rFonts w:ascii="Times New Roman" w:hAnsi="Times New Roman" w:cs="Times New Roman"/>
            <w:color w:val="000000" w:themeColor="text1"/>
            <w:sz w:val="28"/>
            <w:szCs w:val="28"/>
          </w:rPr>
          <w:t>и</w:t>
        </w:r>
        <w:r w:rsidRPr="00A52B33">
          <w:rPr>
            <w:rFonts w:ascii="Times New Roman" w:hAnsi="Times New Roman" w:cs="Times New Roman"/>
            <w:color w:val="000000" w:themeColor="text1"/>
            <w:sz w:val="28"/>
            <w:szCs w:val="28"/>
          </w:rPr>
          <w:t xml:space="preserve"> 217</w:t>
        </w:r>
      </w:hyperlink>
      <w:r w:rsidRPr="00A52B33">
        <w:rPr>
          <w:rFonts w:ascii="Times New Roman" w:hAnsi="Times New Roman" w:cs="Times New Roman"/>
          <w:color w:val="000000" w:themeColor="text1"/>
          <w:sz w:val="28"/>
          <w:szCs w:val="28"/>
        </w:rPr>
        <w:t xml:space="preserve"> Бюджетного кодекса Российской Федерации в решении о местном бюджете могут предусматриваться дополнительные основания </w:t>
      </w:r>
      <w:proofErr w:type="gramStart"/>
      <w:r w:rsidRPr="00A52B33">
        <w:rPr>
          <w:rFonts w:ascii="Times New Roman" w:hAnsi="Times New Roman" w:cs="Times New Roman"/>
          <w:color w:val="000000" w:themeColor="text1"/>
          <w:sz w:val="28"/>
          <w:szCs w:val="28"/>
        </w:rPr>
        <w:t>для внесения изменений в сводную бюджетную роспись без внесения изменений в решение о местном бюджете</w:t>
      </w:r>
      <w:proofErr w:type="gramEnd"/>
      <w:r w:rsidRPr="00A52B33">
        <w:rPr>
          <w:rFonts w:ascii="Times New Roman" w:hAnsi="Times New Roman" w:cs="Times New Roman"/>
          <w:color w:val="000000" w:themeColor="text1"/>
          <w:sz w:val="28"/>
          <w:szCs w:val="28"/>
        </w:rPr>
        <w:t xml:space="preserve"> в соответствии с решениями </w:t>
      </w:r>
      <w:r w:rsidR="00DF46A5" w:rsidRPr="00A52B33">
        <w:rPr>
          <w:rFonts w:ascii="Times New Roman" w:hAnsi="Times New Roman" w:cs="Times New Roman"/>
          <w:color w:val="000000" w:themeColor="text1"/>
          <w:sz w:val="28"/>
          <w:szCs w:val="28"/>
        </w:rPr>
        <w:t>начальника управления финансов  администрации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7</w:t>
      </w:r>
      <w:r w:rsidRPr="00A52B33">
        <w:rPr>
          <w:rFonts w:ascii="Times New Roman" w:hAnsi="Times New Roman" w:cs="Times New Roman"/>
          <w:color w:val="000000" w:themeColor="text1"/>
          <w:sz w:val="28"/>
          <w:szCs w:val="28"/>
        </w:rPr>
        <w:t>. Кассовый план</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Прогноз кассовых выплат из бюджета по оплате муниципальных контрактов, </w:t>
      </w:r>
      <w:r w:rsidRPr="00A52B33">
        <w:rPr>
          <w:rFonts w:ascii="Times New Roman" w:hAnsi="Times New Roman" w:cs="Times New Roman"/>
          <w:color w:val="000000" w:themeColor="text1"/>
          <w:sz w:val="28"/>
          <w:szCs w:val="28"/>
        </w:rPr>
        <w:lastRenderedPageBreak/>
        <w:t>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46A5"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устанавливаются </w:t>
      </w:r>
      <w:r w:rsidR="00DF46A5" w:rsidRPr="00A52B33">
        <w:rPr>
          <w:rFonts w:ascii="Times New Roman" w:hAnsi="Times New Roman" w:cs="Times New Roman"/>
          <w:color w:val="000000" w:themeColor="text1"/>
          <w:sz w:val="28"/>
          <w:szCs w:val="28"/>
        </w:rPr>
        <w:t>управлением финансов администрации Бардымского муниципального 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Составление и ведение кассового плана осуществляется </w:t>
      </w:r>
      <w:r w:rsidR="00DF46A5" w:rsidRPr="00A52B33">
        <w:rPr>
          <w:rFonts w:ascii="Times New Roman" w:hAnsi="Times New Roman" w:cs="Times New Roman"/>
          <w:color w:val="000000" w:themeColor="text1"/>
          <w:sz w:val="28"/>
          <w:szCs w:val="28"/>
        </w:rPr>
        <w:t>управлением финансов администрации Бардымского муниципального округа.</w:t>
      </w:r>
    </w:p>
    <w:p w:rsidR="00DF46A5" w:rsidRPr="00A52B33" w:rsidRDefault="00DF46A5" w:rsidP="00C92C73">
      <w:pPr>
        <w:pStyle w:val="ConsPlusNormal"/>
        <w:ind w:firstLine="540"/>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3</w:t>
      </w:r>
      <w:r w:rsidR="00EA705A">
        <w:rPr>
          <w:rFonts w:ascii="Times New Roman" w:hAnsi="Times New Roman" w:cs="Times New Roman"/>
          <w:color w:val="000000" w:themeColor="text1"/>
          <w:sz w:val="28"/>
          <w:szCs w:val="28"/>
        </w:rPr>
        <w:t>8</w:t>
      </w:r>
      <w:r w:rsidRPr="00A52B33">
        <w:rPr>
          <w:rFonts w:ascii="Times New Roman" w:hAnsi="Times New Roman" w:cs="Times New Roman"/>
          <w:color w:val="000000" w:themeColor="text1"/>
          <w:sz w:val="28"/>
          <w:szCs w:val="28"/>
        </w:rPr>
        <w:t>. Исполнение местного бюджета по доходам</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Исполнение бюджета местного по доходам предусматривает: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78"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решением о местном бюджете и иными муниципальными правовыми актами, принятыми в соответствии с положениями Бюджетного </w:t>
      </w:r>
      <w:hyperlink r:id="rId79"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законами Пермского края, со счетов органов Федерального казначейства и иных поступлений в бюджет;</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зачет излишне уплаченных или излишне взысканных сумм в соответствии с законодательством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уточнение администратором доходов бюджета платежей в бюджеты бюджетной системы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52B33">
        <w:rPr>
          <w:rFonts w:ascii="Times New Roman" w:hAnsi="Times New Roman" w:cs="Times New Roman"/>
          <w:color w:val="000000" w:themeColor="text1"/>
          <w:sz w:val="28"/>
          <w:szCs w:val="28"/>
        </w:rPr>
        <w:t xml:space="preserve"> системы Российской Федерации, в порядке, установленном Министерством финансов Российской Федерации.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EA705A">
        <w:rPr>
          <w:rFonts w:ascii="Times New Roman" w:hAnsi="Times New Roman" w:cs="Times New Roman"/>
          <w:color w:val="000000" w:themeColor="text1"/>
          <w:sz w:val="28"/>
          <w:szCs w:val="28"/>
        </w:rPr>
        <w:t>39</w:t>
      </w:r>
      <w:r w:rsidRPr="00A52B33">
        <w:rPr>
          <w:rFonts w:ascii="Times New Roman" w:hAnsi="Times New Roman" w:cs="Times New Roman"/>
          <w:color w:val="000000" w:themeColor="text1"/>
          <w:sz w:val="28"/>
          <w:szCs w:val="28"/>
        </w:rPr>
        <w:t>. Исполнение местного бюджета по расходам</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Исполнение местного бюджета по расходам осуществляется в порядке, установленном финансовым органом с соблюдением требования Бюджетного </w:t>
      </w:r>
      <w:hyperlink r:id="rId80"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и настоящего Положения.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 xml:space="preserve">2. Бюджет </w:t>
      </w:r>
      <w:r w:rsidR="008811E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 расходам исполняется в пределах фактического наличия бюджетных средств на едином счете местного бюджета с соблюдением обязательных последовательно осуществляемых процедур санкционирования и финансирования.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Исполнение местного бюджета по расходам предусматривает:</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принятие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подтверждение денежных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санкционирование оплаты денежных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подтверждение исполнения денежных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Бюджетные обязательства принимаются получателем бюджетных средств в </w:t>
      </w:r>
      <w:proofErr w:type="gramStart"/>
      <w:r w:rsidRPr="00A52B33">
        <w:rPr>
          <w:rFonts w:ascii="Times New Roman" w:hAnsi="Times New Roman" w:cs="Times New Roman"/>
          <w:color w:val="000000" w:themeColor="text1"/>
          <w:sz w:val="28"/>
          <w:szCs w:val="28"/>
        </w:rPr>
        <w:t>пределах</w:t>
      </w:r>
      <w:proofErr w:type="gramEnd"/>
      <w:r w:rsidRPr="00A52B33">
        <w:rPr>
          <w:rFonts w:ascii="Times New Roman" w:hAnsi="Times New Roman" w:cs="Times New Roman"/>
          <w:color w:val="000000" w:themeColor="text1"/>
          <w:sz w:val="28"/>
          <w:szCs w:val="28"/>
        </w:rPr>
        <w:t xml:space="preserve"> доведенных до него лимитов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Получатель бюджетных сре</w:t>
      </w:r>
      <w:proofErr w:type="gramStart"/>
      <w:r w:rsidRPr="00A52B33">
        <w:rPr>
          <w:rFonts w:ascii="Times New Roman" w:hAnsi="Times New Roman" w:cs="Times New Roman"/>
          <w:color w:val="000000" w:themeColor="text1"/>
          <w:sz w:val="28"/>
          <w:szCs w:val="28"/>
        </w:rPr>
        <w:t>дств пр</w:t>
      </w:r>
      <w:proofErr w:type="gramEnd"/>
      <w:r w:rsidRPr="00A52B33">
        <w:rPr>
          <w:rFonts w:ascii="Times New Roman" w:hAnsi="Times New Roman" w:cs="Times New Roman"/>
          <w:color w:val="000000" w:themeColor="text1"/>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w:t>
      </w:r>
      <w:hyperlink r:id="rId81"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и настоящего Положения.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52B33">
        <w:rPr>
          <w:rFonts w:ascii="Times New Roman" w:hAnsi="Times New Roman" w:cs="Times New Roman"/>
          <w:color w:val="000000" w:themeColor="text1"/>
          <w:sz w:val="28"/>
          <w:szCs w:val="28"/>
        </w:rPr>
        <w:t>пределах</w:t>
      </w:r>
      <w:proofErr w:type="gramEnd"/>
      <w:r w:rsidRPr="00A52B33">
        <w:rPr>
          <w:rFonts w:ascii="Times New Roman" w:hAnsi="Times New Roman" w:cs="Times New Roman"/>
          <w:color w:val="000000" w:themeColor="text1"/>
          <w:sz w:val="28"/>
          <w:szCs w:val="28"/>
        </w:rPr>
        <w:t xml:space="preserve"> доведенных до получателя бюджетных средств лимитов бюджетных обязательств.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Оплата денежных обязательств по публичным нормативным обязательствам может осуществляться в </w:t>
      </w:r>
      <w:proofErr w:type="gramStart"/>
      <w:r w:rsidRPr="00A52B33">
        <w:rPr>
          <w:rFonts w:ascii="Times New Roman" w:hAnsi="Times New Roman" w:cs="Times New Roman"/>
          <w:color w:val="000000" w:themeColor="text1"/>
          <w:sz w:val="28"/>
          <w:szCs w:val="28"/>
        </w:rPr>
        <w:t>пределах</w:t>
      </w:r>
      <w:proofErr w:type="gramEnd"/>
      <w:r w:rsidRPr="00A52B33">
        <w:rPr>
          <w:rFonts w:ascii="Times New Roman" w:hAnsi="Times New Roman" w:cs="Times New Roman"/>
          <w:color w:val="000000" w:themeColor="text1"/>
          <w:sz w:val="28"/>
          <w:szCs w:val="28"/>
        </w:rPr>
        <w:t xml:space="preserve"> доведенных до получателя бюджетных средств бюджетных ассигнований.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A52B33">
        <w:rPr>
          <w:rFonts w:ascii="Times New Roman" w:hAnsi="Times New Roman" w:cs="Times New Roman"/>
          <w:color w:val="000000" w:themeColor="text1"/>
          <w:sz w:val="28"/>
          <w:szCs w:val="28"/>
        </w:rPr>
        <w:t>неденежных</w:t>
      </w:r>
      <w:proofErr w:type="spellEnd"/>
      <w:r w:rsidRPr="00A52B33">
        <w:rPr>
          <w:rFonts w:ascii="Times New Roman" w:hAnsi="Times New Roman" w:cs="Times New Roman"/>
          <w:color w:val="000000" w:themeColor="text1"/>
          <w:sz w:val="28"/>
          <w:szCs w:val="28"/>
        </w:rPr>
        <w:t xml:space="preserve"> операций по исполнению </w:t>
      </w:r>
      <w:r w:rsidRPr="00A52B33">
        <w:rPr>
          <w:rFonts w:ascii="Times New Roman" w:hAnsi="Times New Roman" w:cs="Times New Roman"/>
          <w:color w:val="000000" w:themeColor="text1"/>
          <w:sz w:val="28"/>
          <w:szCs w:val="28"/>
        </w:rPr>
        <w:lastRenderedPageBreak/>
        <w:t>денежных обязательств получателей бюджетных средств.</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4</w:t>
      </w:r>
      <w:r w:rsidR="00EA705A">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 Исполнение местного бюджета по источникам финансирования дефицита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Исполнение местного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w:t>
      </w:r>
      <w:hyperlink r:id="rId82"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97BC2" w:rsidRPr="00A52B33">
        <w:rPr>
          <w:rFonts w:ascii="Times New Roman" w:hAnsi="Times New Roman" w:cs="Times New Roman"/>
          <w:color w:val="000000" w:themeColor="text1"/>
          <w:sz w:val="28"/>
          <w:szCs w:val="28"/>
        </w:rPr>
        <w:t>управлением финансов администрации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1</w:t>
      </w:r>
      <w:r w:rsidRPr="00A52B33">
        <w:rPr>
          <w:rFonts w:ascii="Times New Roman" w:hAnsi="Times New Roman" w:cs="Times New Roman"/>
          <w:color w:val="000000" w:themeColor="text1"/>
          <w:sz w:val="28"/>
          <w:szCs w:val="28"/>
        </w:rPr>
        <w:t xml:space="preserve">. Использование доходов, фактически полученных при исполнении бюджета </w:t>
      </w:r>
      <w:proofErr w:type="gramStart"/>
      <w:r w:rsidRPr="00A52B33">
        <w:rPr>
          <w:rFonts w:ascii="Times New Roman" w:hAnsi="Times New Roman" w:cs="Times New Roman"/>
          <w:color w:val="000000" w:themeColor="text1"/>
          <w:sz w:val="28"/>
          <w:szCs w:val="28"/>
        </w:rPr>
        <w:t>сверх</w:t>
      </w:r>
      <w:proofErr w:type="gramEnd"/>
      <w:r w:rsidRPr="00A52B33">
        <w:rPr>
          <w:rFonts w:ascii="Times New Roman" w:hAnsi="Times New Roman" w:cs="Times New Roman"/>
          <w:color w:val="000000" w:themeColor="text1"/>
          <w:sz w:val="28"/>
          <w:szCs w:val="28"/>
        </w:rPr>
        <w:t xml:space="preserve"> утвержденных решением 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8" w:name="P732"/>
      <w:bookmarkEnd w:id="18"/>
      <w:r w:rsidRPr="00A52B33">
        <w:rPr>
          <w:rFonts w:ascii="Times New Roman" w:hAnsi="Times New Roman" w:cs="Times New Roman"/>
          <w:color w:val="000000" w:themeColor="text1"/>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A52B33">
        <w:rPr>
          <w:rFonts w:ascii="Times New Roman" w:hAnsi="Times New Roman" w:cs="Times New Roman"/>
          <w:color w:val="000000" w:themeColor="text1"/>
          <w:sz w:val="28"/>
          <w:szCs w:val="28"/>
        </w:rPr>
        <w:t>образования</w:t>
      </w:r>
      <w:proofErr w:type="gramEnd"/>
      <w:r w:rsidRPr="00A52B33">
        <w:rPr>
          <w:rFonts w:ascii="Times New Roman" w:hAnsi="Times New Roman" w:cs="Times New Roman"/>
          <w:color w:val="000000" w:themeColor="text1"/>
          <w:sz w:val="28"/>
          <w:szCs w:val="28"/>
        </w:rPr>
        <w:t xml:space="preserve"> в случае недостаточности предусмотренных на их исполнение бюджетных ассигнований в размере, предусмотренном </w:t>
      </w:r>
      <w:hyperlink r:id="rId83" w:history="1">
        <w:r w:rsidRPr="00A52B33">
          <w:rPr>
            <w:rFonts w:ascii="Times New Roman" w:hAnsi="Times New Roman" w:cs="Times New Roman"/>
            <w:color w:val="000000" w:themeColor="text1"/>
            <w:sz w:val="28"/>
            <w:szCs w:val="28"/>
          </w:rPr>
          <w:t>пунктом 3 статьи 217</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w:t>
      </w:r>
      <w:proofErr w:type="gramEnd"/>
      <w:r w:rsidRPr="00A52B33">
        <w:rPr>
          <w:rFonts w:ascii="Times New Roman" w:hAnsi="Times New Roman" w:cs="Times New Roman"/>
          <w:color w:val="000000" w:themeColor="text1"/>
          <w:sz w:val="28"/>
          <w:szCs w:val="28"/>
        </w:rPr>
        <w:t xml:space="preserve"> текущий финансовый год и плановый период.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В случае необходимости направить дополнительные доходы на цели, отличные от указанных в </w:t>
      </w:r>
      <w:hyperlink w:anchor="P732"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настоящей статьи, расходы бюджета сверх ассигнований, утвержденных решением о местном бюджете, осуществляются после внесения изменений и дополнений в решение о местном бюджете.</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2</w:t>
      </w:r>
      <w:r w:rsidRPr="00A52B33">
        <w:rPr>
          <w:rFonts w:ascii="Times New Roman" w:hAnsi="Times New Roman" w:cs="Times New Roman"/>
          <w:color w:val="000000" w:themeColor="text1"/>
          <w:sz w:val="28"/>
          <w:szCs w:val="28"/>
        </w:rPr>
        <w:t>. Завершение текущего финансового года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Операции по исполнению местного бюджета завершаются 31 декабря, за исключением операций, указанных в пункте 2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Завершение операций по исполнению местного бюджета в текущем </w:t>
      </w:r>
      <w:r w:rsidRPr="00A52B33">
        <w:rPr>
          <w:rFonts w:ascii="Times New Roman" w:hAnsi="Times New Roman" w:cs="Times New Roman"/>
          <w:color w:val="000000" w:themeColor="text1"/>
          <w:sz w:val="28"/>
          <w:szCs w:val="28"/>
        </w:rPr>
        <w:lastRenderedPageBreak/>
        <w:t>финансовом году осуществляется в порядке, установленном финансовым органом в соответствии с требованиями настоящей статьи.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Завершение операций органами Федерального казначейства по распределению в соответствии со </w:t>
      </w:r>
      <w:hyperlink r:id="rId84" w:history="1">
        <w:r w:rsidRPr="00A52B33">
          <w:rPr>
            <w:rFonts w:ascii="Times New Roman" w:hAnsi="Times New Roman" w:cs="Times New Roman"/>
            <w:color w:val="000000" w:themeColor="text1"/>
            <w:sz w:val="28"/>
            <w:szCs w:val="28"/>
          </w:rPr>
          <w:t>статьей 40</w:t>
        </w:r>
      </w:hyperlink>
      <w:r w:rsidRPr="00A52B33">
        <w:rPr>
          <w:rFonts w:ascii="Times New Roman" w:hAnsi="Times New Roman" w:cs="Times New Roman"/>
          <w:color w:val="000000" w:themeColor="text1"/>
          <w:sz w:val="28"/>
          <w:szCs w:val="28"/>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До последнего рабочего дня текущего финансового года включительно </w:t>
      </w:r>
      <w:r w:rsidR="00BD4287">
        <w:rPr>
          <w:rFonts w:ascii="Times New Roman" w:hAnsi="Times New Roman" w:cs="Times New Roman"/>
          <w:color w:val="000000" w:themeColor="text1"/>
          <w:sz w:val="28"/>
          <w:szCs w:val="28"/>
        </w:rPr>
        <w:t>у</w:t>
      </w:r>
      <w:r w:rsidR="009A07B8" w:rsidRPr="00A52B33">
        <w:rPr>
          <w:rFonts w:ascii="Times New Roman" w:hAnsi="Times New Roman" w:cs="Times New Roman"/>
          <w:color w:val="000000" w:themeColor="text1"/>
          <w:sz w:val="28"/>
          <w:szCs w:val="28"/>
        </w:rPr>
        <w:t xml:space="preserve">правление финансов администрации Бардымского муниципального </w:t>
      </w:r>
      <w:r w:rsidR="00185064"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осуществляющий</w:t>
      </w:r>
      <w:proofErr w:type="gramEnd"/>
      <w:r w:rsidRPr="00A52B33">
        <w:rPr>
          <w:rFonts w:ascii="Times New Roman" w:hAnsi="Times New Roman" w:cs="Times New Roman"/>
          <w:color w:val="000000" w:themeColor="text1"/>
          <w:sz w:val="28"/>
          <w:szCs w:val="28"/>
        </w:rPr>
        <w:t xml:space="preserve">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w:t>
      </w:r>
      <w:r w:rsidR="009A07B8" w:rsidRPr="00A52B33">
        <w:rPr>
          <w:rFonts w:ascii="Times New Roman" w:hAnsi="Times New Roman" w:cs="Times New Roman"/>
          <w:color w:val="000000" w:themeColor="text1"/>
          <w:sz w:val="28"/>
          <w:szCs w:val="28"/>
        </w:rPr>
        <w:t xml:space="preserve">Управление финансов администрации Бардымского муниципального </w:t>
      </w:r>
      <w:r w:rsidR="00185064"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 xml:space="preserve"> устанавливает порядок обеспечения получателей бюджетных сре</w:t>
      </w:r>
      <w:proofErr w:type="gramStart"/>
      <w:r w:rsidRPr="00A52B33">
        <w:rPr>
          <w:rFonts w:ascii="Times New Roman" w:hAnsi="Times New Roman" w:cs="Times New Roman"/>
          <w:color w:val="000000" w:themeColor="text1"/>
          <w:sz w:val="28"/>
          <w:szCs w:val="28"/>
        </w:rPr>
        <w:t>дств пр</w:t>
      </w:r>
      <w:proofErr w:type="gramEnd"/>
      <w:r w:rsidRPr="00A52B33">
        <w:rPr>
          <w:rFonts w:ascii="Times New Roman" w:hAnsi="Times New Roman" w:cs="Times New Roman"/>
          <w:color w:val="000000" w:themeColor="text1"/>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3</w:t>
      </w:r>
      <w:r w:rsidRPr="00A52B33">
        <w:rPr>
          <w:rFonts w:ascii="Times New Roman" w:hAnsi="Times New Roman" w:cs="Times New Roman"/>
          <w:color w:val="000000" w:themeColor="text1"/>
          <w:sz w:val="28"/>
          <w:szCs w:val="28"/>
        </w:rPr>
        <w:t>. Учет и отчетность об исполнении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Все доходы местного бюджета, источники финансирования дефицита бюджета, расходы местного бюджета, а также операции, осуществляемые в процессе исполнения бюджета, подлежат бюджетному учету.</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Учет операций по исполнению местного бюджета, осуществляемых участниками бюджетного процесса </w:t>
      </w:r>
      <w:r w:rsidR="008811E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в рамках их бюджетных полномочий, производится на лицевых счетах, открываемых в соответствии с положениями Бюджетного </w:t>
      </w:r>
      <w:hyperlink r:id="rId85"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в </w:t>
      </w:r>
      <w:r w:rsidR="00185064" w:rsidRPr="00A52B33">
        <w:rPr>
          <w:rFonts w:ascii="Times New Roman" w:hAnsi="Times New Roman" w:cs="Times New Roman"/>
          <w:color w:val="000000" w:themeColor="text1"/>
          <w:sz w:val="28"/>
          <w:szCs w:val="28"/>
        </w:rPr>
        <w:t>управлении финансов администрации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Лицевые счета, открываемые в финансовом органе, открываются и ведутся в порядке, установленном </w:t>
      </w:r>
      <w:r w:rsidR="00185064" w:rsidRPr="00A52B33">
        <w:rPr>
          <w:rFonts w:ascii="Times New Roman" w:hAnsi="Times New Roman" w:cs="Times New Roman"/>
          <w:color w:val="000000" w:themeColor="text1"/>
          <w:sz w:val="28"/>
          <w:szCs w:val="28"/>
        </w:rPr>
        <w:t xml:space="preserve">управлением финансов </w:t>
      </w:r>
      <w:r w:rsidR="00A52B33" w:rsidRPr="00A52B33">
        <w:rPr>
          <w:rFonts w:ascii="Times New Roman" w:hAnsi="Times New Roman" w:cs="Times New Roman"/>
          <w:color w:val="000000" w:themeColor="text1"/>
          <w:sz w:val="28"/>
          <w:szCs w:val="28"/>
        </w:rPr>
        <w:t>а</w:t>
      </w:r>
      <w:r w:rsidR="00185064" w:rsidRPr="00A52B33">
        <w:rPr>
          <w:rFonts w:ascii="Times New Roman" w:hAnsi="Times New Roman" w:cs="Times New Roman"/>
          <w:color w:val="000000" w:themeColor="text1"/>
          <w:sz w:val="28"/>
          <w:szCs w:val="28"/>
        </w:rPr>
        <w:t>дминистрации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3.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hyperlink r:id="rId86"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5. Бюджетная отчетность </w:t>
      </w:r>
      <w:r w:rsidR="008811E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составляется </w:t>
      </w:r>
      <w:r w:rsidR="00185064" w:rsidRPr="00A52B33">
        <w:rPr>
          <w:rFonts w:ascii="Times New Roman" w:hAnsi="Times New Roman" w:cs="Times New Roman"/>
          <w:color w:val="000000" w:themeColor="text1"/>
          <w:sz w:val="28"/>
          <w:szCs w:val="28"/>
        </w:rPr>
        <w:t xml:space="preserve">управлением финансов </w:t>
      </w:r>
      <w:r w:rsidR="00A52B33" w:rsidRPr="00A52B33">
        <w:rPr>
          <w:rFonts w:ascii="Times New Roman" w:hAnsi="Times New Roman" w:cs="Times New Roman"/>
          <w:color w:val="000000" w:themeColor="text1"/>
          <w:sz w:val="28"/>
          <w:szCs w:val="28"/>
        </w:rPr>
        <w:t>а</w:t>
      </w:r>
      <w:r w:rsidR="00185064" w:rsidRPr="00A52B33">
        <w:rPr>
          <w:rFonts w:ascii="Times New Roman" w:hAnsi="Times New Roman" w:cs="Times New Roman"/>
          <w:color w:val="000000" w:themeColor="text1"/>
          <w:sz w:val="28"/>
          <w:szCs w:val="28"/>
        </w:rPr>
        <w:t xml:space="preserve">дминистрации Бардымского муниципального округа </w:t>
      </w:r>
      <w:r w:rsidRPr="00A52B33">
        <w:rPr>
          <w:rFonts w:ascii="Times New Roman" w:hAnsi="Times New Roman" w:cs="Times New Roman"/>
          <w:color w:val="000000" w:themeColor="text1"/>
          <w:sz w:val="28"/>
          <w:szCs w:val="28"/>
        </w:rPr>
        <w:t>на основании сводной бюджетной отчетности соответствующих главных администраторов и главных распорядителей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6. Отчет об исполнении местного бюджета за первый квартал, полугодие и девять месяцев текущего финансового года утверждается </w:t>
      </w:r>
      <w:r w:rsidR="001774CB"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дминистрацией </w:t>
      </w:r>
      <w:r w:rsidR="008811E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и направляется в Думу</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и Контрольно-счетную палату </w:t>
      </w:r>
      <w:r w:rsidR="008811E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Годовой отчет об исполнении местного бюджета подлежит утверждению решением Думы</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7. Внешняя проверка годового отчета об исполнении местного бюджета осуществляется Контрольно-счетной палатой </w:t>
      </w:r>
      <w:r w:rsidR="008811E3"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порядке, установленном решением Думы</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с соблюдением требований Бюджетного </w:t>
      </w:r>
      <w:hyperlink r:id="rId87"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и с учетом особенностей, установленных федеральными законами. </w:t>
      </w:r>
      <w:r w:rsidR="00EA705A" w:rsidRPr="00EA705A">
        <w:rPr>
          <w:rFonts w:ascii="Times New Roman" w:hAnsi="Times New Roman" w:cs="Times New Roman"/>
          <w:sz w:val="28"/>
          <w:szCs w:val="28"/>
        </w:rPr>
        <w:t>Годовой отчет об исполнении бюджета Бардымского муниципального округа представляется в</w:t>
      </w:r>
      <w:proofErr w:type="gramStart"/>
      <w:r w:rsidR="00EA705A" w:rsidRPr="00EA705A">
        <w:rPr>
          <w:rFonts w:ascii="Times New Roman" w:hAnsi="Times New Roman" w:cs="Times New Roman"/>
          <w:sz w:val="28"/>
          <w:szCs w:val="28"/>
        </w:rPr>
        <w:t xml:space="preserve"> К</w:t>
      </w:r>
      <w:proofErr w:type="gramEnd"/>
      <w:r w:rsidR="00EA705A" w:rsidRPr="00EA705A">
        <w:rPr>
          <w:rFonts w:ascii="Times New Roman" w:hAnsi="Times New Roman" w:cs="Times New Roman"/>
          <w:sz w:val="28"/>
          <w:szCs w:val="28"/>
        </w:rPr>
        <w:t>онтрольно- счетную палату для подготовки заключения не позднее 1 апреля, следующего за отчетным</w:t>
      </w:r>
      <w:r w:rsidR="00EA705A">
        <w:rPr>
          <w:rFonts w:ascii="Times New Roman" w:hAnsi="Times New Roman" w:cs="Times New Roman"/>
          <w:sz w:val="28"/>
          <w:szCs w:val="28"/>
        </w:rPr>
        <w:t xml:space="preserve">. </w:t>
      </w:r>
      <w:r w:rsidR="00EA705A" w:rsidRPr="00EA705A">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Подготовка заключения на годовой отчет об исполнении местного бюджета проводится в срок, не превышающий один месяц.</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Заключение на годовой отчет об исполнении местного бюджета представляется Контрольно-счетной палатой в Думу</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с одновременным направлением в </w:t>
      </w:r>
      <w:r w:rsidR="001774CB"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дминистрацию </w:t>
      </w:r>
      <w:r w:rsidR="008811E3"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8. По </w:t>
      </w:r>
      <w:r w:rsidR="0019719A" w:rsidRPr="00A52B33">
        <w:rPr>
          <w:rFonts w:ascii="Times New Roman" w:hAnsi="Times New Roman" w:cs="Times New Roman"/>
          <w:color w:val="000000" w:themeColor="text1"/>
          <w:sz w:val="28"/>
          <w:szCs w:val="28"/>
        </w:rPr>
        <w:t xml:space="preserve">годовому отчету </w:t>
      </w:r>
      <w:proofErr w:type="gramStart"/>
      <w:r w:rsidR="0019719A" w:rsidRPr="00A52B33">
        <w:rPr>
          <w:rFonts w:ascii="Times New Roman" w:hAnsi="Times New Roman" w:cs="Times New Roman"/>
          <w:color w:val="000000" w:themeColor="text1"/>
          <w:sz w:val="28"/>
          <w:szCs w:val="28"/>
        </w:rPr>
        <w:t>об</w:t>
      </w:r>
      <w:proofErr w:type="gramEnd"/>
      <w:r w:rsidR="0019719A" w:rsidRPr="00A52B33">
        <w:rPr>
          <w:rFonts w:ascii="Times New Roman" w:hAnsi="Times New Roman" w:cs="Times New Roman"/>
          <w:color w:val="000000" w:themeColor="text1"/>
          <w:sz w:val="28"/>
          <w:szCs w:val="28"/>
        </w:rPr>
        <w:t xml:space="preserve"> </w:t>
      </w:r>
      <w:proofErr w:type="gramStart"/>
      <w:r w:rsidR="0019719A" w:rsidRPr="00A52B33">
        <w:rPr>
          <w:rFonts w:ascii="Times New Roman" w:hAnsi="Times New Roman" w:cs="Times New Roman"/>
          <w:color w:val="000000" w:themeColor="text1"/>
          <w:sz w:val="28"/>
          <w:szCs w:val="28"/>
        </w:rPr>
        <w:t>исполнений</w:t>
      </w:r>
      <w:proofErr w:type="gramEnd"/>
      <w:r w:rsidR="0019719A" w:rsidRPr="00A52B33">
        <w:rPr>
          <w:rFonts w:ascii="Times New Roman" w:hAnsi="Times New Roman" w:cs="Times New Roman"/>
          <w:color w:val="000000" w:themeColor="text1"/>
          <w:sz w:val="28"/>
          <w:szCs w:val="28"/>
        </w:rPr>
        <w:t xml:space="preserve"> бюджета </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проводятся публичные слушания. Дата проведения публичных слушаний по </w:t>
      </w:r>
      <w:r w:rsidR="0019719A" w:rsidRPr="00A52B33">
        <w:rPr>
          <w:rFonts w:ascii="Times New Roman" w:hAnsi="Times New Roman" w:cs="Times New Roman"/>
          <w:color w:val="000000" w:themeColor="text1"/>
          <w:sz w:val="28"/>
          <w:szCs w:val="28"/>
        </w:rPr>
        <w:t>данному отчету</w:t>
      </w:r>
      <w:r w:rsidRPr="00A52B33">
        <w:rPr>
          <w:rFonts w:ascii="Times New Roman" w:hAnsi="Times New Roman" w:cs="Times New Roman"/>
          <w:color w:val="000000" w:themeColor="text1"/>
          <w:sz w:val="28"/>
          <w:szCs w:val="28"/>
        </w:rPr>
        <w:t xml:space="preserve"> определяется Дум</w:t>
      </w:r>
      <w:r w:rsidR="0019719A" w:rsidRPr="00A52B33">
        <w:rPr>
          <w:rFonts w:ascii="Times New Roman" w:hAnsi="Times New Roman" w:cs="Times New Roman"/>
          <w:color w:val="000000" w:themeColor="text1"/>
          <w:sz w:val="28"/>
          <w:szCs w:val="28"/>
        </w:rPr>
        <w:t xml:space="preserve">ой </w:t>
      </w:r>
      <w:r w:rsidR="008811E3"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Публичные слушания по годово</w:t>
      </w:r>
      <w:r w:rsidR="0019719A" w:rsidRPr="00A52B33">
        <w:rPr>
          <w:rFonts w:ascii="Times New Roman" w:hAnsi="Times New Roman" w:cs="Times New Roman"/>
          <w:color w:val="000000" w:themeColor="text1"/>
          <w:sz w:val="28"/>
          <w:szCs w:val="28"/>
        </w:rPr>
        <w:t>му</w:t>
      </w:r>
      <w:r w:rsidRPr="00A52B33">
        <w:rPr>
          <w:rFonts w:ascii="Times New Roman" w:hAnsi="Times New Roman" w:cs="Times New Roman"/>
          <w:color w:val="000000" w:themeColor="text1"/>
          <w:sz w:val="28"/>
          <w:szCs w:val="28"/>
        </w:rPr>
        <w:t xml:space="preserve"> отчет</w:t>
      </w:r>
      <w:r w:rsidR="0019719A" w:rsidRPr="00A52B33">
        <w:rPr>
          <w:rFonts w:ascii="Times New Roman" w:hAnsi="Times New Roman" w:cs="Times New Roman"/>
          <w:color w:val="000000" w:themeColor="text1"/>
          <w:sz w:val="28"/>
          <w:szCs w:val="28"/>
        </w:rPr>
        <w:t>у</w:t>
      </w:r>
      <w:r w:rsidRPr="00A52B33">
        <w:rPr>
          <w:rFonts w:ascii="Times New Roman" w:hAnsi="Times New Roman" w:cs="Times New Roman"/>
          <w:color w:val="000000" w:themeColor="text1"/>
          <w:sz w:val="28"/>
          <w:szCs w:val="28"/>
        </w:rPr>
        <w:t xml:space="preserve"> об исполнении бюджета </w:t>
      </w:r>
      <w:r w:rsidR="0019719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проводятся в порядке, установленном </w:t>
      </w:r>
      <w:hyperlink r:id="rId88" w:history="1">
        <w:r w:rsidRPr="00A52B33">
          <w:rPr>
            <w:rFonts w:ascii="Times New Roman" w:hAnsi="Times New Roman" w:cs="Times New Roman"/>
            <w:color w:val="000000" w:themeColor="text1"/>
            <w:sz w:val="28"/>
            <w:szCs w:val="28"/>
          </w:rPr>
          <w:t>Положением</w:t>
        </w:r>
      </w:hyperlink>
      <w:r w:rsidRPr="00A52B33">
        <w:rPr>
          <w:rFonts w:ascii="Times New Roman" w:hAnsi="Times New Roman" w:cs="Times New Roman"/>
          <w:color w:val="000000" w:themeColor="text1"/>
          <w:sz w:val="28"/>
          <w:szCs w:val="28"/>
        </w:rPr>
        <w:t xml:space="preserve"> о публичных слушаниях в </w:t>
      </w:r>
      <w:r w:rsidR="008811E3" w:rsidRPr="00A52B33">
        <w:rPr>
          <w:rFonts w:ascii="Times New Roman" w:hAnsi="Times New Roman" w:cs="Times New Roman"/>
          <w:color w:val="000000" w:themeColor="text1"/>
          <w:sz w:val="28"/>
          <w:szCs w:val="28"/>
        </w:rPr>
        <w:t xml:space="preserve">Бардымском муниципальном </w:t>
      </w:r>
      <w:r w:rsidRPr="00A52B33">
        <w:rPr>
          <w:rFonts w:ascii="Times New Roman" w:hAnsi="Times New Roman" w:cs="Times New Roman"/>
          <w:color w:val="000000" w:themeColor="text1"/>
          <w:sz w:val="28"/>
          <w:szCs w:val="28"/>
        </w:rPr>
        <w:t>округе, утвержденным решением Думы</w:t>
      </w:r>
      <w:r w:rsidR="00012FCA"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t xml:space="preserve">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9. Годовой отчет об исполнении местного бюджета подлеж</w:t>
      </w:r>
      <w:r w:rsidR="00E70BAF" w:rsidRPr="00A52B33">
        <w:rPr>
          <w:rFonts w:ascii="Times New Roman" w:hAnsi="Times New Roman" w:cs="Times New Roman"/>
          <w:color w:val="000000" w:themeColor="text1"/>
          <w:sz w:val="28"/>
          <w:szCs w:val="28"/>
        </w:rPr>
        <w:t>и</w:t>
      </w:r>
      <w:r w:rsidRPr="00A52B33">
        <w:rPr>
          <w:rFonts w:ascii="Times New Roman" w:hAnsi="Times New Roman" w:cs="Times New Roman"/>
          <w:color w:val="000000" w:themeColor="text1"/>
          <w:sz w:val="28"/>
          <w:szCs w:val="28"/>
        </w:rPr>
        <w:t>т официальному опубликованию.</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lastRenderedPageBreak/>
        <w:t>Статья 4</w:t>
      </w:r>
      <w:r w:rsidR="00EA705A">
        <w:rPr>
          <w:rFonts w:ascii="Times New Roman" w:hAnsi="Times New Roman" w:cs="Times New Roman"/>
          <w:color w:val="000000" w:themeColor="text1"/>
          <w:sz w:val="28"/>
          <w:szCs w:val="28"/>
        </w:rPr>
        <w:t>4</w:t>
      </w:r>
      <w:r w:rsidRPr="00A52B33">
        <w:rPr>
          <w:rFonts w:ascii="Times New Roman" w:hAnsi="Times New Roman" w:cs="Times New Roman"/>
          <w:color w:val="000000" w:themeColor="text1"/>
          <w:sz w:val="28"/>
          <w:szCs w:val="28"/>
        </w:rPr>
        <w:t>. Представление отчета об исполнении местного бюджета в Думу</w:t>
      </w:r>
      <w:r w:rsidR="00012FCA" w:rsidRPr="00A52B33">
        <w:rPr>
          <w:rFonts w:ascii="Times New Roman" w:hAnsi="Times New Roman" w:cs="Times New Roman"/>
          <w:color w:val="000000" w:themeColor="text1"/>
          <w:sz w:val="28"/>
          <w:szCs w:val="28"/>
        </w:rPr>
        <w:t xml:space="preserve"> Бардымского муниципального округа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Порядок представления, рассмотрения и утверждения годового отчета об исполнении местного бюджета устанавливается решением Думы</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в соответствии с положениями Бюджетного </w:t>
      </w:r>
      <w:hyperlink r:id="rId89" w:history="1">
        <w:r w:rsidRPr="00A52B33">
          <w:rPr>
            <w:rFonts w:ascii="Times New Roman" w:hAnsi="Times New Roman" w:cs="Times New Roman"/>
            <w:color w:val="000000" w:themeColor="text1"/>
            <w:sz w:val="28"/>
            <w:szCs w:val="28"/>
          </w:rPr>
          <w:t>кодекса</w:t>
        </w:r>
      </w:hyperlink>
      <w:r w:rsidRPr="00A52B33">
        <w:rPr>
          <w:rFonts w:ascii="Times New Roman" w:hAnsi="Times New Roman" w:cs="Times New Roman"/>
          <w:color w:val="000000" w:themeColor="text1"/>
          <w:sz w:val="28"/>
          <w:szCs w:val="28"/>
        </w:rPr>
        <w:t xml:space="preserve"> Российской Федерации и настоящим Положением.</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Ежегодно не позднее 1 апреля текущего года глава </w:t>
      </w:r>
      <w:r w:rsidR="00012FCA" w:rsidRPr="00A52B33">
        <w:rPr>
          <w:rFonts w:ascii="Times New Roman" w:hAnsi="Times New Roman" w:cs="Times New Roman"/>
          <w:color w:val="000000" w:themeColor="text1"/>
          <w:sz w:val="28"/>
          <w:szCs w:val="28"/>
        </w:rPr>
        <w:t xml:space="preserve">муниципального округа - глава </w:t>
      </w:r>
      <w:r w:rsidR="0019719A"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дминистрации</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представляет в Думу</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отчет об исполнении местного бюджета за отчетный финансовый год.</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Одновременно с отчетом об исполнении местного бюджета представляются следующие документы и материалы:</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проект решения об исполнении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сведения о расходовании средств резервного фонда;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иная бюджетная отчетность об исполнении бюджета, иные документы, предусмотренные бюджетным законодательством Российской Федерации.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5</w:t>
      </w:r>
      <w:r w:rsidRPr="00A52B33">
        <w:rPr>
          <w:rFonts w:ascii="Times New Roman" w:hAnsi="Times New Roman" w:cs="Times New Roman"/>
          <w:color w:val="000000" w:themeColor="text1"/>
          <w:sz w:val="28"/>
          <w:szCs w:val="28"/>
        </w:rPr>
        <w:t>. Рассмотрение отчета об исполнении местного бюджета</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1. В течение суток со дня внесения отчета об исполнении местного бюджета в Думу</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данный отчет направляется для проверки в Контрольно-счетную палату</w:t>
      </w:r>
      <w:r w:rsidR="00FB0A69">
        <w:rPr>
          <w:rFonts w:ascii="Times New Roman" w:hAnsi="Times New Roman" w:cs="Times New Roman"/>
          <w:color w:val="000000" w:themeColor="text1"/>
          <w:sz w:val="28"/>
          <w:szCs w:val="28"/>
        </w:rPr>
        <w:t xml:space="preserve"> </w:t>
      </w:r>
      <w:r w:rsidR="00FB0A69"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Контрольно-счетная палата в месячный срок проводит внешнюю проверку отчета об исполнении местного бюджета за отчетный финансовый год и составляет заключение.</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Дума</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рассматривает отчет об исполнении местного бюджета в течение одного месяца после получения заключения Контрольно-счетной палаты</w:t>
      </w:r>
      <w:r w:rsidR="00FB0A69">
        <w:rPr>
          <w:rFonts w:ascii="Times New Roman" w:hAnsi="Times New Roman" w:cs="Times New Roman"/>
          <w:color w:val="000000" w:themeColor="text1"/>
          <w:sz w:val="28"/>
          <w:szCs w:val="28"/>
        </w:rPr>
        <w:t xml:space="preserve"> </w:t>
      </w:r>
      <w:r w:rsidR="00FB0A69"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Дума</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при рассмотрении отчета об исполнении местного бюджета заслушивает доклад </w:t>
      </w:r>
      <w:r w:rsidR="001774CB" w:rsidRPr="00A52B33">
        <w:rPr>
          <w:rFonts w:ascii="Times New Roman" w:hAnsi="Times New Roman" w:cs="Times New Roman"/>
          <w:color w:val="000000" w:themeColor="text1"/>
          <w:sz w:val="28"/>
          <w:szCs w:val="28"/>
        </w:rPr>
        <w:t xml:space="preserve">заместителя главы администрации Бардымского муниципального округа по экономическому развитию </w:t>
      </w:r>
      <w:r w:rsidRPr="00A52B33">
        <w:rPr>
          <w:rFonts w:ascii="Times New Roman" w:hAnsi="Times New Roman" w:cs="Times New Roman"/>
          <w:color w:val="000000" w:themeColor="text1"/>
          <w:sz w:val="28"/>
          <w:szCs w:val="28"/>
        </w:rPr>
        <w:t xml:space="preserve">об исполнении бюджета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а также доклад </w:t>
      </w:r>
      <w:r w:rsidR="00E668F2" w:rsidRPr="00A52B33">
        <w:rPr>
          <w:rFonts w:ascii="Times New Roman" w:hAnsi="Times New Roman" w:cs="Times New Roman"/>
          <w:color w:val="000000" w:themeColor="text1"/>
          <w:sz w:val="28"/>
          <w:szCs w:val="28"/>
        </w:rPr>
        <w:t>председателя</w:t>
      </w:r>
      <w:r w:rsidRPr="00A52B33">
        <w:rPr>
          <w:rFonts w:ascii="Times New Roman" w:hAnsi="Times New Roman" w:cs="Times New Roman"/>
          <w:color w:val="000000" w:themeColor="text1"/>
          <w:sz w:val="28"/>
          <w:szCs w:val="28"/>
        </w:rPr>
        <w:t xml:space="preserve"> Контрольно-счетной палаты</w:t>
      </w:r>
      <w:r w:rsidR="00FB0A69">
        <w:rPr>
          <w:rFonts w:ascii="Times New Roman" w:hAnsi="Times New Roman" w:cs="Times New Roman"/>
          <w:color w:val="000000" w:themeColor="text1"/>
          <w:sz w:val="28"/>
          <w:szCs w:val="28"/>
        </w:rPr>
        <w:t xml:space="preserve"> </w:t>
      </w:r>
      <w:r w:rsidR="00FB0A69"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По итогам рассмотрения отчета об исполнении местного бюджета Дума</w:t>
      </w:r>
      <w:r w:rsidR="00012FCA"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xml:space="preserve"> принимает одно из следующих решений: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 утверждении отчета об исполнении бюджета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об отклонении отчета об исполнении бюджета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В случае отклонения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jc w:val="center"/>
        <w:outlineLvl w:val="1"/>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Раздел 5. МУНИЦИПАЛЬНЫЙ ФИНАНСОВЫЙ КОНТРОЛЬ</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6</w:t>
      </w:r>
      <w:r w:rsidRPr="00A52B33">
        <w:rPr>
          <w:rFonts w:ascii="Times New Roman" w:hAnsi="Times New Roman" w:cs="Times New Roman"/>
          <w:color w:val="000000" w:themeColor="text1"/>
          <w:sz w:val="28"/>
          <w:szCs w:val="28"/>
        </w:rPr>
        <w:t>. Виды и объекты муниципального финансового контроля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Муниципальный финансовый контроль в </w:t>
      </w:r>
      <w:r w:rsidR="00012FCA" w:rsidRPr="00A52B33">
        <w:rPr>
          <w:rFonts w:ascii="Times New Roman" w:hAnsi="Times New Roman" w:cs="Times New Roman"/>
          <w:color w:val="000000" w:themeColor="text1"/>
          <w:sz w:val="28"/>
          <w:szCs w:val="28"/>
        </w:rPr>
        <w:t xml:space="preserve">Бардымском муниципальном округе </w:t>
      </w:r>
      <w:r w:rsidRPr="00A52B33">
        <w:rPr>
          <w:rFonts w:ascii="Times New Roman" w:hAnsi="Times New Roman" w:cs="Times New Roman"/>
          <w:color w:val="000000" w:themeColor="text1"/>
          <w:sz w:val="28"/>
          <w:szCs w:val="28"/>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Муниципальный финансовый контроль подразделяется </w:t>
      </w:r>
      <w:proofErr w:type="gramStart"/>
      <w:r w:rsidRPr="00A52B33">
        <w:rPr>
          <w:rFonts w:ascii="Times New Roman" w:hAnsi="Times New Roman" w:cs="Times New Roman"/>
          <w:color w:val="000000" w:themeColor="text1"/>
          <w:sz w:val="28"/>
          <w:szCs w:val="28"/>
        </w:rPr>
        <w:t>на</w:t>
      </w:r>
      <w:proofErr w:type="gramEnd"/>
      <w:r w:rsidRPr="00A52B33">
        <w:rPr>
          <w:rFonts w:ascii="Times New Roman" w:hAnsi="Times New Roman" w:cs="Times New Roman"/>
          <w:color w:val="000000" w:themeColor="text1"/>
          <w:sz w:val="28"/>
          <w:szCs w:val="28"/>
        </w:rPr>
        <w:t xml:space="preserve"> внешний и внутренний, предварительный и последующий.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r w:rsidR="00FB0A69">
        <w:rPr>
          <w:rFonts w:ascii="Times New Roman" w:hAnsi="Times New Roman" w:cs="Times New Roman"/>
          <w:color w:val="000000" w:themeColor="text1"/>
          <w:sz w:val="28"/>
          <w:szCs w:val="28"/>
        </w:rPr>
        <w:t xml:space="preserve"> </w:t>
      </w:r>
      <w:r w:rsidR="00FB0A69"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Внутренний муниципальный финансовый контроль в сфере бюджетных правоотношений является контрольной деятельностью </w:t>
      </w:r>
      <w:proofErr w:type="spellStart"/>
      <w:r w:rsidR="00924C7C">
        <w:rPr>
          <w:rFonts w:ascii="Times New Roman" w:hAnsi="Times New Roman" w:cs="Times New Roman"/>
          <w:color w:val="000000" w:themeColor="text1"/>
          <w:sz w:val="28"/>
          <w:szCs w:val="28"/>
        </w:rPr>
        <w:t>ревизионно</w:t>
      </w:r>
      <w:proofErr w:type="spellEnd"/>
      <w:r w:rsidR="00924C7C">
        <w:rPr>
          <w:rFonts w:ascii="Times New Roman" w:hAnsi="Times New Roman" w:cs="Times New Roman"/>
          <w:color w:val="000000" w:themeColor="text1"/>
          <w:sz w:val="28"/>
          <w:szCs w:val="28"/>
        </w:rPr>
        <w:t xml:space="preserve"> – контрольного сектора администрации Бардымского муниципального округа.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Объектами муниципального финансового контроля являются: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главные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муниципальные учреждения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муниципальные унитарные предприятия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хозяйственные товарищества и общества с участием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w:t>
      </w:r>
      <w:proofErr w:type="gramEnd"/>
      <w:r w:rsidRPr="00A52B33">
        <w:rPr>
          <w:rFonts w:ascii="Times New Roman" w:hAnsi="Times New Roman" w:cs="Times New Roman"/>
          <w:color w:val="000000" w:themeColor="text1"/>
          <w:sz w:val="28"/>
          <w:szCs w:val="28"/>
        </w:rPr>
        <w:t xml:space="preserve">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7. Органы муниципального финансового контроля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 осуществляют </w:t>
      </w: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использованием средств </w:t>
      </w:r>
      <w:r w:rsidRPr="00A52B33">
        <w:rPr>
          <w:rFonts w:ascii="Times New Roman" w:hAnsi="Times New Roman" w:cs="Times New Roman"/>
          <w:color w:val="000000" w:themeColor="text1"/>
          <w:sz w:val="28"/>
          <w:szCs w:val="28"/>
        </w:rPr>
        <w:lastRenderedPageBreak/>
        <w:t>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012FCA"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хозяйственных товариществ и обществ с участием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осуществляется в процессе проверки главных распорядителей (получателей) бюджетных средств, заключивших договоры (соглашения) о предоставлении средств из местного бюджета, муниципальные контракты.</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8. </w:t>
      </w:r>
      <w:proofErr w:type="gramStart"/>
      <w:r w:rsidRPr="00A52B33">
        <w:rPr>
          <w:rFonts w:ascii="Times New Roman" w:hAnsi="Times New Roman" w:cs="Times New Roman"/>
          <w:color w:val="000000" w:themeColor="text1"/>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 xml:space="preserve">Непредставление или несвоевременное представление объектами контроля в органы муниципального финансового контроля </w:t>
      </w:r>
      <w:r w:rsidR="00012FCA"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w:t>
      </w:r>
      <w:proofErr w:type="gramEnd"/>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9. Муниципальный финансовый контроль в </w:t>
      </w:r>
      <w:r w:rsidR="00012FCA" w:rsidRPr="00A52B33">
        <w:rPr>
          <w:rFonts w:ascii="Times New Roman" w:hAnsi="Times New Roman" w:cs="Times New Roman"/>
          <w:color w:val="000000" w:themeColor="text1"/>
          <w:sz w:val="28"/>
          <w:szCs w:val="28"/>
        </w:rPr>
        <w:t>Бардымском муниципальном</w:t>
      </w:r>
      <w:r w:rsidRPr="00A52B33">
        <w:rPr>
          <w:rFonts w:ascii="Times New Roman" w:hAnsi="Times New Roman" w:cs="Times New Roman"/>
          <w:color w:val="000000" w:themeColor="text1"/>
          <w:sz w:val="28"/>
          <w:szCs w:val="28"/>
        </w:rPr>
        <w:t xml:space="preserve"> округе осуществляется методами, определенными </w:t>
      </w:r>
      <w:hyperlink r:id="rId90" w:history="1">
        <w:r w:rsidRPr="00A52B33">
          <w:rPr>
            <w:rFonts w:ascii="Times New Roman" w:hAnsi="Times New Roman" w:cs="Times New Roman"/>
            <w:color w:val="000000" w:themeColor="text1"/>
            <w:sz w:val="28"/>
            <w:szCs w:val="28"/>
          </w:rPr>
          <w:t>статьей 267.1</w:t>
        </w:r>
      </w:hyperlink>
      <w:r w:rsidRPr="00A52B33">
        <w:rPr>
          <w:rFonts w:ascii="Times New Roman" w:hAnsi="Times New Roman" w:cs="Times New Roman"/>
          <w:color w:val="000000" w:themeColor="text1"/>
          <w:sz w:val="28"/>
          <w:szCs w:val="28"/>
        </w:rPr>
        <w:t xml:space="preserve"> Бюджетного кодекса Российской Федерации.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7</w:t>
      </w:r>
      <w:r w:rsidRPr="00A52B33">
        <w:rPr>
          <w:rFonts w:ascii="Times New Roman" w:hAnsi="Times New Roman" w:cs="Times New Roman"/>
          <w:color w:val="000000" w:themeColor="text1"/>
          <w:sz w:val="28"/>
          <w:szCs w:val="28"/>
        </w:rPr>
        <w:t>. Полномочия органов муниципального финансового контроля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Полномочиями Контрольно-счетной палаты </w:t>
      </w:r>
      <w:r w:rsidR="00FB0A69"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по осуществлению внешнего муниципального финансового контроля являются: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w:t>
      </w:r>
      <w:r w:rsidRPr="00A52B33">
        <w:rPr>
          <w:rFonts w:ascii="Times New Roman" w:hAnsi="Times New Roman" w:cs="Times New Roman"/>
          <w:color w:val="000000" w:themeColor="text1"/>
          <w:sz w:val="28"/>
          <w:szCs w:val="28"/>
        </w:rPr>
        <w:lastRenderedPageBreak/>
        <w:t>исполнении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контроль в других сферах, установленных Федеральным </w:t>
      </w:r>
      <w:hyperlink r:id="rId91"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w:t>
      </w:r>
      <w:r w:rsidR="00FB0A69">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7</w:t>
      </w:r>
      <w:r w:rsidR="00FB0A69">
        <w:rPr>
          <w:rFonts w:ascii="Times New Roman" w:hAnsi="Times New Roman" w:cs="Times New Roman"/>
          <w:color w:val="000000" w:themeColor="text1"/>
          <w:sz w:val="28"/>
          <w:szCs w:val="28"/>
        </w:rPr>
        <w:t>.02.2011</w:t>
      </w:r>
      <w:r w:rsidRPr="00A52B33">
        <w:rPr>
          <w:rFonts w:ascii="Times New Roman" w:hAnsi="Times New Roman" w:cs="Times New Roman"/>
          <w:color w:val="000000" w:themeColor="text1"/>
          <w:sz w:val="28"/>
          <w:szCs w:val="28"/>
        </w:rPr>
        <w:t xml:space="preserve"> г. N 6-ФЗ "Об общих принципах организации и деятельности контрольно-счетных органов субъектов Российской Федерации и муниципальных образований".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При осуществлении полномочий по внешнему муниципальному финансовому контролю Контрольно-счетной палатой</w:t>
      </w:r>
      <w:r w:rsidR="00FB0A69">
        <w:rPr>
          <w:rFonts w:ascii="Times New Roman" w:hAnsi="Times New Roman" w:cs="Times New Roman"/>
          <w:color w:val="000000" w:themeColor="text1"/>
          <w:sz w:val="28"/>
          <w:szCs w:val="28"/>
        </w:rPr>
        <w:t xml:space="preserve"> </w:t>
      </w:r>
      <w:r w:rsidR="00FB0A69"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2"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w:t>
      </w:r>
      <w:r w:rsidR="00FB0A69">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7</w:t>
      </w:r>
      <w:r w:rsidR="00FB0A69">
        <w:rPr>
          <w:rFonts w:ascii="Times New Roman" w:hAnsi="Times New Roman" w:cs="Times New Roman"/>
          <w:color w:val="000000" w:themeColor="text1"/>
          <w:sz w:val="28"/>
          <w:szCs w:val="28"/>
        </w:rPr>
        <w:t>.02.</w:t>
      </w:r>
      <w:r w:rsidRPr="00A52B33">
        <w:rPr>
          <w:rFonts w:ascii="Times New Roman" w:hAnsi="Times New Roman" w:cs="Times New Roman"/>
          <w:color w:val="000000" w:themeColor="text1"/>
          <w:sz w:val="28"/>
          <w:szCs w:val="28"/>
        </w:rPr>
        <w:t xml:space="preserve">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направляются объектам контроля представления, предписания;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направляются финансовому органу, уполномоченному в соответствии с Бюджетным </w:t>
      </w:r>
      <w:hyperlink r:id="rId93"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настоящим Положением принимать решения о применении предусмотренных Бюджетным </w:t>
      </w:r>
      <w:hyperlink r:id="rId94"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бюджетных мер принуждения, уведомления о применении бюджетных мер принуждения;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3. Порядок осуществления полномочий Контрольно-счетной палатой по внешнему муниципальному финансовому контролю устанавливается решением Думы</w:t>
      </w:r>
      <w:r w:rsidR="00144EF6"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5. Полномочиями финансового органа по осуществлению внутреннего муниципального финансового контроля при санкционировании операций являются: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контроль за </w:t>
      </w:r>
      <w:proofErr w:type="spellStart"/>
      <w:r w:rsidRPr="00A52B33">
        <w:rPr>
          <w:rFonts w:ascii="Times New Roman" w:hAnsi="Times New Roman" w:cs="Times New Roman"/>
          <w:color w:val="000000" w:themeColor="text1"/>
          <w:sz w:val="28"/>
          <w:szCs w:val="28"/>
        </w:rPr>
        <w:t>непревышением</w:t>
      </w:r>
      <w:proofErr w:type="spellEnd"/>
      <w:r w:rsidRPr="00A52B33">
        <w:rPr>
          <w:rFonts w:ascii="Times New Roman" w:hAnsi="Times New Roman" w:cs="Times New Roman"/>
          <w:color w:val="000000" w:themeColor="text1"/>
          <w:sz w:val="28"/>
          <w:szCs w:val="28"/>
        </w:rPr>
        <w:t xml:space="preserve"> суммы по операции над лимитами бюджетных обязательств и (или) бюджетными ассигнованиями;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w:t>
      </w:r>
      <w:r w:rsidR="00FB0A69">
        <w:rPr>
          <w:rFonts w:ascii="Times New Roman" w:hAnsi="Times New Roman" w:cs="Times New Roman"/>
          <w:color w:val="000000" w:themeColor="text1"/>
          <w:sz w:val="28"/>
          <w:szCs w:val="28"/>
        </w:rPr>
        <w:t>у</w:t>
      </w:r>
      <w:r w:rsidR="009A07B8" w:rsidRPr="00A52B33">
        <w:rPr>
          <w:rFonts w:ascii="Times New Roman" w:hAnsi="Times New Roman" w:cs="Times New Roman"/>
          <w:color w:val="000000" w:themeColor="text1"/>
          <w:sz w:val="28"/>
          <w:szCs w:val="28"/>
        </w:rPr>
        <w:t xml:space="preserve">правление финансов администрации Бардымского муниципального </w:t>
      </w:r>
      <w:r w:rsidR="00185064"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 xml:space="preserve"> получателем бюджетных средств;</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контроль за</w:t>
      </w:r>
      <w:proofErr w:type="gramEnd"/>
      <w:r w:rsidRPr="00A52B33">
        <w:rPr>
          <w:rFonts w:ascii="Times New Roman" w:hAnsi="Times New Roman" w:cs="Times New Roman"/>
          <w:color w:val="000000" w:themeColor="text1"/>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lastRenderedPageBreak/>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проводятся проверки, ревизии и обследования;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направляются объектам контроля акты, заключения, представления и (или) предписания;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направляются органам и должностным лицам, уполномоченным в соответствии с Бюджетным </w:t>
      </w:r>
      <w:hyperlink r:id="rId95"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иными актами бюджетного законодательства Российской Федерации, настоящим Положением принимать решения о применении предусмотренных Бюджетным </w:t>
      </w:r>
      <w:hyperlink r:id="rId96"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бюджетных мер принуждения, уведомления о применении бюджетных мер принуждения;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7.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E05EC7"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дминистрации</w:t>
      </w:r>
      <w:r w:rsidR="00144EF6" w:rsidRPr="00A52B33">
        <w:rPr>
          <w:rFonts w:ascii="Times New Roman" w:hAnsi="Times New Roman" w:cs="Times New Roman"/>
          <w:color w:val="000000" w:themeColor="text1"/>
          <w:sz w:val="28"/>
          <w:szCs w:val="28"/>
        </w:rPr>
        <w:t xml:space="preserve"> Бардымского муниципального округа</w:t>
      </w:r>
      <w:r w:rsidRPr="00A52B33">
        <w:rPr>
          <w:rFonts w:ascii="Times New Roman" w:hAnsi="Times New Roman" w:cs="Times New Roman"/>
          <w:color w:val="000000" w:themeColor="text1"/>
          <w:sz w:val="28"/>
          <w:szCs w:val="28"/>
        </w:rPr>
        <w:t>, а также стандартами осуществления внутреннего муниципального финансового контроля.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proofErr w:type="gramStart"/>
      <w:r w:rsidRPr="00A52B33">
        <w:rPr>
          <w:rFonts w:ascii="Times New Roman" w:hAnsi="Times New Roman" w:cs="Times New Roman"/>
          <w:color w:val="000000" w:themeColor="text1"/>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A52B33">
        <w:rPr>
          <w:rFonts w:ascii="Times New Roman" w:hAnsi="Times New Roman" w:cs="Times New Roman"/>
          <w:color w:val="000000" w:themeColor="text1"/>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Статья 4</w:t>
      </w:r>
      <w:r w:rsidR="00EA705A">
        <w:rPr>
          <w:rFonts w:ascii="Times New Roman" w:hAnsi="Times New Roman" w:cs="Times New Roman"/>
          <w:color w:val="000000" w:themeColor="text1"/>
          <w:sz w:val="28"/>
          <w:szCs w:val="28"/>
        </w:rPr>
        <w:t>8</w:t>
      </w:r>
      <w:r w:rsidRPr="00A52B33">
        <w:rPr>
          <w:rFonts w:ascii="Times New Roman" w:hAnsi="Times New Roman" w:cs="Times New Roman"/>
          <w:color w:val="000000" w:themeColor="text1"/>
          <w:sz w:val="28"/>
          <w:szCs w:val="28"/>
        </w:rPr>
        <w:t>. Представления и предписания органов муниципального финансового контроля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Под представлением в целях настоящего Положения понимается документ органа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 условий договоров (соглашений) о предоставлении средств из местного бюджета, муниципальных контрактов, а </w:t>
      </w:r>
      <w:r w:rsidRPr="00A52B33">
        <w:rPr>
          <w:rFonts w:ascii="Times New Roman" w:hAnsi="Times New Roman" w:cs="Times New Roman"/>
          <w:color w:val="000000" w:themeColor="text1"/>
          <w:sz w:val="28"/>
          <w:szCs w:val="28"/>
        </w:rPr>
        <w:lastRenderedPageBreak/>
        <w:t>также контрактов (договоров, соглашений), заключенных в целях исполнения указанных договоров (соглашений) и муниципальных контрактов, а также</w:t>
      </w:r>
      <w:proofErr w:type="gramEnd"/>
      <w:r w:rsidRPr="00A52B33">
        <w:rPr>
          <w:rFonts w:ascii="Times New Roman" w:hAnsi="Times New Roman" w:cs="Times New Roman"/>
          <w:color w:val="000000" w:themeColor="text1"/>
          <w:sz w:val="28"/>
          <w:szCs w:val="28"/>
        </w:rPr>
        <w:t xml:space="preserve"> </w:t>
      </w:r>
      <w:proofErr w:type="gramStart"/>
      <w:r w:rsidRPr="00A52B33">
        <w:rPr>
          <w:rFonts w:ascii="Times New Roman" w:hAnsi="Times New Roman" w:cs="Times New Roman"/>
          <w:color w:val="000000" w:themeColor="text1"/>
          <w:sz w:val="28"/>
          <w:szCs w:val="28"/>
        </w:rPr>
        <w:t>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2. </w:t>
      </w:r>
      <w:proofErr w:type="gramStart"/>
      <w:r w:rsidRPr="00A52B33">
        <w:rPr>
          <w:rFonts w:ascii="Times New Roman" w:hAnsi="Times New Roman" w:cs="Times New Roman"/>
          <w:color w:val="000000" w:themeColor="text1"/>
          <w:sz w:val="28"/>
          <w:szCs w:val="28"/>
        </w:rPr>
        <w:t>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местного бюджета, муниципальных контрактов, а также контрактов (договоров, соглашений), заключенных в целях исполнения указанных договоров (соглашений</w:t>
      </w:r>
      <w:proofErr w:type="gramEnd"/>
      <w:r w:rsidRPr="00A52B33">
        <w:rPr>
          <w:rFonts w:ascii="Times New Roman" w:hAnsi="Times New Roman" w:cs="Times New Roman"/>
          <w:color w:val="000000" w:themeColor="text1"/>
          <w:sz w:val="28"/>
          <w:szCs w:val="28"/>
        </w:rPr>
        <w:t xml:space="preserve">) и муниципальных контрактов объектов контроля и (или) требования о возмещении причиненного ущерба </w:t>
      </w:r>
      <w:r w:rsidR="003E4E33" w:rsidRPr="00A52B33">
        <w:rPr>
          <w:rFonts w:ascii="Times New Roman" w:hAnsi="Times New Roman" w:cs="Times New Roman"/>
          <w:color w:val="000000" w:themeColor="text1"/>
          <w:sz w:val="28"/>
          <w:szCs w:val="28"/>
        </w:rPr>
        <w:t>Бардымскому муниципальному округу</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Представления и предписания Контрольно-счетной палаты </w:t>
      </w:r>
      <w:r w:rsidR="00F415F2" w:rsidRPr="00A52B33">
        <w:rPr>
          <w:rFonts w:ascii="Times New Roman" w:hAnsi="Times New Roman" w:cs="Times New Roman"/>
          <w:color w:val="000000" w:themeColor="text1"/>
          <w:sz w:val="28"/>
          <w:szCs w:val="28"/>
        </w:rPr>
        <w:t xml:space="preserve">Бардымского муниципального округа </w:t>
      </w:r>
      <w:r w:rsidRPr="00A52B33">
        <w:rPr>
          <w:rFonts w:ascii="Times New Roman" w:hAnsi="Times New Roman" w:cs="Times New Roman"/>
          <w:color w:val="000000" w:themeColor="text1"/>
          <w:sz w:val="28"/>
          <w:szCs w:val="28"/>
        </w:rPr>
        <w:t xml:space="preserve">составляются и направляются объектам контроля в соответствии с Федеральным </w:t>
      </w:r>
      <w:hyperlink r:id="rId97" w:history="1">
        <w:r w:rsidRPr="00A52B33">
          <w:rPr>
            <w:rFonts w:ascii="Times New Roman" w:hAnsi="Times New Roman" w:cs="Times New Roman"/>
            <w:color w:val="000000" w:themeColor="text1"/>
            <w:sz w:val="28"/>
            <w:szCs w:val="28"/>
          </w:rPr>
          <w:t>законом</w:t>
        </w:r>
      </w:hyperlink>
      <w:r w:rsidRPr="00A52B33">
        <w:rPr>
          <w:rFonts w:ascii="Times New Roman" w:hAnsi="Times New Roman" w:cs="Times New Roman"/>
          <w:color w:val="000000" w:themeColor="text1"/>
          <w:sz w:val="28"/>
          <w:szCs w:val="28"/>
        </w:rPr>
        <w:t xml:space="preserve"> от </w:t>
      </w:r>
      <w:r w:rsidR="00FB0A69">
        <w:rPr>
          <w:rFonts w:ascii="Times New Roman" w:hAnsi="Times New Roman" w:cs="Times New Roman"/>
          <w:color w:val="000000" w:themeColor="text1"/>
          <w:sz w:val="28"/>
          <w:szCs w:val="28"/>
        </w:rPr>
        <w:t>07.02.</w:t>
      </w:r>
      <w:r w:rsidRPr="00A52B33">
        <w:rPr>
          <w:rFonts w:ascii="Times New Roman" w:hAnsi="Times New Roman" w:cs="Times New Roman"/>
          <w:color w:val="000000" w:themeColor="text1"/>
          <w:sz w:val="28"/>
          <w:szCs w:val="28"/>
        </w:rPr>
        <w:t>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Неисполнение предписаний органа внутреннего муниципального финансового </w:t>
      </w:r>
      <w:proofErr w:type="gramStart"/>
      <w:r w:rsidRPr="00A52B33">
        <w:rPr>
          <w:rFonts w:ascii="Times New Roman" w:hAnsi="Times New Roman" w:cs="Times New Roman"/>
          <w:color w:val="000000" w:themeColor="text1"/>
          <w:sz w:val="28"/>
          <w:szCs w:val="28"/>
        </w:rPr>
        <w:t>контроля</w:t>
      </w:r>
      <w:proofErr w:type="gramEnd"/>
      <w:r w:rsidRPr="00A52B33">
        <w:rPr>
          <w:rFonts w:ascii="Times New Roman" w:hAnsi="Times New Roman" w:cs="Times New Roman"/>
          <w:color w:val="000000" w:themeColor="text1"/>
          <w:sz w:val="28"/>
          <w:szCs w:val="28"/>
        </w:rPr>
        <w:t xml:space="preserve"> о возмещении причиненного </w:t>
      </w:r>
      <w:r w:rsidR="00331B41" w:rsidRPr="00A52B33">
        <w:rPr>
          <w:rFonts w:ascii="Times New Roman" w:hAnsi="Times New Roman" w:cs="Times New Roman"/>
          <w:color w:val="000000" w:themeColor="text1"/>
          <w:sz w:val="28"/>
          <w:szCs w:val="28"/>
        </w:rPr>
        <w:t xml:space="preserve">Бардымскому муниципальному округу </w:t>
      </w:r>
      <w:r w:rsidRPr="00A52B33">
        <w:rPr>
          <w:rFonts w:ascii="Times New Roman" w:hAnsi="Times New Roman" w:cs="Times New Roman"/>
          <w:color w:val="000000" w:themeColor="text1"/>
          <w:sz w:val="28"/>
          <w:szCs w:val="28"/>
        </w:rPr>
        <w:t xml:space="preserve">ущерба является основанием для обращения уполномоченного муниципальным правовым актом </w:t>
      </w:r>
      <w:r w:rsidR="00E05EC7" w:rsidRPr="00A52B33">
        <w:rPr>
          <w:rFonts w:ascii="Times New Roman" w:hAnsi="Times New Roman" w:cs="Times New Roman"/>
          <w:color w:val="000000" w:themeColor="text1"/>
          <w:sz w:val="28"/>
          <w:szCs w:val="28"/>
        </w:rPr>
        <w:t>а</w:t>
      </w:r>
      <w:r w:rsidRPr="00A52B33">
        <w:rPr>
          <w:rFonts w:ascii="Times New Roman" w:hAnsi="Times New Roman" w:cs="Times New Roman"/>
          <w:color w:val="000000" w:themeColor="text1"/>
          <w:sz w:val="28"/>
          <w:szCs w:val="28"/>
        </w:rPr>
        <w:t xml:space="preserve">дминистрации </w:t>
      </w:r>
      <w:r w:rsidR="00331B41" w:rsidRPr="00A52B33">
        <w:rPr>
          <w:rFonts w:ascii="Times New Roman" w:hAnsi="Times New Roman" w:cs="Times New Roman"/>
          <w:color w:val="000000" w:themeColor="text1"/>
          <w:sz w:val="28"/>
          <w:szCs w:val="28"/>
        </w:rPr>
        <w:t>Бардымского муниципального округа</w:t>
      </w:r>
      <w:r w:rsidRPr="00A52B33">
        <w:rPr>
          <w:rFonts w:ascii="Times New Roman" w:hAnsi="Times New Roman" w:cs="Times New Roman"/>
          <w:color w:val="000000" w:themeColor="text1"/>
          <w:sz w:val="28"/>
          <w:szCs w:val="28"/>
        </w:rPr>
        <w:t xml:space="preserve"> муниципального органа в суд с исковыми заявлениями о возмещении ущерба, причиненного </w:t>
      </w:r>
      <w:r w:rsidR="00331B41" w:rsidRPr="00A52B33">
        <w:rPr>
          <w:rFonts w:ascii="Times New Roman" w:hAnsi="Times New Roman" w:cs="Times New Roman"/>
          <w:color w:val="000000" w:themeColor="text1"/>
          <w:sz w:val="28"/>
          <w:szCs w:val="28"/>
        </w:rPr>
        <w:t>Бардымскому муниципальному округу</w:t>
      </w:r>
      <w:r w:rsidRPr="00A52B33">
        <w:rPr>
          <w:rFonts w:ascii="Times New Roman" w:hAnsi="Times New Roman" w:cs="Times New Roman"/>
          <w:color w:val="000000" w:themeColor="text1"/>
          <w:sz w:val="28"/>
          <w:szCs w:val="28"/>
        </w:rPr>
        <w:t>.</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EA705A">
        <w:rPr>
          <w:rFonts w:ascii="Times New Roman" w:hAnsi="Times New Roman" w:cs="Times New Roman"/>
          <w:color w:val="000000" w:themeColor="text1"/>
          <w:sz w:val="28"/>
          <w:szCs w:val="28"/>
        </w:rPr>
        <w:t>49</w:t>
      </w:r>
      <w:r w:rsidRPr="00A52B33">
        <w:rPr>
          <w:rFonts w:ascii="Times New Roman" w:hAnsi="Times New Roman" w:cs="Times New Roman"/>
          <w:color w:val="000000" w:themeColor="text1"/>
          <w:sz w:val="28"/>
          <w:szCs w:val="28"/>
        </w:rPr>
        <w:t>. Бюджетные правонарушения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19" w:name="P850"/>
      <w:bookmarkEnd w:id="19"/>
      <w:r w:rsidRPr="00A52B33">
        <w:rPr>
          <w:rFonts w:ascii="Times New Roman" w:hAnsi="Times New Roman" w:cs="Times New Roman"/>
          <w:color w:val="000000" w:themeColor="text1"/>
          <w:sz w:val="28"/>
          <w:szCs w:val="28"/>
        </w:rPr>
        <w:t xml:space="preserve">1. </w:t>
      </w:r>
      <w:proofErr w:type="gramStart"/>
      <w:r w:rsidRPr="00A52B33">
        <w:rPr>
          <w:rFonts w:ascii="Times New Roman" w:hAnsi="Times New Roman" w:cs="Times New Roman"/>
          <w:color w:val="000000" w:themeColor="text1"/>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98" w:history="1">
        <w:r w:rsidRPr="00A52B33">
          <w:rPr>
            <w:rFonts w:ascii="Times New Roman" w:hAnsi="Times New Roman" w:cs="Times New Roman"/>
            <w:color w:val="000000" w:themeColor="text1"/>
            <w:sz w:val="28"/>
            <w:szCs w:val="28"/>
          </w:rPr>
          <w:t>главой 30</w:t>
        </w:r>
      </w:hyperlink>
      <w:r w:rsidRPr="00A52B33">
        <w:rPr>
          <w:rFonts w:ascii="Times New Roman" w:hAnsi="Times New Roman" w:cs="Times New Roman"/>
          <w:color w:val="000000" w:themeColor="text1"/>
          <w:sz w:val="28"/>
          <w:szCs w:val="28"/>
        </w:rPr>
        <w:t xml:space="preserve"> Бюджетного кодекса Российской Федерации предусмотрено применение</w:t>
      </w:r>
      <w:proofErr w:type="gramEnd"/>
      <w:r w:rsidRPr="00A52B33">
        <w:rPr>
          <w:rFonts w:ascii="Times New Roman" w:hAnsi="Times New Roman" w:cs="Times New Roman"/>
          <w:color w:val="000000" w:themeColor="text1"/>
          <w:sz w:val="28"/>
          <w:szCs w:val="28"/>
        </w:rPr>
        <w:t xml:space="preserve"> бюджетных мер принуждения.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Применение к участнику бюджетного процесса, указанному в </w:t>
      </w:r>
      <w:hyperlink w:anchor="P850" w:history="1">
        <w:r w:rsidRPr="00A52B33">
          <w:rPr>
            <w:rFonts w:ascii="Times New Roman" w:hAnsi="Times New Roman" w:cs="Times New Roman"/>
            <w:color w:val="000000" w:themeColor="text1"/>
            <w:sz w:val="28"/>
            <w:szCs w:val="28"/>
          </w:rPr>
          <w:t>пункте 1</w:t>
        </w:r>
      </w:hyperlink>
      <w:r w:rsidRPr="00A52B33">
        <w:rPr>
          <w:rFonts w:ascii="Times New Roman" w:hAnsi="Times New Roman" w:cs="Times New Roman"/>
          <w:color w:val="000000" w:themeColor="text1"/>
          <w:sz w:val="28"/>
          <w:szCs w:val="28"/>
        </w:rPr>
        <w:t xml:space="preserve"> </w:t>
      </w:r>
      <w:r w:rsidRPr="00A52B33">
        <w:rPr>
          <w:rFonts w:ascii="Times New Roman" w:hAnsi="Times New Roman" w:cs="Times New Roman"/>
          <w:color w:val="000000" w:themeColor="text1"/>
          <w:sz w:val="28"/>
          <w:szCs w:val="28"/>
        </w:rPr>
        <w:lastRenderedPageBreak/>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Title"/>
        <w:ind w:firstLine="540"/>
        <w:jc w:val="both"/>
        <w:outlineLvl w:val="2"/>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Статья </w:t>
      </w:r>
      <w:r w:rsidR="00C07D17" w:rsidRPr="00A52B33">
        <w:rPr>
          <w:rFonts w:ascii="Times New Roman" w:hAnsi="Times New Roman" w:cs="Times New Roman"/>
          <w:color w:val="000000" w:themeColor="text1"/>
          <w:sz w:val="28"/>
          <w:szCs w:val="28"/>
        </w:rPr>
        <w:t>5</w:t>
      </w:r>
      <w:r w:rsidR="00EA705A">
        <w:rPr>
          <w:rFonts w:ascii="Times New Roman" w:hAnsi="Times New Roman" w:cs="Times New Roman"/>
          <w:color w:val="000000" w:themeColor="text1"/>
          <w:sz w:val="28"/>
          <w:szCs w:val="28"/>
        </w:rPr>
        <w:t>0</w:t>
      </w:r>
      <w:r w:rsidRPr="00A52B33">
        <w:rPr>
          <w:rFonts w:ascii="Times New Roman" w:hAnsi="Times New Roman" w:cs="Times New Roman"/>
          <w:color w:val="000000" w:themeColor="text1"/>
          <w:sz w:val="28"/>
          <w:szCs w:val="28"/>
        </w:rPr>
        <w:t>. Бюджетные меры принуждения</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1. Бюджетная мера принуждения за совершение бюджетного нарушения применяется </w:t>
      </w:r>
      <w:r w:rsidR="00A52B33" w:rsidRPr="00A52B33">
        <w:rPr>
          <w:rFonts w:ascii="Times New Roman" w:hAnsi="Times New Roman" w:cs="Times New Roman"/>
          <w:color w:val="000000" w:themeColor="text1"/>
          <w:sz w:val="28"/>
          <w:szCs w:val="28"/>
        </w:rPr>
        <w:t xml:space="preserve">управлением финансов администрации Бардымского муниципального округа </w:t>
      </w:r>
      <w:r w:rsidRPr="00A52B33">
        <w:rPr>
          <w:rFonts w:ascii="Times New Roman" w:hAnsi="Times New Roman" w:cs="Times New Roman"/>
          <w:color w:val="000000" w:themeColor="text1"/>
          <w:sz w:val="28"/>
          <w:szCs w:val="28"/>
        </w:rPr>
        <w:t>на основании уведомления о применении бюджетных мер принуждения органа муниципального финансового контроля.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2.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3. </w:t>
      </w:r>
      <w:proofErr w:type="gramStart"/>
      <w:r w:rsidRPr="00A52B33">
        <w:rPr>
          <w:rFonts w:ascii="Times New Roman" w:hAnsi="Times New Roman" w:cs="Times New Roman"/>
          <w:color w:val="000000" w:themeColor="text1"/>
          <w:sz w:val="28"/>
          <w:szCs w:val="28"/>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A52B33" w:rsidRPr="00A52B33">
        <w:rPr>
          <w:rFonts w:ascii="Times New Roman" w:hAnsi="Times New Roman" w:cs="Times New Roman"/>
          <w:color w:val="000000" w:themeColor="text1"/>
          <w:sz w:val="28"/>
          <w:szCs w:val="28"/>
        </w:rPr>
        <w:t>управлением финансов администрации Бардымского муниципального округа</w:t>
      </w:r>
      <w:r w:rsidRPr="00A52B33">
        <w:rPr>
          <w:rFonts w:ascii="Times New Roman" w:hAnsi="Times New Roman" w:cs="Times New Roman"/>
          <w:color w:val="000000" w:themeColor="text1"/>
          <w:sz w:val="28"/>
          <w:szCs w:val="28"/>
        </w:rPr>
        <w:t xml:space="preserve">, содержащий основания для применения предусмотренных Бюджетным </w:t>
      </w:r>
      <w:hyperlink r:id="rId99"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бюджетного кредита или использованных не по целевому назначению.</w:t>
      </w:r>
      <w:proofErr w:type="gramEnd"/>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в </w:t>
      </w:r>
      <w:r w:rsidR="00A52B33" w:rsidRPr="00A52B33">
        <w:rPr>
          <w:rFonts w:ascii="Times New Roman" w:hAnsi="Times New Roman" w:cs="Times New Roman"/>
          <w:color w:val="000000" w:themeColor="text1"/>
          <w:sz w:val="28"/>
          <w:szCs w:val="28"/>
        </w:rPr>
        <w:t>у</w:t>
      </w:r>
      <w:r w:rsidR="009A07B8" w:rsidRPr="00A52B33">
        <w:rPr>
          <w:rFonts w:ascii="Times New Roman" w:hAnsi="Times New Roman" w:cs="Times New Roman"/>
          <w:color w:val="000000" w:themeColor="text1"/>
          <w:sz w:val="28"/>
          <w:szCs w:val="28"/>
        </w:rPr>
        <w:t xml:space="preserve">правление финансов администрации Бардымского муниципального </w:t>
      </w:r>
      <w:r w:rsidR="00CC00BF" w:rsidRPr="00A52B33">
        <w:rPr>
          <w:rFonts w:ascii="Times New Roman" w:hAnsi="Times New Roman" w:cs="Times New Roman"/>
          <w:color w:val="000000" w:themeColor="text1"/>
          <w:sz w:val="28"/>
          <w:szCs w:val="28"/>
        </w:rPr>
        <w:t>округа</w:t>
      </w:r>
      <w:r w:rsidRPr="00A52B33">
        <w:rPr>
          <w:rFonts w:ascii="Times New Roman" w:hAnsi="Times New Roman" w:cs="Times New Roman"/>
          <w:color w:val="000000" w:themeColor="text1"/>
          <w:sz w:val="28"/>
          <w:szCs w:val="28"/>
        </w:rPr>
        <w:t xml:space="preserve"> в сроки, установленные Бюджетным </w:t>
      </w:r>
      <w:hyperlink r:id="rId100"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4. Порядок исполнения решения о применении бюджетных мер принуждения устанавливается </w:t>
      </w:r>
      <w:r w:rsidR="00A52B33" w:rsidRPr="00A52B33">
        <w:rPr>
          <w:rFonts w:ascii="Times New Roman" w:hAnsi="Times New Roman" w:cs="Times New Roman"/>
          <w:color w:val="000000" w:themeColor="text1"/>
          <w:sz w:val="28"/>
          <w:szCs w:val="28"/>
        </w:rPr>
        <w:t xml:space="preserve">управлением финансов администрации Бардымского муниципального округа </w:t>
      </w:r>
      <w:r w:rsidRPr="00A52B33">
        <w:rPr>
          <w:rFonts w:ascii="Times New Roman" w:hAnsi="Times New Roman" w:cs="Times New Roman"/>
          <w:color w:val="000000" w:themeColor="text1"/>
          <w:sz w:val="28"/>
          <w:szCs w:val="28"/>
        </w:rPr>
        <w:t xml:space="preserve">в соответствии с Бюджетным </w:t>
      </w:r>
      <w:hyperlink r:id="rId101" w:history="1">
        <w:r w:rsidRPr="00A52B33">
          <w:rPr>
            <w:rFonts w:ascii="Times New Roman" w:hAnsi="Times New Roman" w:cs="Times New Roman"/>
            <w:color w:val="000000" w:themeColor="text1"/>
            <w:sz w:val="28"/>
            <w:szCs w:val="28"/>
          </w:rPr>
          <w:t>кодексом</w:t>
        </w:r>
      </w:hyperlink>
      <w:r w:rsidRPr="00A52B33">
        <w:rPr>
          <w:rFonts w:ascii="Times New Roman" w:hAnsi="Times New Roman" w:cs="Times New Roman"/>
          <w:color w:val="000000" w:themeColor="text1"/>
          <w:sz w:val="28"/>
          <w:szCs w:val="28"/>
        </w:rPr>
        <w:t xml:space="preserve">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bookmarkStart w:id="20" w:name="P861"/>
      <w:bookmarkEnd w:id="20"/>
      <w:r w:rsidRPr="00A52B33">
        <w:rPr>
          <w:rFonts w:ascii="Times New Roman" w:hAnsi="Times New Roman" w:cs="Times New Roman"/>
          <w:color w:val="000000" w:themeColor="text1"/>
          <w:sz w:val="28"/>
          <w:szCs w:val="28"/>
        </w:rPr>
        <w:t xml:space="preserve">5. Решения о применении бюджетных мер принуждения, предусмотренных </w:t>
      </w:r>
      <w:hyperlink r:id="rId102" w:history="1">
        <w:r w:rsidRPr="00A52B33">
          <w:rPr>
            <w:rFonts w:ascii="Times New Roman" w:hAnsi="Times New Roman" w:cs="Times New Roman"/>
            <w:color w:val="000000" w:themeColor="text1"/>
            <w:sz w:val="28"/>
            <w:szCs w:val="28"/>
          </w:rPr>
          <w:t>главой 30</w:t>
        </w:r>
      </w:hyperlink>
      <w:r w:rsidRPr="00A52B33">
        <w:rPr>
          <w:rFonts w:ascii="Times New Roman" w:hAnsi="Times New Roman" w:cs="Times New Roman"/>
          <w:color w:val="000000" w:themeColor="text1"/>
          <w:sz w:val="28"/>
          <w:szCs w:val="28"/>
        </w:rPr>
        <w:t xml:space="preserve">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 xml:space="preserve">По решению </w:t>
      </w:r>
      <w:r w:rsidR="00A52B33" w:rsidRPr="00A52B33">
        <w:rPr>
          <w:rFonts w:ascii="Times New Roman" w:hAnsi="Times New Roman" w:cs="Times New Roman"/>
          <w:color w:val="000000" w:themeColor="text1"/>
          <w:sz w:val="28"/>
          <w:szCs w:val="28"/>
        </w:rPr>
        <w:t xml:space="preserve">управления финансов администрации Бардымского муниципального округа </w:t>
      </w:r>
      <w:r w:rsidRPr="00A52B33">
        <w:rPr>
          <w:rFonts w:ascii="Times New Roman" w:hAnsi="Times New Roman" w:cs="Times New Roman"/>
          <w:color w:val="000000" w:themeColor="text1"/>
          <w:sz w:val="28"/>
          <w:szCs w:val="28"/>
        </w:rPr>
        <w:t xml:space="preserve">срок исполнения бюджетной меры принуждения, указанный в </w:t>
      </w:r>
      <w:hyperlink w:anchor="P861" w:history="1">
        <w:r w:rsidRPr="00A52B33">
          <w:rPr>
            <w:rFonts w:ascii="Times New Roman" w:hAnsi="Times New Roman" w:cs="Times New Roman"/>
            <w:color w:val="000000" w:themeColor="text1"/>
            <w:sz w:val="28"/>
            <w:szCs w:val="28"/>
          </w:rPr>
          <w:t>абзаце первом</w:t>
        </w:r>
      </w:hyperlink>
      <w:r w:rsidRPr="00A52B33">
        <w:rPr>
          <w:rFonts w:ascii="Times New Roman" w:hAnsi="Times New Roman" w:cs="Times New Roman"/>
          <w:color w:val="000000" w:themeColor="text1"/>
          <w:sz w:val="28"/>
          <w:szCs w:val="28"/>
        </w:rPr>
        <w:t xml:space="preserve"> настоящего пункта, может быть продлен в случаях и на условиях, установленных </w:t>
      </w:r>
      <w:r w:rsidR="00A52B33" w:rsidRPr="00A52B33">
        <w:rPr>
          <w:rFonts w:ascii="Times New Roman" w:hAnsi="Times New Roman" w:cs="Times New Roman"/>
          <w:color w:val="000000" w:themeColor="text1"/>
          <w:sz w:val="28"/>
          <w:szCs w:val="28"/>
        </w:rPr>
        <w:t xml:space="preserve">управлением финансов администрации Бардымского муниципального округа </w:t>
      </w:r>
      <w:r w:rsidRPr="00A52B33">
        <w:rPr>
          <w:rFonts w:ascii="Times New Roman" w:hAnsi="Times New Roman" w:cs="Times New Roman"/>
          <w:color w:val="000000" w:themeColor="text1"/>
          <w:sz w:val="28"/>
          <w:szCs w:val="28"/>
        </w:rPr>
        <w:t>в соответствии с общими требованиями, определенными Правительством Российской Федерации.</w:t>
      </w:r>
    </w:p>
    <w:p w:rsidR="006C48DA" w:rsidRPr="00A52B33" w:rsidRDefault="006C48DA" w:rsidP="00C92C73">
      <w:pPr>
        <w:pStyle w:val="ConsPlusNormal"/>
        <w:ind w:firstLine="540"/>
        <w:jc w:val="both"/>
        <w:rPr>
          <w:rFonts w:ascii="Times New Roman" w:hAnsi="Times New Roman" w:cs="Times New Roman"/>
          <w:color w:val="000000" w:themeColor="text1"/>
          <w:sz w:val="28"/>
          <w:szCs w:val="28"/>
        </w:rPr>
      </w:pPr>
      <w:r w:rsidRPr="00A52B33">
        <w:rPr>
          <w:rFonts w:ascii="Times New Roman" w:hAnsi="Times New Roman" w:cs="Times New Roman"/>
          <w:color w:val="000000" w:themeColor="text1"/>
          <w:sz w:val="28"/>
          <w:szCs w:val="28"/>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jc w:val="both"/>
        <w:rPr>
          <w:rFonts w:ascii="Times New Roman" w:hAnsi="Times New Roman" w:cs="Times New Roman"/>
          <w:color w:val="000000" w:themeColor="text1"/>
          <w:sz w:val="28"/>
          <w:szCs w:val="28"/>
        </w:rPr>
      </w:pPr>
    </w:p>
    <w:p w:rsidR="006C48DA" w:rsidRPr="00A52B33" w:rsidRDefault="006C48DA" w:rsidP="00C92C73">
      <w:pPr>
        <w:pStyle w:val="ConsPlusNormal"/>
        <w:pBdr>
          <w:top w:val="single" w:sz="6" w:space="0" w:color="auto"/>
        </w:pBdr>
        <w:jc w:val="both"/>
        <w:rPr>
          <w:rFonts w:ascii="Times New Roman" w:hAnsi="Times New Roman" w:cs="Times New Roman"/>
          <w:color w:val="000000" w:themeColor="text1"/>
          <w:sz w:val="28"/>
          <w:szCs w:val="28"/>
        </w:rPr>
      </w:pPr>
    </w:p>
    <w:p w:rsidR="00F557AF" w:rsidRPr="00A52B33" w:rsidRDefault="00F557AF" w:rsidP="00C92C73">
      <w:pPr>
        <w:rPr>
          <w:color w:val="000000" w:themeColor="text1"/>
          <w:sz w:val="28"/>
          <w:szCs w:val="28"/>
        </w:rPr>
      </w:pPr>
    </w:p>
    <w:sectPr w:rsidR="00F557AF" w:rsidRPr="00A52B33" w:rsidSect="00C92C73">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FE6"/>
    <w:multiLevelType w:val="hybridMultilevel"/>
    <w:tmpl w:val="98405ECC"/>
    <w:lvl w:ilvl="0" w:tplc="7AE2C80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84F49CA"/>
    <w:multiLevelType w:val="hybridMultilevel"/>
    <w:tmpl w:val="C9AAF50E"/>
    <w:lvl w:ilvl="0" w:tplc="2E0873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C48DA"/>
    <w:rsid w:val="00012FCA"/>
    <w:rsid w:val="00017665"/>
    <w:rsid w:val="00024AA5"/>
    <w:rsid w:val="00027392"/>
    <w:rsid w:val="00057867"/>
    <w:rsid w:val="00061847"/>
    <w:rsid w:val="00080C90"/>
    <w:rsid w:val="00090A85"/>
    <w:rsid w:val="000965FB"/>
    <w:rsid w:val="0009762D"/>
    <w:rsid w:val="000A1880"/>
    <w:rsid w:val="000A5E3B"/>
    <w:rsid w:val="000B498E"/>
    <w:rsid w:val="000B6A10"/>
    <w:rsid w:val="000F6193"/>
    <w:rsid w:val="0011221A"/>
    <w:rsid w:val="00125ACF"/>
    <w:rsid w:val="00131B0B"/>
    <w:rsid w:val="0014334C"/>
    <w:rsid w:val="00144EF6"/>
    <w:rsid w:val="00153E05"/>
    <w:rsid w:val="001610A9"/>
    <w:rsid w:val="001774CB"/>
    <w:rsid w:val="001813D2"/>
    <w:rsid w:val="00185064"/>
    <w:rsid w:val="00185926"/>
    <w:rsid w:val="00185EF9"/>
    <w:rsid w:val="0019719A"/>
    <w:rsid w:val="001E302F"/>
    <w:rsid w:val="002063A4"/>
    <w:rsid w:val="00262A8A"/>
    <w:rsid w:val="002807FC"/>
    <w:rsid w:val="002F3C96"/>
    <w:rsid w:val="003051E0"/>
    <w:rsid w:val="003101E4"/>
    <w:rsid w:val="003172A3"/>
    <w:rsid w:val="00331B41"/>
    <w:rsid w:val="00333D04"/>
    <w:rsid w:val="00353A6B"/>
    <w:rsid w:val="00373CF6"/>
    <w:rsid w:val="00376CD1"/>
    <w:rsid w:val="00395308"/>
    <w:rsid w:val="00396403"/>
    <w:rsid w:val="00397BC2"/>
    <w:rsid w:val="003B2176"/>
    <w:rsid w:val="003B3687"/>
    <w:rsid w:val="003D0550"/>
    <w:rsid w:val="003E4E33"/>
    <w:rsid w:val="003F4EDA"/>
    <w:rsid w:val="00433C87"/>
    <w:rsid w:val="0043488C"/>
    <w:rsid w:val="0047086C"/>
    <w:rsid w:val="004A4F1A"/>
    <w:rsid w:val="004B4CE6"/>
    <w:rsid w:val="004D783A"/>
    <w:rsid w:val="005067E4"/>
    <w:rsid w:val="0050711D"/>
    <w:rsid w:val="00513EF0"/>
    <w:rsid w:val="0051668E"/>
    <w:rsid w:val="0055085B"/>
    <w:rsid w:val="00591C32"/>
    <w:rsid w:val="005A549A"/>
    <w:rsid w:val="005B7F73"/>
    <w:rsid w:val="005E1DF5"/>
    <w:rsid w:val="0060159C"/>
    <w:rsid w:val="0061206A"/>
    <w:rsid w:val="00614D88"/>
    <w:rsid w:val="00625F47"/>
    <w:rsid w:val="00627000"/>
    <w:rsid w:val="00627C45"/>
    <w:rsid w:val="0064389C"/>
    <w:rsid w:val="00661DDD"/>
    <w:rsid w:val="00662942"/>
    <w:rsid w:val="0069382A"/>
    <w:rsid w:val="006C48DA"/>
    <w:rsid w:val="006D4EE0"/>
    <w:rsid w:val="006F27DD"/>
    <w:rsid w:val="006F2E41"/>
    <w:rsid w:val="006F6E1A"/>
    <w:rsid w:val="007061F6"/>
    <w:rsid w:val="00711EC5"/>
    <w:rsid w:val="00715DDD"/>
    <w:rsid w:val="00723681"/>
    <w:rsid w:val="00736F8E"/>
    <w:rsid w:val="00741AB5"/>
    <w:rsid w:val="00753789"/>
    <w:rsid w:val="007622CF"/>
    <w:rsid w:val="00762C7D"/>
    <w:rsid w:val="007708A1"/>
    <w:rsid w:val="0078509E"/>
    <w:rsid w:val="007D15FA"/>
    <w:rsid w:val="007D4ABC"/>
    <w:rsid w:val="007E7785"/>
    <w:rsid w:val="00847E97"/>
    <w:rsid w:val="0085435C"/>
    <w:rsid w:val="00865CF7"/>
    <w:rsid w:val="008811E3"/>
    <w:rsid w:val="008A2D2D"/>
    <w:rsid w:val="008B5908"/>
    <w:rsid w:val="008C1469"/>
    <w:rsid w:val="008C6270"/>
    <w:rsid w:val="008E2AC6"/>
    <w:rsid w:val="008E665E"/>
    <w:rsid w:val="008E755D"/>
    <w:rsid w:val="00902022"/>
    <w:rsid w:val="00924C7C"/>
    <w:rsid w:val="00982176"/>
    <w:rsid w:val="009A07B8"/>
    <w:rsid w:val="009C07AF"/>
    <w:rsid w:val="009C460D"/>
    <w:rsid w:val="009C709A"/>
    <w:rsid w:val="009E69B8"/>
    <w:rsid w:val="00A4047C"/>
    <w:rsid w:val="00A415C2"/>
    <w:rsid w:val="00A52B33"/>
    <w:rsid w:val="00A80BCB"/>
    <w:rsid w:val="00AB2AFF"/>
    <w:rsid w:val="00AB4E3C"/>
    <w:rsid w:val="00AB7B84"/>
    <w:rsid w:val="00AC18F8"/>
    <w:rsid w:val="00AD12AA"/>
    <w:rsid w:val="00B1344F"/>
    <w:rsid w:val="00B20689"/>
    <w:rsid w:val="00B93088"/>
    <w:rsid w:val="00BA1A40"/>
    <w:rsid w:val="00BA27C2"/>
    <w:rsid w:val="00BA2E91"/>
    <w:rsid w:val="00BD4287"/>
    <w:rsid w:val="00BF35EB"/>
    <w:rsid w:val="00C07D17"/>
    <w:rsid w:val="00C3788C"/>
    <w:rsid w:val="00C53CEE"/>
    <w:rsid w:val="00C7675C"/>
    <w:rsid w:val="00C86523"/>
    <w:rsid w:val="00C92C73"/>
    <w:rsid w:val="00CC00BF"/>
    <w:rsid w:val="00CC4233"/>
    <w:rsid w:val="00CD61BB"/>
    <w:rsid w:val="00CE6A7E"/>
    <w:rsid w:val="00D06C1E"/>
    <w:rsid w:val="00D07353"/>
    <w:rsid w:val="00D37C42"/>
    <w:rsid w:val="00D504DB"/>
    <w:rsid w:val="00D52CAD"/>
    <w:rsid w:val="00D643BA"/>
    <w:rsid w:val="00D72EE8"/>
    <w:rsid w:val="00D86DA3"/>
    <w:rsid w:val="00DB2B88"/>
    <w:rsid w:val="00DF46A5"/>
    <w:rsid w:val="00E05EC7"/>
    <w:rsid w:val="00E12271"/>
    <w:rsid w:val="00E200CA"/>
    <w:rsid w:val="00E50FCE"/>
    <w:rsid w:val="00E524B3"/>
    <w:rsid w:val="00E668F2"/>
    <w:rsid w:val="00E70BAF"/>
    <w:rsid w:val="00E8617D"/>
    <w:rsid w:val="00EA0C69"/>
    <w:rsid w:val="00EA705A"/>
    <w:rsid w:val="00EB25E4"/>
    <w:rsid w:val="00F01639"/>
    <w:rsid w:val="00F415F2"/>
    <w:rsid w:val="00F557AF"/>
    <w:rsid w:val="00F6100F"/>
    <w:rsid w:val="00F92C8C"/>
    <w:rsid w:val="00F9639C"/>
    <w:rsid w:val="00FB0A69"/>
    <w:rsid w:val="00FD2079"/>
    <w:rsid w:val="00FD3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460D"/>
    <w:pPr>
      <w:keepNext/>
      <w:outlineLvl w:val="0"/>
    </w:pPr>
    <w:rPr>
      <w:sz w:val="28"/>
      <w:szCs w:val="20"/>
    </w:rPr>
  </w:style>
  <w:style w:type="paragraph" w:styleId="2">
    <w:name w:val="heading 2"/>
    <w:basedOn w:val="a"/>
    <w:next w:val="a"/>
    <w:link w:val="20"/>
    <w:semiHidden/>
    <w:unhideWhenUsed/>
    <w:qFormat/>
    <w:rsid w:val="009C460D"/>
    <w:pPr>
      <w:keepNext/>
      <w:ind w:right="-432"/>
      <w:outlineLvl w:val="1"/>
    </w:pPr>
    <w:rPr>
      <w:b/>
      <w:sz w:val="28"/>
      <w:szCs w:val="20"/>
    </w:rPr>
  </w:style>
  <w:style w:type="paragraph" w:styleId="3">
    <w:name w:val="heading 3"/>
    <w:basedOn w:val="a"/>
    <w:next w:val="a"/>
    <w:link w:val="30"/>
    <w:semiHidden/>
    <w:unhideWhenUsed/>
    <w:qFormat/>
    <w:rsid w:val="009C460D"/>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8D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C460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C460D"/>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C460D"/>
    <w:rPr>
      <w:rFonts w:ascii="Times New Roman" w:eastAsia="Times New Roman" w:hAnsi="Times New Roman" w:cs="Times New Roman"/>
      <w:sz w:val="28"/>
      <w:szCs w:val="24"/>
      <w:lang w:eastAsia="ru-RU"/>
    </w:rPr>
  </w:style>
  <w:style w:type="character" w:styleId="a3">
    <w:name w:val="Hyperlink"/>
    <w:basedOn w:val="a0"/>
    <w:semiHidden/>
    <w:unhideWhenUsed/>
    <w:rsid w:val="009C460D"/>
    <w:rPr>
      <w:color w:val="0000FF"/>
      <w:u w:val="single"/>
    </w:rPr>
  </w:style>
  <w:style w:type="paragraph" w:styleId="a4">
    <w:name w:val="No Spacing"/>
    <w:uiPriority w:val="1"/>
    <w:qFormat/>
    <w:rsid w:val="009C460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2E91"/>
    <w:rPr>
      <w:rFonts w:ascii="Tahoma" w:hAnsi="Tahoma" w:cs="Tahoma"/>
      <w:sz w:val="16"/>
      <w:szCs w:val="16"/>
    </w:rPr>
  </w:style>
  <w:style w:type="character" w:customStyle="1" w:styleId="a6">
    <w:name w:val="Текст выноски Знак"/>
    <w:basedOn w:val="a0"/>
    <w:link w:val="a5"/>
    <w:uiPriority w:val="99"/>
    <w:semiHidden/>
    <w:rsid w:val="00BA2E91"/>
    <w:rPr>
      <w:rFonts w:ascii="Tahoma" w:eastAsia="Times New Roman" w:hAnsi="Tahoma" w:cs="Tahoma"/>
      <w:sz w:val="16"/>
      <w:szCs w:val="16"/>
      <w:lang w:eastAsia="ru-RU"/>
    </w:rPr>
  </w:style>
  <w:style w:type="paragraph" w:styleId="a7">
    <w:name w:val="Body Text"/>
    <w:basedOn w:val="a"/>
    <w:link w:val="a8"/>
    <w:rsid w:val="00AC18F8"/>
    <w:pPr>
      <w:spacing w:after="120"/>
    </w:pPr>
  </w:style>
  <w:style w:type="character" w:customStyle="1" w:styleId="a8">
    <w:name w:val="Основной текст Знак"/>
    <w:basedOn w:val="a0"/>
    <w:link w:val="a7"/>
    <w:rsid w:val="00AC18F8"/>
    <w:rPr>
      <w:rFonts w:ascii="Times New Roman" w:eastAsia="Times New Roman" w:hAnsi="Times New Roman" w:cs="Times New Roman"/>
      <w:sz w:val="24"/>
      <w:szCs w:val="24"/>
      <w:lang w:eastAsia="ru-RU"/>
    </w:rPr>
  </w:style>
  <w:style w:type="paragraph" w:styleId="a9">
    <w:name w:val="List Paragraph"/>
    <w:basedOn w:val="a"/>
    <w:uiPriority w:val="34"/>
    <w:qFormat/>
    <w:rsid w:val="002F3C96"/>
    <w:pPr>
      <w:ind w:left="720"/>
      <w:contextualSpacing/>
    </w:pPr>
  </w:style>
</w:styles>
</file>

<file path=word/webSettings.xml><?xml version="1.0" encoding="utf-8"?>
<w:webSettings xmlns:r="http://schemas.openxmlformats.org/officeDocument/2006/relationships" xmlns:w="http://schemas.openxmlformats.org/wordprocessingml/2006/main">
  <w:divs>
    <w:div w:id="1637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72DF4BCDC1F0E1B24D152A7D700684A900DF62CE946A26726A01BB3E1EF23C587C0C81AC4F7D232F5F4049E02BG6G" TargetMode="External"/><Relationship Id="rId21" Type="http://schemas.openxmlformats.org/officeDocument/2006/relationships/hyperlink" Target="consultantplus://offline/ref=B472DF4BCDC1F0E1B24D152A7D700684A900D063C99C6A26726A01BB3E1EF23C587C0C81AC4F7D232F5F4049E02BG6G" TargetMode="External"/><Relationship Id="rId42" Type="http://schemas.openxmlformats.org/officeDocument/2006/relationships/hyperlink" Target="consultantplus://offline/ref=B472DF4BCDC1F0E1B24D152A7D700684A900D063C99C6A26726A01BB3E1EF23C587C0C81AC4F7D232F5F4049E02BG6G" TargetMode="External"/><Relationship Id="rId47" Type="http://schemas.openxmlformats.org/officeDocument/2006/relationships/hyperlink" Target="consultantplus://offline/ref=B472DF4BCDC1F0E1B24D152A7D700684A900D063C99C6A26726A01BB3E1EF23C4A7C548DAF4F6A287310061CEFB756406CBC3192115E23GFG" TargetMode="External"/><Relationship Id="rId63" Type="http://schemas.openxmlformats.org/officeDocument/2006/relationships/hyperlink" Target="consultantplus://offline/ref=B472DF4BCDC1F0E1B24D152A7D700684A900D063C99C6A26726A01BB3E1EF23C4A7C548DAA4B65287310061CEFB756406CBC3192115E23GFG" TargetMode="External"/><Relationship Id="rId68" Type="http://schemas.openxmlformats.org/officeDocument/2006/relationships/hyperlink" Target="consultantplus://offline/ref=B472DF4BCDC1F0E1B24D153C7E1C5189A20E8666CD9968712C3C07EC614EF4690A3C52D8EE096E222741424AE6BD000F28E1229113423FFDA7862BAA23G7G" TargetMode="External"/><Relationship Id="rId84" Type="http://schemas.openxmlformats.org/officeDocument/2006/relationships/hyperlink" Target="consultantplus://offline/ref=B472DF4BCDC1F0E1B24D152A7D700684A900D063C99C6A26726A01BB3E1EF23C4A7C548DAF4D64287310061CEFB756406CBC3192115E23GFG" TargetMode="External"/><Relationship Id="rId89" Type="http://schemas.openxmlformats.org/officeDocument/2006/relationships/hyperlink" Target="consultantplus://offline/ref=B472DF4BCDC1F0E1B24D152A7D700684A900D063C99C6A26726A01BB3E1EF23C587C0C81AC4F7D232F5F4049E02BG6G" TargetMode="External"/><Relationship Id="rId7" Type="http://schemas.openxmlformats.org/officeDocument/2006/relationships/hyperlink" Target="consultantplus://offline/ref=375711FFECCDE3199DD5AAFF8EBEF8C5439E7FADE856A76B4A31763667AFG0H" TargetMode="External"/><Relationship Id="rId71" Type="http://schemas.openxmlformats.org/officeDocument/2006/relationships/hyperlink" Target="consultantplus://offline/ref=B472DF4BCDC1F0E1B24D152A7D700684A900D063C99C6A26726A01BB3E1EF23C4A7C548EA84867287310061CEFB756406CBC3192115E23GFG" TargetMode="External"/><Relationship Id="rId92" Type="http://schemas.openxmlformats.org/officeDocument/2006/relationships/hyperlink" Target="consultantplus://offline/ref=B472DF4BCDC1F0E1B24D152A7D700684A904DC63CB9D6A26726A01BB3E1EF23C587C0C81AC4F7D232F5F4049E02BG6G" TargetMode="External"/><Relationship Id="rId2" Type="http://schemas.openxmlformats.org/officeDocument/2006/relationships/numbering" Target="numbering.xml"/><Relationship Id="rId16" Type="http://schemas.openxmlformats.org/officeDocument/2006/relationships/hyperlink" Target="consultantplus://offline/ref=B472DF4BCDC1F0E1B24D152A7D700684A900D063C99C6A26726A01BB3E1EF23C587C0C81AC4F7D232F5F4049E02BG6G" TargetMode="External"/><Relationship Id="rId29" Type="http://schemas.openxmlformats.org/officeDocument/2006/relationships/hyperlink" Target="consultantplus://offline/ref=B472DF4BCDC1F0E1B24D152A7D700684A900D063C99C6A26726A01BB3E1EF23C587C0C81AC4F7D232F5F4049E02BG6G" TargetMode="External"/><Relationship Id="rId11" Type="http://schemas.openxmlformats.org/officeDocument/2006/relationships/hyperlink" Target="consultantplus://offline/ref=B472DF4BCDC1F0E1B24D152A7D700684A900DF63CB9A6A26726A01BB3E1EF23C587C0C81AC4F7D232F5F4049E02BG6G" TargetMode="External"/><Relationship Id="rId24" Type="http://schemas.openxmlformats.org/officeDocument/2006/relationships/hyperlink" Target="consultantplus://offline/ref=AE7FB87D53368648D0E6F965EF7E0ACD8BD8859D4A5AB741AB305E12FADA462F547BB6341B6D19C7B5A7A00E69971D9D63AA010BFBAC642A42562E1Ek7l6D" TargetMode="External"/><Relationship Id="rId32" Type="http://schemas.openxmlformats.org/officeDocument/2006/relationships/hyperlink" Target="consultantplus://offline/ref=B472DF4BCDC1F0E1B24D152A7D700684A900D063C99C6A26726A01BB3E1EF23C587C0C81AC4F7D232F5F4049E02BG6G" TargetMode="External"/><Relationship Id="rId37" Type="http://schemas.openxmlformats.org/officeDocument/2006/relationships/hyperlink" Target="consultantplus://offline/ref=B472DF4BCDC1F0E1B24D152A7D700684A900D063C99C6A26726A01BB3E1EF23C587C0C81AC4F7D232F5F4049E02BG6G" TargetMode="External"/><Relationship Id="rId40" Type="http://schemas.openxmlformats.org/officeDocument/2006/relationships/hyperlink" Target="consultantplus://offline/ref=B472DF4BCDC1F0E1B24D152A7D700684A901DA6ECB9A6A26726A01BB3E1EF23C587C0C81AC4F7D232F5F4049E02BG6G" TargetMode="External"/><Relationship Id="rId45" Type="http://schemas.openxmlformats.org/officeDocument/2006/relationships/hyperlink" Target="consultantplus://offline/ref=B472DF4BCDC1F0E1B24D152A7D700684A900D063C99C6A26726A01BB3E1EF23C587C0C81AC4F7D232F5F4049E02BG6G" TargetMode="External"/><Relationship Id="rId53" Type="http://schemas.openxmlformats.org/officeDocument/2006/relationships/hyperlink" Target="consultantplus://offline/ref=B472DF4BCDC1F0E1B24D152A7D700684A900D063C99C6A26726A01BB3E1EF23C4A7C548EA44961287310061CEFB756406CBC3192115E23GFG" TargetMode="External"/><Relationship Id="rId58" Type="http://schemas.openxmlformats.org/officeDocument/2006/relationships/hyperlink" Target="consultantplus://offline/ref=B472DF4BCDC1F0E1B24D152A7D700684A900D063C99C6A26726A01BB3E1EF23C4A7C548DAA4B65287310061CEFB756406CBC3192115E23GFG" TargetMode="External"/><Relationship Id="rId66" Type="http://schemas.openxmlformats.org/officeDocument/2006/relationships/hyperlink" Target="consultantplus://offline/ref=B472DF4BCDC1F0E1B24D152A7D700684A900D063C99C6A26726A01BB3E1EF23C4A7C548FAD4D687776051744E3B44A5E64AA2D901325GCG" TargetMode="External"/><Relationship Id="rId74" Type="http://schemas.openxmlformats.org/officeDocument/2006/relationships/hyperlink" Target="consultantplus://offline/ref=B472DF4BCDC1F0E1B24D152A7D700684A900D063C99C6A26726A01BB3E1EF23C4A7C548DAD4C6025224A1618A6E3595F6EAA2F980F5E3FF72BG9G" TargetMode="External"/><Relationship Id="rId79" Type="http://schemas.openxmlformats.org/officeDocument/2006/relationships/hyperlink" Target="consultantplus://offline/ref=B472DF4BCDC1F0E1B24D152A7D700684A900D063C99C6A26726A01BB3E1EF23C587C0C81AC4F7D232F5F4049E02BG6G" TargetMode="External"/><Relationship Id="rId87" Type="http://schemas.openxmlformats.org/officeDocument/2006/relationships/hyperlink" Target="consultantplus://offline/ref=B472DF4BCDC1F0E1B24D152A7D700684A900D063C99C6A26726A01BB3E1EF23C587C0C81AC4F7D232F5F4049E02BG6G" TargetMode="External"/><Relationship Id="rId102" Type="http://schemas.openxmlformats.org/officeDocument/2006/relationships/hyperlink" Target="consultantplus://offline/ref=B472DF4BCDC1F0E1B24D152A7D700684A900D063C99C6A26726A01BB3E1EF23C4A7C548FAA4B67287310061CEFB756406CBC3192115E23GFG" TargetMode="External"/><Relationship Id="rId5" Type="http://schemas.openxmlformats.org/officeDocument/2006/relationships/webSettings" Target="webSettings.xml"/><Relationship Id="rId61" Type="http://schemas.openxmlformats.org/officeDocument/2006/relationships/hyperlink" Target="consultantplus://offline/ref=B472DF4BCDC1F0E1B24D152A7D700684A900D063C99C6A26726A01BB3E1EF23C4A7C548DAA4B65287310061CEFB756406CBC3192115E23GFG" TargetMode="External"/><Relationship Id="rId82" Type="http://schemas.openxmlformats.org/officeDocument/2006/relationships/hyperlink" Target="consultantplus://offline/ref=B472DF4BCDC1F0E1B24D152A7D700684A900D063C99C6A26726A01BB3E1EF23C587C0C81AC4F7D232F5F4049E02BG6G" TargetMode="External"/><Relationship Id="rId90" Type="http://schemas.openxmlformats.org/officeDocument/2006/relationships/hyperlink" Target="consultantplus://offline/ref=B472DF4BCDC1F0E1B24D152A7D700684A900D063C99C6A26726A01BB3E1EF23C4A7C548FAB4462287310061CEFB756406CBC3192115E23GFG" TargetMode="External"/><Relationship Id="rId95" Type="http://schemas.openxmlformats.org/officeDocument/2006/relationships/hyperlink" Target="consultantplus://offline/ref=B472DF4BCDC1F0E1B24D152A7D700684A900D063C99C6A26726A01BB3E1EF23C587C0C81AC4F7D232F5F4049E02BG6G" TargetMode="External"/><Relationship Id="rId19" Type="http://schemas.openxmlformats.org/officeDocument/2006/relationships/hyperlink" Target="consultantplus://offline/ref=B472DF4BCDC1F0E1B24D152A7D700684A900D063C99C6A26726A01BB3E1EF23C587C0C81AC4F7D232F5F4049E02BG6G" TargetMode="External"/><Relationship Id="rId14" Type="http://schemas.openxmlformats.org/officeDocument/2006/relationships/hyperlink" Target="consultantplus://offline/ref=B472DF4BCDC1F0E1B24D152A7D700684A900D063C99C6A26726A01BB3E1EF23C587C0C81AC4F7D232F5F4049E02BG6G" TargetMode="External"/><Relationship Id="rId22" Type="http://schemas.openxmlformats.org/officeDocument/2006/relationships/hyperlink" Target="consultantplus://offline/ref=B472DF4BCDC1F0E1B24D152A7D700684A900D063C99C6A26726A01BB3E1EF23C587C0C81AC4F7D232F5F4049E02BG6G" TargetMode="External"/><Relationship Id="rId27" Type="http://schemas.openxmlformats.org/officeDocument/2006/relationships/hyperlink" Target="consultantplus://offline/ref=B472DF4BCDC1F0E1B24D152A7D700684A904DC63CB9D6A26726A01BB3E1EF23C587C0C81AC4F7D232F5F4049E02BG6G" TargetMode="External"/><Relationship Id="rId30" Type="http://schemas.openxmlformats.org/officeDocument/2006/relationships/hyperlink" Target="consultantplus://offline/ref=B472DF4BCDC1F0E1B24D152A7D700684A900D063C99C6A26726A01BB3E1EF23C587C0C81AC4F7D232F5F4049E02BG6G" TargetMode="External"/><Relationship Id="rId35" Type="http://schemas.openxmlformats.org/officeDocument/2006/relationships/hyperlink" Target="consultantplus://offline/ref=B472DF4BCDC1F0E1B24D153C7E1C5189A20E8666CD9A61782D3C07EC614EF4690A3C52D8EE096E2227414248E6BD000F28E1229113423FFDA7862BAA23G7G" TargetMode="External"/><Relationship Id="rId43" Type="http://schemas.openxmlformats.org/officeDocument/2006/relationships/hyperlink" Target="consultantplus://offline/ref=B472DF4BCDC1F0E1B24D152A7D700684A900D063C99C6A26726A01BB3E1EF23C587C0C81AC4F7D232F5F4049E02BG6G" TargetMode="External"/><Relationship Id="rId48" Type="http://schemas.openxmlformats.org/officeDocument/2006/relationships/hyperlink" Target="consultantplus://offline/ref=B472DF4BCDC1F0E1B24D152A7D700684A900D063C99C6A26726A01BB3E1EF23C4A7C548DAF4E6A287310061CEFB756406CBC3192115E23GFG" TargetMode="External"/><Relationship Id="rId56" Type="http://schemas.openxmlformats.org/officeDocument/2006/relationships/hyperlink" Target="consultantplus://offline/ref=B472DF4BCDC1F0E1B24D152A7D700684A900D063C99C6A26726A01BB3E1EF23C4A7C548DA44F63287310061CEFB756406CBC3192115E23GFG" TargetMode="External"/><Relationship Id="rId64" Type="http://schemas.openxmlformats.org/officeDocument/2006/relationships/hyperlink" Target="consultantplus://offline/ref=B472DF4BCDC1F0E1B24D152A7D700684A900D063C99C6A26726A01BB3E1EF23C4A7C548FA84C67287310061CEFB756406CBC3192115E23GFG" TargetMode="External"/><Relationship Id="rId69" Type="http://schemas.openxmlformats.org/officeDocument/2006/relationships/hyperlink" Target="consultantplus://offline/ref=B472DF4BCDC1F0E1B24D153C7E1C5189A20E8666CD9967732A3807EC614EF4690A3C52D8EE096E2227414248E1BD000F28E1229113423FFDA7862BAA23G7G" TargetMode="External"/><Relationship Id="rId77" Type="http://schemas.openxmlformats.org/officeDocument/2006/relationships/hyperlink" Target="consultantplus://offline/ref=B472DF4BCDC1F0E1B24D152A7D700684A900D063C99C6A26726A01BB3E1EF23C4A7C548EA84867287310061CEFB756406CBC3192115E23GFG" TargetMode="External"/><Relationship Id="rId100" Type="http://schemas.openxmlformats.org/officeDocument/2006/relationships/hyperlink" Target="consultantplus://offline/ref=B472DF4BCDC1F0E1B24D152A7D700684A900D063C99C6A26726A01BB3E1EF23C587C0C81AC4F7D232F5F4049E02BG6G" TargetMode="External"/><Relationship Id="rId8" Type="http://schemas.openxmlformats.org/officeDocument/2006/relationships/hyperlink" Target="consultantplus://offline/ref=375711FFECCDE3199DD5B4F298D2A5CE4A9C25A0E352A435166E2D6B30F9DED8A3G4H" TargetMode="External"/><Relationship Id="rId51" Type="http://schemas.openxmlformats.org/officeDocument/2006/relationships/hyperlink" Target="consultantplus://offline/ref=B472DF4BCDC1F0E1B24D152A7D700684A900D063C99C6A26726A01BB3E1EF23C587C0C81AC4F7D232F5F4049E02BG6G" TargetMode="External"/><Relationship Id="rId72" Type="http://schemas.openxmlformats.org/officeDocument/2006/relationships/hyperlink" Target="consultantplus://offline/ref=B472DF4BCDC1F0E1B24D152A7D700684A907D162C9986A26726A01BB3E1EF23C4A7C548DAD4C6221264A1618A6E3595F6EAA2F980F5E3FF72BG9G" TargetMode="External"/><Relationship Id="rId80" Type="http://schemas.openxmlformats.org/officeDocument/2006/relationships/hyperlink" Target="consultantplus://offline/ref=B472DF4BCDC1F0E1B24D152A7D700684A900D063C99C6A26726A01BB3E1EF23C587C0C81AC4F7D232F5F4049E02BG6G" TargetMode="External"/><Relationship Id="rId85" Type="http://schemas.openxmlformats.org/officeDocument/2006/relationships/hyperlink" Target="consultantplus://offline/ref=B472DF4BCDC1F0E1B24D152A7D700684A900D063C99C6A26726A01BB3E1EF23C587C0C81AC4F7D232F5F4049E02BG6G" TargetMode="External"/><Relationship Id="rId93" Type="http://schemas.openxmlformats.org/officeDocument/2006/relationships/hyperlink" Target="consultantplus://offline/ref=B472DF4BCDC1F0E1B24D152A7D700684A900D063C99C6A26726A01BB3E1EF23C587C0C81AC4F7D232F5F4049E02BG6G" TargetMode="External"/><Relationship Id="rId98" Type="http://schemas.openxmlformats.org/officeDocument/2006/relationships/hyperlink" Target="consultantplus://offline/ref=B472DF4BCDC1F0E1B24D152A7D700684A900D063C99C6A26726A01BB3E1EF23C4A7C548FAA4B67287310061CEFB756406CBC3192115E23GFG" TargetMode="External"/><Relationship Id="rId3" Type="http://schemas.openxmlformats.org/officeDocument/2006/relationships/styles" Target="styles.xml"/><Relationship Id="rId12" Type="http://schemas.openxmlformats.org/officeDocument/2006/relationships/hyperlink" Target="consultantplus://offline/ref=B472DF4BCDC1F0E1B24D152A7D700684A900DF62CE946A26726A01BB3E1EF23C587C0C81AC4F7D232F5F4049E02BG6G" TargetMode="External"/><Relationship Id="rId17" Type="http://schemas.openxmlformats.org/officeDocument/2006/relationships/hyperlink" Target="consultantplus://offline/ref=B472DF4BCDC1F0E1B24D152A7D700684A900D063C99C6A26726A01BB3E1EF23C587C0C81AC4F7D232F5F4049E02BG6G" TargetMode="External"/><Relationship Id="rId25" Type="http://schemas.openxmlformats.org/officeDocument/2006/relationships/hyperlink" Target="consultantplus://offline/ref=B472DF4BCDC1F0E1B24D152A7D700684A900D063C99C6A26726A01BB3E1EF23C587C0C81AC4F7D232F5F4049E02BG6G" TargetMode="External"/><Relationship Id="rId33" Type="http://schemas.openxmlformats.org/officeDocument/2006/relationships/hyperlink" Target="consultantplus://offline/ref=B472DF4BCDC1F0E1B24D152A7D700684A900D063C99C6A26726A01BB3E1EF23C587C0C81AC4F7D232F5F4049E02BG6G" TargetMode="External"/><Relationship Id="rId38" Type="http://schemas.openxmlformats.org/officeDocument/2006/relationships/hyperlink" Target="consultantplus://offline/ref=B472DF4BCDC1F0E1B24D152A7D700684A900D063C99C6A26726A01BB3E1EF23C587C0C81AC4F7D232F5F4049E02BG6G" TargetMode="External"/><Relationship Id="rId46" Type="http://schemas.openxmlformats.org/officeDocument/2006/relationships/hyperlink" Target="consultantplus://offline/ref=B472DF4BCDC1F0E1B24D152A7D700684A900D063C99C6A26726A01BB3E1EF23C4A7C548DAF4C61287310061CEFB756406CBC3192115E23GFG" TargetMode="External"/><Relationship Id="rId59" Type="http://schemas.openxmlformats.org/officeDocument/2006/relationships/hyperlink" Target="consultantplus://offline/ref=B472DF4BCDC1F0E1B24D152A7D700684A900D063C99C6A26726A01BB3E1EF23C4A7C548FA84C67287310061CEFB756406CBC3192115E23GFG" TargetMode="External"/><Relationship Id="rId67" Type="http://schemas.openxmlformats.org/officeDocument/2006/relationships/hyperlink" Target="consultantplus://offline/ref=B472DF4BCDC1F0E1B24D152A7D700684A900D063C99C6A26726A01BB3E1EF23C587C0C81AC4F7D232F5F4049E02BG6G" TargetMode="External"/><Relationship Id="rId103" Type="http://schemas.openxmlformats.org/officeDocument/2006/relationships/fontTable" Target="fontTable.xml"/><Relationship Id="rId20" Type="http://schemas.openxmlformats.org/officeDocument/2006/relationships/hyperlink" Target="consultantplus://offline/ref=B472DF4BCDC1F0E1B24D152A7D700684A900D063C99C6A26726A01BB3E1EF23C587C0C81AC4F7D232F5F4049E02BG6G" TargetMode="External"/><Relationship Id="rId41" Type="http://schemas.openxmlformats.org/officeDocument/2006/relationships/hyperlink" Target="consultantplus://offline/ref=B472DF4BCDC1F0E1B24D152A7D700684A900D063C99C6A26726A01BB3E1EF23C587C0C81AC4F7D232F5F4049E02BG6G" TargetMode="External"/><Relationship Id="rId54" Type="http://schemas.openxmlformats.org/officeDocument/2006/relationships/hyperlink" Target="consultantplus://offline/ref=B472DF4BCDC1F0E1B24D152A7D700684A900D063C99C6A26726A01BB3E1EF23C4A7C548DA44F63287310061CEFB756406CBC3192115E23GFG" TargetMode="External"/><Relationship Id="rId62" Type="http://schemas.openxmlformats.org/officeDocument/2006/relationships/hyperlink" Target="consultantplus://offline/ref=B472DF4BCDC1F0E1B24D152A7D700684A900D063C99C6A26726A01BB3E1EF23C4A7C548FA84C67287310061CEFB756406CBC3192115E23GFG" TargetMode="External"/><Relationship Id="rId70" Type="http://schemas.openxmlformats.org/officeDocument/2006/relationships/hyperlink" Target="consultantplus://offline/ref=B472DF4BCDC1F0E1B24D152A7D700684A900D063C99C6A26726A01BB3E1EF23C4A7C548DAF4D60287310061CEFB756406CBC3192115E23GFG" TargetMode="External"/><Relationship Id="rId75" Type="http://schemas.openxmlformats.org/officeDocument/2006/relationships/hyperlink" Target="consultantplus://offline/ref=B472DF4BCDC1F0E1B24D152A7D700684A900D063C99C6A26726A01BB3E1EF23C4A7C548EA84F63287310061CEFB756406CBC3192115E23GFG" TargetMode="External"/><Relationship Id="rId83" Type="http://schemas.openxmlformats.org/officeDocument/2006/relationships/hyperlink" Target="consultantplus://offline/ref=B472DF4BCDC1F0E1B24D152A7D700684A900D063C99C6A26726A01BB3E1EF23C4A7C5488AF4467287310061CEFB756406CBC3192115E23GFG" TargetMode="External"/><Relationship Id="rId88" Type="http://schemas.openxmlformats.org/officeDocument/2006/relationships/hyperlink" Target="consultantplus://offline/ref=B472DF4BCDC1F0E1B24D153C7E1C5189A20E8666CD9968712C3C07EC614EF4690A3C52D8EE096E222741424AE6BD000F28E1229113423FFDA7862BAA23G7G" TargetMode="External"/><Relationship Id="rId91" Type="http://schemas.openxmlformats.org/officeDocument/2006/relationships/hyperlink" Target="consultantplus://offline/ref=B472DF4BCDC1F0E1B24D152A7D700684A904DC63CB9D6A26726A01BB3E1EF23C587C0C81AC4F7D232F5F4049E02BG6G" TargetMode="External"/><Relationship Id="rId96" Type="http://schemas.openxmlformats.org/officeDocument/2006/relationships/hyperlink" Target="consultantplus://offline/ref=B472DF4BCDC1F0E1B24D152A7D700684A900D063C99C6A26726A01BB3E1EF23C587C0C81AC4F7D232F5F4049E02BG6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B472DF4BCDC1F0E1B24D152A7D700684A900D063C99C6A26726A01BB3E1EF23C587C0C81AC4F7D232F5F4049E02BG6G" TargetMode="External"/><Relationship Id="rId23" Type="http://schemas.openxmlformats.org/officeDocument/2006/relationships/hyperlink" Target="consultantplus://offline/ref=B472DF4BCDC1F0E1B24D152A7D700684A900D063C99C6A26726A01BB3E1EF23C587C0C81AC4F7D232F5F4049E02BG6G" TargetMode="External"/><Relationship Id="rId28" Type="http://schemas.openxmlformats.org/officeDocument/2006/relationships/hyperlink" Target="consultantplus://offline/ref=B472DF4BCDC1F0E1B24D153C7E1C5189A20E8666CD9A61782D3C07EC614EF4690A3C52D8EE096E2227414248E6BD000F28E1229113423FFDA7862BAA23G7G" TargetMode="External"/><Relationship Id="rId36" Type="http://schemas.openxmlformats.org/officeDocument/2006/relationships/hyperlink" Target="consultantplus://offline/ref=B472DF4BCDC1F0E1B24D152A7D700684A900D063C99C6A26726A01BB3E1EF23C587C0C81AC4F7D232F5F4049E02BG6G" TargetMode="External"/><Relationship Id="rId49" Type="http://schemas.openxmlformats.org/officeDocument/2006/relationships/hyperlink" Target="consultantplus://offline/ref=B472DF4BCDC1F0E1B24D152A7D700684A900D063C99C6A26726A01BB3E1EF23C4A7C548DAE4F62287310061CEFB756406CBC3192115E23GFG" TargetMode="External"/><Relationship Id="rId57" Type="http://schemas.openxmlformats.org/officeDocument/2006/relationships/hyperlink" Target="consultantplus://offline/ref=B472DF4BCDC1F0E1B24D152A7D700684A900D063C99C6A26726A01BB3E1EF23C4A7C548DA9446B287310061CEFB756406CBC3192115E23GFG" TargetMode="External"/><Relationship Id="rId10" Type="http://schemas.openxmlformats.org/officeDocument/2006/relationships/hyperlink" Target="consultantplus://offline/ref=B472DF4BCDC1F0E1B24D152A7D700684A900D063C99C6A26726A01BB3E1EF23C587C0C81AC4F7D232F5F4049E02BG6G" TargetMode="External"/><Relationship Id="rId31" Type="http://schemas.openxmlformats.org/officeDocument/2006/relationships/hyperlink" Target="consultantplus://offline/ref=B472DF4BCDC1F0E1B24D152A7D700684A900D063C99C6A26726A01BB3E1EF23C587C0C81AC4F7D232F5F4049E02BG6G" TargetMode="External"/><Relationship Id="rId44" Type="http://schemas.openxmlformats.org/officeDocument/2006/relationships/hyperlink" Target="consultantplus://offline/ref=B472DF4BCDC1F0E1B24D152A7D700684A900D063C99C6A26726A01BB3E1EF23C4A7C548DAD4D6024274A1618A6E3595F6EAA2F980F5E3FF72BG9G" TargetMode="External"/><Relationship Id="rId52" Type="http://schemas.openxmlformats.org/officeDocument/2006/relationships/hyperlink" Target="consultantplus://offline/ref=B472DF4BCDC1F0E1B24D152A7D700684A900D063C99C6A26726A01BB3E1EF23C587C0C81AC4F7D232F5F4049E02BG6G" TargetMode="External"/><Relationship Id="rId60" Type="http://schemas.openxmlformats.org/officeDocument/2006/relationships/hyperlink" Target="consultantplus://offline/ref=B472DF4BCDC1F0E1B24D152A7D700684A900D063C99C6A26726A01BB3E1EF23C4A7C548DA9446B287310061CEFB756406CBC3192115E23GFG" TargetMode="External"/><Relationship Id="rId65" Type="http://schemas.openxmlformats.org/officeDocument/2006/relationships/hyperlink" Target="consultantplus://offline/ref=B472DF4BCDC1F0E1B24D152A7D700684A900D063C99C6A26726A01BB3E1EF23C587C0C81AC4F7D232F5F4049E02BG6G" TargetMode="External"/><Relationship Id="rId73" Type="http://schemas.openxmlformats.org/officeDocument/2006/relationships/hyperlink" Target="consultantplus://offline/ref=B472DF4BCDC1F0E1B24D152A7D700684A907D162C9986A26726A01BB3E1EF23C4A7C548DAD4C6221264A1618A6E3595F6EAA2F980F5E3FF72BG9G" TargetMode="External"/><Relationship Id="rId78" Type="http://schemas.openxmlformats.org/officeDocument/2006/relationships/hyperlink" Target="consultantplus://offline/ref=B472DF4BCDC1F0E1B24D152A7D700684A900D063C99C6A26726A01BB3E1EF23C587C0C81AC4F7D232F5F4049E02BG6G" TargetMode="External"/><Relationship Id="rId81" Type="http://schemas.openxmlformats.org/officeDocument/2006/relationships/hyperlink" Target="consultantplus://offline/ref=B472DF4BCDC1F0E1B24D152A7D700684A900D063C99C6A26726A01BB3E1EF23C587C0C81AC4F7D232F5F4049E02BG6G" TargetMode="External"/><Relationship Id="rId86" Type="http://schemas.openxmlformats.org/officeDocument/2006/relationships/hyperlink" Target="consultantplus://offline/ref=B472DF4BCDC1F0E1B24D152A7D700684A900D063C99C6A26726A01BB3E1EF23C587C0C81AC4F7D232F5F4049E02BG6G" TargetMode="External"/><Relationship Id="rId94" Type="http://schemas.openxmlformats.org/officeDocument/2006/relationships/hyperlink" Target="consultantplus://offline/ref=B472DF4BCDC1F0E1B24D152A7D700684A900D063C99C6A26726A01BB3E1EF23C587C0C81AC4F7D232F5F4049E02BG6G" TargetMode="External"/><Relationship Id="rId99" Type="http://schemas.openxmlformats.org/officeDocument/2006/relationships/hyperlink" Target="consultantplus://offline/ref=B472DF4BCDC1F0E1B24D152A7D700684A900D063C99C6A26726A01BB3E1EF23C587C0C81AC4F7D232F5F4049E02BG6G" TargetMode="External"/><Relationship Id="rId101" Type="http://schemas.openxmlformats.org/officeDocument/2006/relationships/hyperlink" Target="consultantplus://offline/ref=B472DF4BCDC1F0E1B24D152A7D700684A900D063C99C6A26726A01BB3E1EF23C587C0C81AC4F7D232F5F4049E02BG6G" TargetMode="External"/><Relationship Id="rId4" Type="http://schemas.openxmlformats.org/officeDocument/2006/relationships/settings" Target="settings.xml"/><Relationship Id="rId9" Type="http://schemas.openxmlformats.org/officeDocument/2006/relationships/hyperlink" Target="file:///C:\Users\&#1060;&#1072;&#1081;&#1088;&#1091;&#1079;&#1072;\Desktop\&#1047;&#1045;&#1052;&#1057;&#1050;&#1054;&#1045;%20&#1057;&#1054;&#1041;&#1056;&#1040;&#1053;&#1048;&#1045;\&#1041;&#1070;&#1044;&#1046;&#1045;&#1058;&#1053;&#1067;&#1049;%20&#1087;&#1088;&#1086;&#1094;&#1077;&#1089;&#1089;%2020.09.2018%20&#8470;%20466%20(&#1086;&#1073;%20&#1091;&#1090;&#1074;&#1077;&#1088;&#1078;&#1076;&#1077;&#1085;&#1080;&#1080;%20&#1055;&#1086;&#1083;&#1086;&#1078;&#1077;&#1085;&#1080;&#1103;%20&#1086;%20&#1073;&#1102;&#1076;&#1078;&#1077;&#1090;&#1085;&#1086;&#1084;%20&#1087;&#1088;&#1086;&#1094;&#1077;&#1089;&#1089;&#1077;).doc" TargetMode="External"/><Relationship Id="rId13" Type="http://schemas.openxmlformats.org/officeDocument/2006/relationships/hyperlink" Target="consultantplus://offline/ref=B472DF4BCDC1F0E1B24D153C7E1C5189A20E8666CD9A61782D3C07EC614EF4690A3C52D8EE096E2227414248E6BD000F28E1229113423FFDA7862BAA23G7G" TargetMode="External"/><Relationship Id="rId18" Type="http://schemas.openxmlformats.org/officeDocument/2006/relationships/hyperlink" Target="consultantplus://offline/ref=B472DF4BCDC1F0E1B24D152A7D700684A900D063C99C6A26726A01BB3E1EF23C587C0C81AC4F7D232F5F4049E02BG6G" TargetMode="External"/><Relationship Id="rId39" Type="http://schemas.openxmlformats.org/officeDocument/2006/relationships/hyperlink" Target="consultantplus://offline/ref=B472DF4BCDC1F0E1B24D152A7D700684A900D063C99C6A26726A01BB3E1EF23C587C0C81AC4F7D232F5F4049E02BG6G" TargetMode="External"/><Relationship Id="rId34" Type="http://schemas.openxmlformats.org/officeDocument/2006/relationships/hyperlink" Target="consultantplus://offline/ref=B472DF4BCDC1F0E1B24D153C7E1C5189A20E8666CD9A61782D3C07EC614EF4690A3C52D8EE096E2227414248E6BD000F28E1229113423FFDA7862BAA23G7G" TargetMode="External"/><Relationship Id="rId50" Type="http://schemas.openxmlformats.org/officeDocument/2006/relationships/hyperlink" Target="consultantplus://offline/ref=B472DF4BCDC1F0E1B24D152A7D700684A900D063C99C6A26726A01BB3E1EF23C4A7C548DAB4F64287310061CEFB756406CBC3192115E23GFG" TargetMode="External"/><Relationship Id="rId55" Type="http://schemas.openxmlformats.org/officeDocument/2006/relationships/hyperlink" Target="consultantplus://offline/ref=B472DF4BCDC1F0E1B24D152A7D700684A900D063C99C6A26726A01BB3E1EF23C4A7C548DA44967287310061CEFB756406CBC3192115E23GFG" TargetMode="External"/><Relationship Id="rId76" Type="http://schemas.openxmlformats.org/officeDocument/2006/relationships/hyperlink" Target="consultantplus://offline/ref=B472DF4BCDC1F0E1B24D152A7D700684A900D063C99C6A26726A01BB3E1EF23C4A7C548EA84867287310061CEFB756406CBC3192115E23GFG" TargetMode="External"/><Relationship Id="rId97" Type="http://schemas.openxmlformats.org/officeDocument/2006/relationships/hyperlink" Target="consultantplus://offline/ref=B472DF4BCDC1F0E1B24D152A7D700684A904DC63CB9D6A26726A01BB3E1EF23C587C0C81AC4F7D232F5F4049E02BG6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1591F-7875-4E7A-97C3-B2C06A09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57</Pages>
  <Words>24231</Words>
  <Characters>138120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ЮЛЯ ЗС</cp:lastModifiedBy>
  <cp:revision>113</cp:revision>
  <cp:lastPrinted>2020-12-29T11:02:00Z</cp:lastPrinted>
  <dcterms:created xsi:type="dcterms:W3CDTF">2020-08-12T06:06:00Z</dcterms:created>
  <dcterms:modified xsi:type="dcterms:W3CDTF">2020-12-30T07:58:00Z</dcterms:modified>
</cp:coreProperties>
</file>