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A" w:rsidRDefault="007B314A" w:rsidP="003D09FD">
      <w:pPr>
        <w:spacing w:after="0" w:line="24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0" cy="861060"/>
                    </a:xfrm>
                    <a:prstGeom prst="rect">
                      <a:avLst/>
                    </a:prstGeom>
                    <a:noFill/>
                    <a:ln>
                      <a:noFill/>
                    </a:ln>
                  </pic:spPr>
                </pic:pic>
              </a:graphicData>
            </a:graphic>
          </wp:anchor>
        </w:drawing>
      </w:r>
      <w:r w:rsidR="003D09FD">
        <w:rPr>
          <w:rFonts w:ascii="Times New Roman" w:hAnsi="Times New Roman" w:cs="Times New Roman"/>
          <w:sz w:val="28"/>
          <w:szCs w:val="28"/>
        </w:rPr>
        <w:t>ПРОЕКТ</w:t>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B57F9D" w:rsidP="00394C8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24.55pt;margin-top:184.5pt;width:116.7pt;height:17.25pt;z-index:251661312;mso-position-horizontal-relative:page;mso-position-vertical-relative:page" filled="f" stroked="f">
            <v:textbox style="mso-next-textbox:#_x0000_s1027" inset="0,0,0,0">
              <w:txbxContent>
                <w:p w:rsidR="00BE1A90" w:rsidRPr="00F919B8" w:rsidRDefault="00BE1A90" w:rsidP="00867803">
                  <w:pPr>
                    <w:pStyle w:val="a6"/>
                    <w:rPr>
                      <w:szCs w:val="28"/>
                    </w:rPr>
                  </w:pPr>
                </w:p>
              </w:txbxContent>
            </v:textbox>
            <w10:wrap anchorx="page" anchory="page"/>
          </v:shape>
        </w:pict>
      </w:r>
      <w:r>
        <w:rPr>
          <w:rFonts w:ascii="Times New Roman" w:hAnsi="Times New Roman" w:cs="Times New Roman"/>
          <w:noProof/>
          <w:sz w:val="28"/>
          <w:szCs w:val="28"/>
          <w:lang w:eastAsia="ru-RU"/>
        </w:rPr>
        <w:pict>
          <v:shape id="_x0000_s1026" type="#_x0000_t202" style="position:absolute;left:0;text-align:left;margin-left:103.8pt;margin-top:179.75pt;width:64.2pt;height:17pt;z-index:251660288;mso-position-horizontal-relative:page;mso-position-vertical-relative:page" filled="f" stroked="f">
            <v:textbox style="mso-next-textbox:#_x0000_s1026" inset="0,0,0,0">
              <w:txbxContent>
                <w:p w:rsidR="00BE1A90" w:rsidRPr="00F919B8" w:rsidRDefault="00BE1A90" w:rsidP="00867803">
                  <w:pPr>
                    <w:pStyle w:val="a6"/>
                    <w:rPr>
                      <w:szCs w:val="28"/>
                    </w:rPr>
                  </w:pPr>
                </w:p>
              </w:txbxContent>
            </v:textbox>
            <w10:wrap anchorx="page" anchory="page"/>
          </v:shape>
        </w:pict>
      </w:r>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0657E2" w:rsidP="00394C8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826770</wp:posOffset>
            </wp:positionH>
            <wp:positionV relativeFrom="paragraph">
              <wp:posOffset>40640</wp:posOffset>
            </wp:positionV>
            <wp:extent cx="2819400" cy="28956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511" r="52632" b="-1591"/>
                    <a:stretch/>
                  </pic:blipFill>
                  <pic:spPr bwMode="auto">
                    <a:xfrm>
                      <a:off x="0" y="0"/>
                      <a:ext cx="2819400" cy="2895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F29A7" w:rsidRPr="006F29A7" w:rsidRDefault="00B57F9D" w:rsidP="006F29A7">
      <w:pPr>
        <w:pStyle w:val="a3"/>
        <w:spacing w:after="0" w:line="280" w:lineRule="exact"/>
        <w:rPr>
          <w:szCs w:val="28"/>
        </w:rPr>
      </w:pPr>
      <w:r w:rsidRPr="00B57F9D">
        <w:rPr>
          <w:szCs w:val="28"/>
        </w:rPr>
        <w:fldChar w:fldCharType="begin"/>
      </w:r>
      <w:r w:rsidR="006F29A7" w:rsidRPr="006F29A7">
        <w:rPr>
          <w:szCs w:val="28"/>
        </w:rPr>
        <w:instrText xml:space="preserve"> DOCPROPERTY  doc_summary  \* MERGEFORMAT </w:instrText>
      </w:r>
      <w:r w:rsidRPr="00B57F9D">
        <w:rPr>
          <w:szCs w:val="28"/>
        </w:rPr>
        <w:fldChar w:fldCharType="separate"/>
      </w:r>
      <w:r w:rsidR="006F29A7" w:rsidRPr="006F29A7">
        <w:rPr>
          <w:szCs w:val="28"/>
        </w:rPr>
        <w:t>Об утверждении</w:t>
      </w:r>
    </w:p>
    <w:p w:rsidR="006F29A7" w:rsidRPr="006F29A7" w:rsidRDefault="006F29A7" w:rsidP="006F29A7">
      <w:pPr>
        <w:pStyle w:val="a3"/>
        <w:spacing w:after="0" w:line="280" w:lineRule="exact"/>
        <w:rPr>
          <w:szCs w:val="28"/>
        </w:rPr>
      </w:pPr>
      <w:r w:rsidRPr="006F29A7">
        <w:rPr>
          <w:szCs w:val="28"/>
        </w:rPr>
        <w:t>административного регламента</w:t>
      </w:r>
    </w:p>
    <w:p w:rsidR="006F29A7" w:rsidRPr="006F29A7" w:rsidRDefault="006F29A7" w:rsidP="006F29A7">
      <w:pPr>
        <w:pStyle w:val="a3"/>
        <w:spacing w:after="0" w:line="280" w:lineRule="exact"/>
        <w:rPr>
          <w:szCs w:val="28"/>
        </w:rPr>
      </w:pPr>
      <w:r w:rsidRPr="006F29A7">
        <w:rPr>
          <w:szCs w:val="28"/>
        </w:rPr>
        <w:t xml:space="preserve">предоставления </w:t>
      </w:r>
      <w:proofErr w:type="gramStart"/>
      <w:r w:rsidRPr="006F29A7">
        <w:rPr>
          <w:szCs w:val="28"/>
        </w:rPr>
        <w:t>муниципальной</w:t>
      </w:r>
      <w:proofErr w:type="gramEnd"/>
      <w:r w:rsidRPr="006F29A7">
        <w:rPr>
          <w:szCs w:val="28"/>
        </w:rPr>
        <w:t xml:space="preserve"> </w:t>
      </w:r>
    </w:p>
    <w:p w:rsidR="00CC3FF1" w:rsidRDefault="006F29A7" w:rsidP="00CC3FF1">
      <w:pPr>
        <w:pStyle w:val="a3"/>
        <w:spacing w:after="0" w:line="280" w:lineRule="exact"/>
        <w:rPr>
          <w:szCs w:val="28"/>
        </w:rPr>
      </w:pPr>
      <w:r w:rsidRPr="006F29A7">
        <w:rPr>
          <w:szCs w:val="28"/>
        </w:rPr>
        <w:t>услуги «</w:t>
      </w:r>
      <w:r w:rsidR="00CC3FF1">
        <w:rPr>
          <w:szCs w:val="28"/>
        </w:rPr>
        <w:t>Присвоение, изменение,</w:t>
      </w:r>
    </w:p>
    <w:p w:rsidR="00CC3FF1" w:rsidRDefault="00CC3FF1" w:rsidP="00CC3FF1">
      <w:pPr>
        <w:pStyle w:val="a3"/>
        <w:spacing w:after="0" w:line="280" w:lineRule="exact"/>
        <w:rPr>
          <w:szCs w:val="28"/>
        </w:rPr>
      </w:pPr>
      <w:r>
        <w:rPr>
          <w:szCs w:val="28"/>
        </w:rPr>
        <w:t>аннулирование адреса объекту</w:t>
      </w:r>
    </w:p>
    <w:p w:rsidR="00545819" w:rsidRDefault="00CC3FF1" w:rsidP="00CC3FF1">
      <w:pPr>
        <w:pStyle w:val="a3"/>
        <w:spacing w:after="0" w:line="280" w:lineRule="exact"/>
        <w:rPr>
          <w:b w:val="0"/>
          <w:szCs w:val="28"/>
        </w:rPr>
      </w:pPr>
      <w:r w:rsidRPr="00A41A80">
        <w:rPr>
          <w:szCs w:val="28"/>
        </w:rPr>
        <w:t>недвижимости</w:t>
      </w:r>
      <w:r w:rsidR="006F29A7" w:rsidRPr="006F29A7">
        <w:rPr>
          <w:szCs w:val="28"/>
        </w:rPr>
        <w:t>»</w:t>
      </w:r>
      <w:r w:rsidR="00B57F9D" w:rsidRPr="006F29A7">
        <w:rPr>
          <w:b w:val="0"/>
          <w:szCs w:val="28"/>
        </w:rPr>
        <w:fldChar w:fldCharType="end"/>
      </w:r>
    </w:p>
    <w:p w:rsidR="006F29A7" w:rsidRPr="006F29A7" w:rsidRDefault="006F29A7" w:rsidP="006F29A7">
      <w:pPr>
        <w:pStyle w:val="a4"/>
        <w:rPr>
          <w:rFonts w:ascii="Times New Roman" w:hAnsi="Times New Roman" w:cs="Times New Roman"/>
          <w:b/>
          <w:sz w:val="28"/>
          <w:szCs w:val="28"/>
          <w:lang w:eastAsia="ru-RU"/>
        </w:rPr>
      </w:pPr>
    </w:p>
    <w:p w:rsidR="006F29A7" w:rsidRPr="00DE16B5" w:rsidRDefault="006F29A7" w:rsidP="006F29A7">
      <w:pPr>
        <w:pStyle w:val="ConsPlusNormal"/>
        <w:widowControl/>
        <w:spacing w:line="300" w:lineRule="exact"/>
        <w:ind w:firstLine="708"/>
        <w:jc w:val="both"/>
        <w:rPr>
          <w:sz w:val="28"/>
          <w:szCs w:val="28"/>
        </w:rPr>
      </w:pPr>
      <w:r w:rsidRPr="00DE16B5">
        <w:rPr>
          <w:sz w:val="28"/>
          <w:szCs w:val="28"/>
        </w:rPr>
        <w:t xml:space="preserve">В соответствии с Земельным кодексом Российской Федерации, с </w:t>
      </w:r>
      <w:proofErr w:type="gramStart"/>
      <w:r w:rsidRPr="00DE16B5">
        <w:rPr>
          <w:sz w:val="28"/>
          <w:szCs w:val="28"/>
        </w:rPr>
        <w:t>Федеральными</w:t>
      </w:r>
      <w:proofErr w:type="gramEnd"/>
      <w:r w:rsidRPr="00DE16B5">
        <w:rPr>
          <w:sz w:val="28"/>
          <w:szCs w:val="28"/>
        </w:rPr>
        <w:t xml:space="preserve"> </w:t>
      </w:r>
      <w:hyperlink r:id="rId8" w:history="1">
        <w:r w:rsidRPr="00DE16B5">
          <w:rPr>
            <w:sz w:val="28"/>
            <w:szCs w:val="28"/>
          </w:rPr>
          <w:t>законам</w:t>
        </w:r>
      </w:hyperlink>
      <w:r w:rsidRPr="00DE16B5">
        <w:rPr>
          <w:sz w:val="28"/>
          <w:szCs w:val="28"/>
        </w:rPr>
        <w:t>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8"/>
          <w:szCs w:val="28"/>
        </w:rPr>
        <w:t>, а</w:t>
      </w:r>
      <w:r w:rsidRPr="00DE16B5">
        <w:rPr>
          <w:sz w:val="28"/>
          <w:szCs w:val="28"/>
        </w:rPr>
        <w:t xml:space="preserve">дминистрация </w:t>
      </w:r>
      <w:proofErr w:type="spellStart"/>
      <w:r w:rsidRPr="00DE16B5">
        <w:rPr>
          <w:sz w:val="28"/>
          <w:szCs w:val="28"/>
        </w:rPr>
        <w:t>Бардымского</w:t>
      </w:r>
      <w:proofErr w:type="spellEnd"/>
      <w:r w:rsidRPr="00DE16B5">
        <w:rPr>
          <w:sz w:val="28"/>
          <w:szCs w:val="28"/>
        </w:rPr>
        <w:t xml:space="preserve"> муниципального округа</w:t>
      </w:r>
    </w:p>
    <w:p w:rsidR="006F29A7" w:rsidRPr="00DE16B5" w:rsidRDefault="006F29A7" w:rsidP="006F29A7">
      <w:pPr>
        <w:pStyle w:val="ConsPlusNormal"/>
        <w:widowControl/>
        <w:spacing w:line="300" w:lineRule="exact"/>
        <w:jc w:val="both"/>
        <w:rPr>
          <w:sz w:val="28"/>
          <w:szCs w:val="28"/>
        </w:rPr>
      </w:pPr>
      <w:r w:rsidRPr="00DE16B5">
        <w:rPr>
          <w:sz w:val="28"/>
          <w:szCs w:val="28"/>
        </w:rPr>
        <w:t>ПОСТАНОВЛЯЕТ:</w:t>
      </w:r>
    </w:p>
    <w:p w:rsidR="006F29A7" w:rsidRDefault="006F29A7" w:rsidP="006F29A7">
      <w:pPr>
        <w:pStyle w:val="ConsPlusNormal"/>
        <w:widowControl/>
        <w:spacing w:line="300" w:lineRule="exact"/>
        <w:ind w:firstLine="708"/>
        <w:jc w:val="both"/>
        <w:rPr>
          <w:sz w:val="28"/>
          <w:szCs w:val="28"/>
        </w:rPr>
      </w:pPr>
      <w:r w:rsidRPr="00DE16B5">
        <w:rPr>
          <w:sz w:val="28"/>
          <w:szCs w:val="28"/>
        </w:rPr>
        <w:t xml:space="preserve">1. Утвердить Административный регламент предоставления муниципальной услуги </w:t>
      </w:r>
      <w:r w:rsidRPr="00CC3FF1">
        <w:rPr>
          <w:sz w:val="28"/>
          <w:szCs w:val="28"/>
        </w:rPr>
        <w:t>«</w:t>
      </w:r>
      <w:r w:rsidR="00CC3FF1" w:rsidRPr="00CC3FF1">
        <w:rPr>
          <w:sz w:val="28"/>
          <w:szCs w:val="28"/>
        </w:rPr>
        <w:t>Присвоение, изменение, аннулирование адреса объекту недвижимости</w:t>
      </w:r>
      <w:r w:rsidRPr="00CC3FF1">
        <w:rPr>
          <w:sz w:val="28"/>
          <w:szCs w:val="28"/>
        </w:rPr>
        <w:t>» согласно</w:t>
      </w:r>
      <w:r w:rsidRPr="00DE16B5">
        <w:rPr>
          <w:sz w:val="28"/>
          <w:szCs w:val="28"/>
        </w:rPr>
        <w:t xml:space="preserve"> приложению к настоящему постановлению.</w:t>
      </w:r>
    </w:p>
    <w:p w:rsidR="006F29A7" w:rsidRPr="00A30DFD" w:rsidRDefault="00CC3FF1" w:rsidP="006F29A7">
      <w:pPr>
        <w:pStyle w:val="ConsPlusNormal"/>
        <w:widowControl/>
        <w:spacing w:line="300" w:lineRule="exact"/>
        <w:ind w:firstLine="708"/>
        <w:jc w:val="both"/>
        <w:rPr>
          <w:sz w:val="28"/>
          <w:szCs w:val="28"/>
        </w:rPr>
      </w:pPr>
      <w:r>
        <w:rPr>
          <w:rFonts w:eastAsia="Calibri"/>
          <w:sz w:val="28"/>
          <w:szCs w:val="28"/>
          <w:lang w:eastAsia="en-US"/>
        </w:rPr>
        <w:t>2</w:t>
      </w:r>
      <w:r w:rsidR="006F29A7" w:rsidRPr="00A30DFD">
        <w:rPr>
          <w:rFonts w:eastAsia="Calibri"/>
          <w:sz w:val="28"/>
          <w:szCs w:val="28"/>
          <w:lang w:eastAsia="en-US"/>
        </w:rPr>
        <w:t xml:space="preserve">. </w:t>
      </w:r>
      <w:r w:rsidR="006F29A7" w:rsidRPr="00D64075">
        <w:rPr>
          <w:sz w:val="28"/>
        </w:rPr>
        <w:t xml:space="preserve">Постановление опубликовать (разместить) на официальном сайте </w:t>
      </w:r>
      <w:proofErr w:type="spellStart"/>
      <w:r w:rsidR="006F29A7" w:rsidRPr="00D64075">
        <w:rPr>
          <w:sz w:val="28"/>
        </w:rPr>
        <w:t>Бардымского</w:t>
      </w:r>
      <w:proofErr w:type="spellEnd"/>
      <w:r w:rsidR="006F29A7" w:rsidRPr="00D64075">
        <w:rPr>
          <w:sz w:val="28"/>
        </w:rPr>
        <w:t xml:space="preserve"> муниципального </w:t>
      </w:r>
      <w:r w:rsidR="006F29A7">
        <w:rPr>
          <w:sz w:val="28"/>
        </w:rPr>
        <w:t>округ</w:t>
      </w:r>
      <w:r w:rsidR="006F29A7" w:rsidRPr="00D64075">
        <w:rPr>
          <w:sz w:val="28"/>
        </w:rPr>
        <w:t>а</w:t>
      </w:r>
      <w:r w:rsidR="006F29A7">
        <w:rPr>
          <w:sz w:val="28"/>
        </w:rPr>
        <w:t xml:space="preserve"> Пермского края </w:t>
      </w:r>
      <w:proofErr w:type="spellStart"/>
      <w:r w:rsidR="006F29A7">
        <w:rPr>
          <w:sz w:val="28"/>
        </w:rPr>
        <w:t>барда</w:t>
      </w:r>
      <w:proofErr w:type="gramStart"/>
      <w:r w:rsidR="006F29A7">
        <w:rPr>
          <w:sz w:val="28"/>
        </w:rPr>
        <w:t>.р</w:t>
      </w:r>
      <w:proofErr w:type="gramEnd"/>
      <w:r w:rsidR="006F29A7">
        <w:rPr>
          <w:sz w:val="28"/>
        </w:rPr>
        <w:t>ф</w:t>
      </w:r>
      <w:proofErr w:type="spellEnd"/>
      <w:r w:rsidR="006F29A7" w:rsidRPr="00A30DFD">
        <w:rPr>
          <w:sz w:val="28"/>
          <w:szCs w:val="28"/>
        </w:rPr>
        <w:t>.</w:t>
      </w:r>
    </w:p>
    <w:p w:rsidR="006F29A7" w:rsidRPr="00A30DFD" w:rsidRDefault="00CC3FF1" w:rsidP="006F29A7">
      <w:pPr>
        <w:pStyle w:val="ConsPlusNormal"/>
        <w:widowControl/>
        <w:spacing w:line="300" w:lineRule="exact"/>
        <w:ind w:firstLine="709"/>
        <w:jc w:val="both"/>
        <w:rPr>
          <w:sz w:val="28"/>
          <w:szCs w:val="28"/>
        </w:rPr>
      </w:pPr>
      <w:r>
        <w:rPr>
          <w:sz w:val="28"/>
          <w:szCs w:val="28"/>
        </w:rPr>
        <w:t>3</w:t>
      </w:r>
      <w:r w:rsidR="006F29A7" w:rsidRPr="00A30DFD">
        <w:rPr>
          <w:sz w:val="28"/>
          <w:szCs w:val="28"/>
        </w:rPr>
        <w:t>. Настоящее постановление вступает в силу со дня его официального опубликования.</w:t>
      </w:r>
    </w:p>
    <w:p w:rsidR="006F29A7" w:rsidRPr="006F29A7" w:rsidRDefault="00CC3FF1" w:rsidP="006F29A7">
      <w:pPr>
        <w:pStyle w:val="ConsPlusNormal"/>
        <w:widowControl/>
        <w:spacing w:after="480" w:line="300" w:lineRule="exact"/>
        <w:ind w:firstLine="709"/>
        <w:jc w:val="both"/>
        <w:rPr>
          <w:sz w:val="28"/>
          <w:szCs w:val="28"/>
        </w:rPr>
      </w:pPr>
      <w:r>
        <w:rPr>
          <w:sz w:val="28"/>
          <w:szCs w:val="28"/>
        </w:rPr>
        <w:t>4</w:t>
      </w:r>
      <w:r w:rsidR="006F29A7" w:rsidRPr="00A30DFD">
        <w:rPr>
          <w:sz w:val="28"/>
          <w:szCs w:val="28"/>
        </w:rPr>
        <w:t xml:space="preserve">. Контроль исполнения постановления возложить на </w:t>
      </w:r>
      <w:r w:rsidR="006F29A7" w:rsidRPr="000F1B43">
        <w:rPr>
          <w:sz w:val="28"/>
          <w:szCs w:val="28"/>
        </w:rPr>
        <w:t xml:space="preserve">заместителя главы </w:t>
      </w:r>
      <w:r w:rsidR="006F29A7">
        <w:rPr>
          <w:sz w:val="28"/>
          <w:szCs w:val="28"/>
        </w:rPr>
        <w:t>а</w:t>
      </w:r>
      <w:r w:rsidR="006F29A7" w:rsidRPr="000F1B43">
        <w:rPr>
          <w:sz w:val="28"/>
          <w:szCs w:val="28"/>
        </w:rPr>
        <w:t xml:space="preserve">дминистрации </w:t>
      </w:r>
      <w:proofErr w:type="spellStart"/>
      <w:r w:rsidR="006F29A7" w:rsidRPr="000F1B43">
        <w:rPr>
          <w:sz w:val="28"/>
          <w:szCs w:val="28"/>
        </w:rPr>
        <w:t>Бардымского</w:t>
      </w:r>
      <w:proofErr w:type="spellEnd"/>
      <w:r w:rsidR="006F29A7" w:rsidRPr="000F1B43">
        <w:rPr>
          <w:sz w:val="28"/>
          <w:szCs w:val="28"/>
        </w:rPr>
        <w:t xml:space="preserve"> муниципального </w:t>
      </w:r>
      <w:r w:rsidR="006F29A7">
        <w:rPr>
          <w:sz w:val="28"/>
          <w:szCs w:val="28"/>
        </w:rPr>
        <w:t>округ</w:t>
      </w:r>
      <w:r w:rsidR="006F29A7" w:rsidRPr="000F1B43">
        <w:rPr>
          <w:sz w:val="28"/>
          <w:szCs w:val="28"/>
        </w:rPr>
        <w:t xml:space="preserve">а по экономическому развитию </w:t>
      </w:r>
      <w:proofErr w:type="spellStart"/>
      <w:r w:rsidR="006F29A7" w:rsidRPr="000F1B43">
        <w:rPr>
          <w:sz w:val="28"/>
          <w:szCs w:val="28"/>
        </w:rPr>
        <w:t>Туйгильдина</w:t>
      </w:r>
      <w:proofErr w:type="spellEnd"/>
      <w:r w:rsidR="006F29A7" w:rsidRPr="000F1B43">
        <w:rPr>
          <w:sz w:val="28"/>
          <w:szCs w:val="28"/>
        </w:rPr>
        <w:t xml:space="preserve"> И.С</w:t>
      </w:r>
      <w:r w:rsidR="006F29A7">
        <w:rPr>
          <w:sz w:val="28"/>
          <w:szCs w:val="28"/>
        </w:rPr>
        <w:t>.</w:t>
      </w:r>
    </w:p>
    <w:p w:rsidR="006F29A7" w:rsidRPr="006F29A7" w:rsidRDefault="006F29A7" w:rsidP="006F29A7">
      <w:pPr>
        <w:pStyle w:val="a4"/>
        <w:spacing w:after="0" w:line="280" w:lineRule="exact"/>
        <w:rPr>
          <w:rFonts w:ascii="Times New Roman" w:hAnsi="Times New Roman" w:cs="Times New Roman"/>
          <w:sz w:val="28"/>
          <w:szCs w:val="28"/>
        </w:rPr>
      </w:pPr>
      <w:r w:rsidRPr="006F29A7">
        <w:rPr>
          <w:rFonts w:ascii="Times New Roman" w:hAnsi="Times New Roman" w:cs="Times New Roman"/>
          <w:sz w:val="28"/>
          <w:szCs w:val="28"/>
        </w:rPr>
        <w:t>Глава муниципального округа-</w:t>
      </w:r>
    </w:p>
    <w:p w:rsidR="006F29A7" w:rsidRPr="006F29A7" w:rsidRDefault="006F29A7" w:rsidP="006F29A7">
      <w:pPr>
        <w:pStyle w:val="a4"/>
        <w:spacing w:after="0" w:line="280" w:lineRule="exact"/>
        <w:rPr>
          <w:rFonts w:ascii="Times New Roman" w:hAnsi="Times New Roman" w:cs="Times New Roman"/>
          <w:sz w:val="28"/>
          <w:szCs w:val="28"/>
        </w:rPr>
      </w:pPr>
      <w:r w:rsidRPr="006F29A7">
        <w:rPr>
          <w:rFonts w:ascii="Times New Roman" w:hAnsi="Times New Roman" w:cs="Times New Roman"/>
          <w:sz w:val="28"/>
          <w:szCs w:val="28"/>
        </w:rPr>
        <w:t xml:space="preserve">глава администрации </w:t>
      </w:r>
      <w:proofErr w:type="spellStart"/>
      <w:r w:rsidRPr="006F29A7">
        <w:rPr>
          <w:rFonts w:ascii="Times New Roman" w:hAnsi="Times New Roman" w:cs="Times New Roman"/>
          <w:sz w:val="28"/>
          <w:szCs w:val="28"/>
        </w:rPr>
        <w:t>Бардымского</w:t>
      </w:r>
      <w:proofErr w:type="spellEnd"/>
    </w:p>
    <w:p w:rsidR="006F29A7" w:rsidRPr="006F29A7" w:rsidRDefault="006F29A7" w:rsidP="006F29A7">
      <w:pPr>
        <w:rPr>
          <w:rFonts w:ascii="Times New Roman" w:hAnsi="Times New Roman" w:cs="Times New Roman"/>
          <w:color w:val="000000"/>
          <w:sz w:val="28"/>
          <w:szCs w:val="28"/>
        </w:rPr>
      </w:pPr>
      <w:r w:rsidRPr="006F29A7">
        <w:rPr>
          <w:rFonts w:ascii="Times New Roman" w:hAnsi="Times New Roman" w:cs="Times New Roman"/>
          <w:snapToGrid w:val="0"/>
          <w:sz w:val="28"/>
          <w:szCs w:val="28"/>
        </w:rPr>
        <w:t>муниципального округа</w:t>
      </w:r>
      <w:r w:rsidRPr="006F29A7">
        <w:rPr>
          <w:rFonts w:ascii="Times New Roman" w:hAnsi="Times New Roman" w:cs="Times New Roman"/>
          <w:sz w:val="28"/>
          <w:szCs w:val="28"/>
        </w:rPr>
        <w:t xml:space="preserve"> </w:t>
      </w:r>
      <w:r w:rsidRPr="006F29A7">
        <w:rPr>
          <w:rFonts w:ascii="Times New Roman" w:hAnsi="Times New Roman" w:cs="Times New Roman"/>
          <w:sz w:val="28"/>
          <w:szCs w:val="28"/>
        </w:rPr>
        <w:tab/>
      </w:r>
      <w:r w:rsidRPr="006F29A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F29A7">
        <w:rPr>
          <w:rFonts w:ascii="Times New Roman" w:hAnsi="Times New Roman" w:cs="Times New Roman"/>
          <w:sz w:val="28"/>
          <w:szCs w:val="28"/>
        </w:rPr>
        <w:t xml:space="preserve">           </w:t>
      </w:r>
      <w:r w:rsidRPr="006F29A7">
        <w:rPr>
          <w:rFonts w:ascii="Times New Roman" w:eastAsia="Calibri" w:hAnsi="Times New Roman" w:cs="Times New Roman"/>
          <w:sz w:val="28"/>
          <w:szCs w:val="28"/>
        </w:rPr>
        <w:t xml:space="preserve">Х.Г. </w:t>
      </w:r>
      <w:proofErr w:type="spellStart"/>
      <w:r w:rsidRPr="006F29A7">
        <w:rPr>
          <w:rFonts w:ascii="Times New Roman" w:eastAsia="Calibri" w:hAnsi="Times New Roman" w:cs="Times New Roman"/>
          <w:sz w:val="28"/>
          <w:szCs w:val="28"/>
        </w:rPr>
        <w:t>Алапанов</w:t>
      </w:r>
      <w:proofErr w:type="spellEnd"/>
    </w:p>
    <w:p w:rsidR="006F29A7" w:rsidRDefault="006F29A7" w:rsidP="00A41A80">
      <w:pPr>
        <w:rPr>
          <w:color w:val="000000"/>
          <w:sz w:val="24"/>
        </w:rPr>
      </w:pPr>
    </w:p>
    <w:p w:rsidR="00A41A80" w:rsidRDefault="00A41A80" w:rsidP="00A41A80">
      <w:pPr>
        <w:rPr>
          <w:rFonts w:ascii="Times New Roman" w:hAnsi="Times New Roman" w:cs="Times New Roman"/>
          <w:color w:val="000000"/>
          <w:sz w:val="28"/>
          <w:szCs w:val="28"/>
        </w:rPr>
      </w:pPr>
    </w:p>
    <w:p w:rsidR="00B17DC1" w:rsidRDefault="00B17DC1" w:rsidP="00A41A80">
      <w:pPr>
        <w:rPr>
          <w:rFonts w:ascii="Times New Roman" w:hAnsi="Times New Roman" w:cs="Times New Roman"/>
          <w:color w:val="000000"/>
          <w:sz w:val="28"/>
          <w:szCs w:val="28"/>
        </w:rPr>
      </w:pPr>
    </w:p>
    <w:p w:rsidR="00B17DC1" w:rsidRDefault="00B17DC1" w:rsidP="00A41A80">
      <w:pPr>
        <w:rPr>
          <w:rFonts w:ascii="Times New Roman" w:hAnsi="Times New Roman" w:cs="Times New Roman"/>
          <w:color w:val="000000"/>
          <w:sz w:val="28"/>
          <w:szCs w:val="28"/>
        </w:rPr>
      </w:pPr>
    </w:p>
    <w:p w:rsidR="006F29A7" w:rsidRPr="006F29A7" w:rsidRDefault="006F29A7" w:rsidP="006F29A7">
      <w:pPr>
        <w:spacing w:after="0"/>
        <w:ind w:left="4536"/>
        <w:rPr>
          <w:rFonts w:ascii="Times New Roman" w:hAnsi="Times New Roman" w:cs="Times New Roman"/>
          <w:color w:val="000000"/>
          <w:sz w:val="28"/>
          <w:szCs w:val="28"/>
        </w:rPr>
      </w:pPr>
      <w:r w:rsidRPr="006F29A7">
        <w:rPr>
          <w:rFonts w:ascii="Times New Roman" w:hAnsi="Times New Roman" w:cs="Times New Roman"/>
          <w:color w:val="000000"/>
          <w:sz w:val="28"/>
          <w:szCs w:val="28"/>
        </w:rPr>
        <w:lastRenderedPageBreak/>
        <w:t>Приложение</w:t>
      </w:r>
    </w:p>
    <w:p w:rsidR="006F29A7" w:rsidRPr="006F29A7" w:rsidRDefault="006F29A7" w:rsidP="006F29A7">
      <w:pPr>
        <w:tabs>
          <w:tab w:val="left" w:pos="6566"/>
        </w:tabs>
        <w:spacing w:after="0"/>
        <w:ind w:left="4536" w:right="420"/>
        <w:rPr>
          <w:rFonts w:ascii="Times New Roman" w:hAnsi="Times New Roman" w:cs="Times New Roman"/>
          <w:color w:val="000000"/>
          <w:sz w:val="28"/>
          <w:szCs w:val="28"/>
        </w:rPr>
      </w:pPr>
      <w:r w:rsidRPr="006F29A7">
        <w:rPr>
          <w:rFonts w:ascii="Times New Roman" w:hAnsi="Times New Roman" w:cs="Times New Roman"/>
          <w:color w:val="000000"/>
          <w:sz w:val="28"/>
          <w:szCs w:val="28"/>
        </w:rPr>
        <w:t xml:space="preserve">к постановлению администрации </w:t>
      </w:r>
      <w:proofErr w:type="spellStart"/>
      <w:r w:rsidRPr="006F29A7">
        <w:rPr>
          <w:rFonts w:ascii="Times New Roman" w:hAnsi="Times New Roman" w:cs="Times New Roman"/>
          <w:color w:val="000000"/>
          <w:sz w:val="28"/>
          <w:szCs w:val="28"/>
        </w:rPr>
        <w:t>Бардымского</w:t>
      </w:r>
      <w:proofErr w:type="spellEnd"/>
      <w:r w:rsidRPr="006F29A7">
        <w:rPr>
          <w:rFonts w:ascii="Times New Roman" w:hAnsi="Times New Roman" w:cs="Times New Roman"/>
          <w:color w:val="000000"/>
          <w:sz w:val="28"/>
          <w:szCs w:val="28"/>
        </w:rPr>
        <w:t xml:space="preserve"> муниципального округа </w:t>
      </w:r>
    </w:p>
    <w:p w:rsidR="006F29A7" w:rsidRPr="006F29A7" w:rsidRDefault="006F29A7" w:rsidP="006F29A7">
      <w:pPr>
        <w:tabs>
          <w:tab w:val="left" w:pos="6566"/>
        </w:tabs>
        <w:ind w:left="4536" w:right="420"/>
        <w:rPr>
          <w:rFonts w:ascii="Times New Roman" w:hAnsi="Times New Roman" w:cs="Times New Roman"/>
          <w:sz w:val="28"/>
          <w:szCs w:val="28"/>
        </w:rPr>
      </w:pPr>
      <w:r w:rsidRPr="006F29A7">
        <w:rPr>
          <w:rFonts w:ascii="Times New Roman" w:hAnsi="Times New Roman" w:cs="Times New Roman"/>
          <w:color w:val="000000"/>
          <w:sz w:val="28"/>
          <w:szCs w:val="28"/>
        </w:rPr>
        <w:t xml:space="preserve">от                         № </w:t>
      </w:r>
    </w:p>
    <w:p w:rsidR="006F29A7" w:rsidRPr="006F29A7" w:rsidRDefault="006F29A7" w:rsidP="006F29A7">
      <w:pPr>
        <w:pStyle w:val="ConsPlusNormal"/>
        <w:jc w:val="right"/>
        <w:rPr>
          <w:sz w:val="28"/>
          <w:szCs w:val="28"/>
        </w:rPr>
      </w:pPr>
    </w:p>
    <w:p w:rsidR="006F29A7" w:rsidRPr="006F29A7" w:rsidRDefault="006F29A7" w:rsidP="006F29A7">
      <w:pPr>
        <w:pStyle w:val="ConsPlusNormal"/>
        <w:ind w:firstLine="540"/>
        <w:jc w:val="center"/>
        <w:rPr>
          <w:b/>
          <w:sz w:val="28"/>
          <w:szCs w:val="28"/>
        </w:rPr>
      </w:pPr>
    </w:p>
    <w:p w:rsidR="006F29A7" w:rsidRPr="006F29A7" w:rsidRDefault="006F29A7" w:rsidP="006F29A7">
      <w:pPr>
        <w:pStyle w:val="ConsPlusNormal"/>
        <w:ind w:firstLine="540"/>
        <w:jc w:val="center"/>
        <w:rPr>
          <w:b/>
          <w:sz w:val="28"/>
          <w:szCs w:val="28"/>
        </w:rPr>
      </w:pPr>
      <w:r w:rsidRPr="006F29A7">
        <w:rPr>
          <w:b/>
          <w:sz w:val="28"/>
          <w:szCs w:val="28"/>
        </w:rPr>
        <w:t>АДМИНИСТРАТИВНЫЙ РЕГЛАМЕНТ</w:t>
      </w:r>
    </w:p>
    <w:p w:rsidR="006F29A7" w:rsidRPr="006F29A7" w:rsidRDefault="006F29A7" w:rsidP="006F29A7">
      <w:pPr>
        <w:pStyle w:val="ConsPlusNormal"/>
        <w:ind w:firstLine="540"/>
        <w:jc w:val="center"/>
        <w:rPr>
          <w:b/>
          <w:sz w:val="28"/>
          <w:szCs w:val="28"/>
        </w:rPr>
      </w:pPr>
      <w:r w:rsidRPr="006F29A7">
        <w:rPr>
          <w:b/>
          <w:sz w:val="28"/>
          <w:szCs w:val="28"/>
        </w:rPr>
        <w:t xml:space="preserve">предоставления администрацией </w:t>
      </w:r>
      <w:proofErr w:type="spellStart"/>
      <w:r w:rsidRPr="006F29A7">
        <w:rPr>
          <w:b/>
          <w:sz w:val="28"/>
          <w:szCs w:val="28"/>
        </w:rPr>
        <w:t>Бардымского</w:t>
      </w:r>
      <w:proofErr w:type="spellEnd"/>
      <w:r w:rsidRPr="006F29A7">
        <w:rPr>
          <w:b/>
          <w:sz w:val="28"/>
          <w:szCs w:val="28"/>
        </w:rPr>
        <w:t xml:space="preserve"> муниципального округа муниципальной </w:t>
      </w:r>
      <w:r w:rsidRPr="00A41A80">
        <w:rPr>
          <w:b/>
          <w:sz w:val="28"/>
          <w:szCs w:val="28"/>
        </w:rPr>
        <w:t>услуги «</w:t>
      </w:r>
      <w:r w:rsidR="00A41A80" w:rsidRPr="00A41A80">
        <w:rPr>
          <w:b/>
          <w:sz w:val="28"/>
          <w:szCs w:val="28"/>
        </w:rPr>
        <w:t>Присвоение, изменение, аннулирование адреса объекту недвижимости</w:t>
      </w:r>
      <w:r w:rsidRPr="00A41A80">
        <w:rPr>
          <w:b/>
          <w:sz w:val="28"/>
          <w:szCs w:val="28"/>
        </w:rPr>
        <w:t>»</w:t>
      </w:r>
    </w:p>
    <w:p w:rsidR="006F29A7" w:rsidRPr="00A30DFD" w:rsidRDefault="006F29A7" w:rsidP="006F29A7">
      <w:pPr>
        <w:pStyle w:val="ConsPlusNormal"/>
        <w:jc w:val="both"/>
        <w:rPr>
          <w:szCs w:val="24"/>
        </w:rPr>
      </w:pPr>
    </w:p>
    <w:p w:rsidR="006F29A7" w:rsidRPr="006F29A7" w:rsidRDefault="006F29A7" w:rsidP="006F29A7">
      <w:pPr>
        <w:pStyle w:val="ConsPlusNormal"/>
        <w:jc w:val="center"/>
        <w:outlineLvl w:val="1"/>
        <w:rPr>
          <w:b/>
          <w:sz w:val="28"/>
          <w:szCs w:val="28"/>
        </w:rPr>
      </w:pPr>
      <w:r w:rsidRPr="006F29A7">
        <w:rPr>
          <w:b/>
          <w:sz w:val="28"/>
          <w:szCs w:val="28"/>
        </w:rPr>
        <w:t>1. Общие положения</w:t>
      </w:r>
    </w:p>
    <w:p w:rsidR="006F29A7" w:rsidRPr="006F29A7" w:rsidRDefault="006F29A7" w:rsidP="006F29A7">
      <w:pPr>
        <w:pStyle w:val="ConsPlusNormal"/>
        <w:jc w:val="both"/>
        <w:rPr>
          <w:sz w:val="28"/>
          <w:szCs w:val="28"/>
        </w:rPr>
      </w:pPr>
    </w:p>
    <w:p w:rsidR="006F29A7" w:rsidRPr="006F29A7" w:rsidRDefault="006F29A7" w:rsidP="00A41A80">
      <w:pPr>
        <w:pStyle w:val="ConsPlusNormal"/>
        <w:ind w:firstLine="709"/>
        <w:jc w:val="both"/>
        <w:rPr>
          <w:sz w:val="28"/>
          <w:szCs w:val="28"/>
        </w:rPr>
      </w:pPr>
      <w:r w:rsidRPr="006F29A7">
        <w:rPr>
          <w:sz w:val="28"/>
          <w:szCs w:val="28"/>
        </w:rPr>
        <w:t xml:space="preserve">1.1. </w:t>
      </w:r>
      <w:proofErr w:type="gramStart"/>
      <w:r w:rsidRPr="006F29A7">
        <w:rPr>
          <w:sz w:val="28"/>
          <w:szCs w:val="28"/>
        </w:rPr>
        <w:t>Административный регламент предоставления муниципальной услуги «</w:t>
      </w:r>
      <w:r w:rsidR="00A41A80" w:rsidRPr="006D2644">
        <w:rPr>
          <w:sz w:val="28"/>
          <w:szCs w:val="28"/>
        </w:rPr>
        <w:t xml:space="preserve">Присвоение, изменение, аннулирование адреса объекту недвижимости»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w:t>
      </w:r>
      <w:r w:rsidR="00A41A80" w:rsidRPr="00653A40">
        <w:rPr>
          <w:sz w:val="28"/>
          <w:szCs w:val="28"/>
        </w:rPr>
        <w:t>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w:t>
      </w:r>
      <w:proofErr w:type="gramEnd"/>
      <w:r w:rsidR="00A41A80" w:rsidRPr="00653A40">
        <w:rPr>
          <w:sz w:val="28"/>
          <w:szCs w:val="28"/>
        </w:rPr>
        <w:t xml:space="preserve"> закона от 27 июля 2010 г. № 210-ФЗ «Об организации предоставления государственных и муниципальных услуг» (далее – Федеральный закон № 210-ФЗ).</w:t>
      </w:r>
    </w:p>
    <w:p w:rsidR="00A41A80" w:rsidRPr="00653A40" w:rsidRDefault="00A41A80" w:rsidP="00A41A80">
      <w:pPr>
        <w:pStyle w:val="ConsPlusNormal"/>
        <w:ind w:firstLine="709"/>
        <w:jc w:val="both"/>
        <w:rPr>
          <w:sz w:val="28"/>
          <w:szCs w:val="28"/>
        </w:rPr>
      </w:pPr>
      <w:r w:rsidRPr="00653A40">
        <w:rPr>
          <w:sz w:val="28"/>
          <w:szCs w:val="28"/>
        </w:rPr>
        <w:t>1.1.</w:t>
      </w:r>
      <w:r>
        <w:rPr>
          <w:sz w:val="28"/>
          <w:szCs w:val="28"/>
        </w:rPr>
        <w:t>1.</w:t>
      </w:r>
      <w:r w:rsidRPr="00653A40">
        <w:rPr>
          <w:sz w:val="28"/>
          <w:szCs w:val="28"/>
        </w:rPr>
        <w:t> В настоящем административном регламенте применяются следующие термины:</w:t>
      </w:r>
    </w:p>
    <w:p w:rsidR="00A41A80" w:rsidRPr="00653A40" w:rsidRDefault="00A41A80" w:rsidP="00A41A80">
      <w:pPr>
        <w:pStyle w:val="ConsPlusNormal"/>
        <w:ind w:firstLine="709"/>
        <w:jc w:val="both"/>
        <w:rPr>
          <w:sz w:val="28"/>
          <w:szCs w:val="28"/>
        </w:rPr>
      </w:pPr>
      <w:r w:rsidRPr="00653A40">
        <w:rPr>
          <w:sz w:val="28"/>
          <w:szCs w:val="28"/>
        </w:rPr>
        <w:t>объект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41A80" w:rsidRPr="00653A40" w:rsidRDefault="00A41A80" w:rsidP="00A41A80">
      <w:pPr>
        <w:pStyle w:val="ConsPlusNormal"/>
        <w:ind w:firstLine="709"/>
        <w:jc w:val="both"/>
        <w:rPr>
          <w:sz w:val="28"/>
          <w:szCs w:val="28"/>
        </w:rPr>
      </w:pPr>
      <w:r w:rsidRPr="00653A40">
        <w:rPr>
          <w:sz w:val="28"/>
          <w:szCs w:val="28"/>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A41A80" w:rsidRPr="00653A40" w:rsidRDefault="00A41A80" w:rsidP="00A41A80">
      <w:pPr>
        <w:pStyle w:val="ConsPlusNormal"/>
        <w:ind w:firstLine="709"/>
        <w:jc w:val="both"/>
        <w:rPr>
          <w:sz w:val="28"/>
          <w:szCs w:val="28"/>
        </w:rPr>
      </w:pPr>
      <w:proofErr w:type="gramStart"/>
      <w:r w:rsidRPr="00653A40">
        <w:rPr>
          <w:sz w:val="28"/>
          <w:szCs w:val="28"/>
        </w:rPr>
        <w:t>элемент улично-дорожной сети - улица, проспект, переулок, проезд, набережная, площадь, бульвар, тупик, съезд, шоссе, аллея и иное</w:t>
      </w:r>
      <w:r w:rsidRPr="00A41A80">
        <w:rPr>
          <w:sz w:val="28"/>
          <w:szCs w:val="28"/>
        </w:rPr>
        <w:t>.</w:t>
      </w:r>
      <w:proofErr w:type="gramEnd"/>
    </w:p>
    <w:p w:rsidR="00A41A80" w:rsidRPr="006D2644" w:rsidRDefault="00A41A80" w:rsidP="00A41A80">
      <w:pPr>
        <w:widowControl w:val="0"/>
        <w:autoSpaceDE w:val="0"/>
        <w:autoSpaceDN w:val="0"/>
        <w:spacing w:after="0"/>
        <w:ind w:firstLine="709"/>
        <w:jc w:val="both"/>
        <w:rPr>
          <w:sz w:val="28"/>
          <w:szCs w:val="28"/>
        </w:rPr>
      </w:pPr>
      <w:r w:rsidRPr="00653A40">
        <w:rPr>
          <w:sz w:val="28"/>
          <w:szCs w:val="28"/>
        </w:rPr>
        <w:t>1</w:t>
      </w:r>
      <w:r w:rsidRPr="00A41A80">
        <w:rPr>
          <w:rFonts w:ascii="Times New Roman" w:eastAsia="Times New Roman" w:hAnsi="Times New Roman" w:cs="Times New Roman"/>
          <w:sz w:val="28"/>
          <w:szCs w:val="28"/>
          <w:lang w:eastAsia="ru-RU"/>
        </w:rPr>
        <w:t xml:space="preserve">.2. Муниципальная услуга предоставляется в рамках решения вопроса местного значения «присвоение адресов объектам адресации, изменение, аннулирование адресов, присвоение наименований элементам улично-дорожной </w:t>
      </w:r>
      <w:proofErr w:type="gramStart"/>
      <w:r w:rsidRPr="00A41A80">
        <w:rPr>
          <w:rFonts w:ascii="Times New Roman" w:eastAsia="Times New Roman" w:hAnsi="Times New Roman" w:cs="Times New Roman"/>
          <w:sz w:val="28"/>
          <w:szCs w:val="28"/>
          <w:lang w:eastAsia="ru-RU"/>
        </w:rPr>
        <w:t xml:space="preserve">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установленного пунктом 27 части 1 статьи 16 Федерального закона от 6 октября 2003 г. № 131-ФЗ «Об общих принципах </w:t>
      </w:r>
      <w:r w:rsidRPr="00A41A80">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w:t>
      </w:r>
      <w:proofErr w:type="gramEnd"/>
    </w:p>
    <w:p w:rsidR="00A41A80" w:rsidRPr="00A41A80" w:rsidRDefault="00A41A80" w:rsidP="00A41A8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41A80">
        <w:rPr>
          <w:rFonts w:ascii="Times New Roman" w:eastAsia="Times New Roman" w:hAnsi="Times New Roman" w:cs="Times New Roman"/>
          <w:sz w:val="28"/>
          <w:szCs w:val="28"/>
          <w:lang w:eastAsia="ru-RU"/>
        </w:rPr>
        <w:t>1.3. В качестве заявителей выступают собственники объектов адресации, либо лица, обладающие вещным правом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A41A80" w:rsidRPr="00A41A80" w:rsidRDefault="00A41A80" w:rsidP="00A41A8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41A80">
        <w:rPr>
          <w:rFonts w:ascii="Times New Roman" w:eastAsia="Times New Roman" w:hAnsi="Times New Roman" w:cs="Times New Roman"/>
          <w:sz w:val="28"/>
          <w:szCs w:val="28"/>
          <w:lang w:eastAsia="ru-RU"/>
        </w:rPr>
        <w:t>1.4. </w:t>
      </w:r>
      <w:proofErr w:type="gramStart"/>
      <w:r w:rsidRPr="00A41A80">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 Заявителя).</w:t>
      </w:r>
      <w:proofErr w:type="gramEnd"/>
    </w:p>
    <w:p w:rsidR="00A41A80" w:rsidRPr="00A41A80" w:rsidRDefault="00A41A80" w:rsidP="00A41A8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41A80">
        <w:rPr>
          <w:rFonts w:ascii="Times New Roman" w:eastAsia="Times New Roman" w:hAnsi="Times New Roman" w:cs="Times New Roman"/>
          <w:sz w:val="28"/>
          <w:szCs w:val="28"/>
          <w:lang w:eastAsia="ru-RU"/>
        </w:rPr>
        <w:t>1.4.1.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41A80" w:rsidRPr="00A41A80" w:rsidRDefault="00A41A80" w:rsidP="00A41A8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41A80">
        <w:rPr>
          <w:rFonts w:ascii="Times New Roman" w:eastAsia="Times New Roman" w:hAnsi="Times New Roman" w:cs="Times New Roman"/>
          <w:sz w:val="28"/>
          <w:szCs w:val="28"/>
          <w:lang w:eastAsia="ru-RU"/>
        </w:rPr>
        <w:t>1.4.2.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41A80" w:rsidRPr="00A41A80" w:rsidRDefault="00A41A80" w:rsidP="00A41A8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41A80">
        <w:rPr>
          <w:rFonts w:ascii="Times New Roman" w:eastAsia="Times New Roman" w:hAnsi="Times New Roman" w:cs="Times New Roman"/>
          <w:sz w:val="28"/>
          <w:szCs w:val="28"/>
          <w:lang w:eastAsia="ru-RU"/>
        </w:rPr>
        <w:t xml:space="preserve">1.4.3. От имени лица, указанного в </w:t>
      </w:r>
      <w:hyperlink r:id="rId9" w:history="1">
        <w:r w:rsidRPr="00A41A80">
          <w:rPr>
            <w:rFonts w:ascii="Times New Roman" w:eastAsia="Times New Roman" w:hAnsi="Times New Roman" w:cs="Times New Roman"/>
            <w:sz w:val="28"/>
            <w:szCs w:val="28"/>
            <w:lang w:eastAsia="ru-RU"/>
          </w:rPr>
          <w:t>пункте 1.3</w:t>
        </w:r>
      </w:hyperlink>
      <w:r w:rsidRPr="00A41A80">
        <w:rPr>
          <w:rFonts w:ascii="Times New Roman" w:eastAsia="Times New Roman" w:hAnsi="Times New Roman" w:cs="Times New Roman"/>
          <w:sz w:val="28"/>
          <w:szCs w:val="28"/>
          <w:lang w:eastAsia="ru-RU"/>
        </w:rPr>
        <w:t xml:space="preserve"> административного регламента, вправе обратиться кадастровый инженер, выполняющий на основании документа, предусмотренного </w:t>
      </w:r>
      <w:hyperlink r:id="rId10" w:history="1">
        <w:r w:rsidRPr="00A41A80">
          <w:rPr>
            <w:rFonts w:ascii="Times New Roman" w:eastAsia="Times New Roman" w:hAnsi="Times New Roman" w:cs="Times New Roman"/>
            <w:sz w:val="28"/>
            <w:szCs w:val="28"/>
            <w:lang w:eastAsia="ru-RU"/>
          </w:rPr>
          <w:t>статьей 35</w:t>
        </w:r>
      </w:hyperlink>
      <w:r w:rsidRPr="00A41A80">
        <w:rPr>
          <w:rFonts w:ascii="Times New Roman" w:eastAsia="Times New Roman" w:hAnsi="Times New Roman" w:cs="Times New Roman"/>
          <w:sz w:val="28"/>
          <w:szCs w:val="28"/>
          <w:lang w:eastAsia="ru-RU"/>
        </w:rPr>
        <w:t xml:space="preserve"> или </w:t>
      </w:r>
      <w:hyperlink r:id="rId11" w:history="1">
        <w:r w:rsidRPr="00A41A80">
          <w:rPr>
            <w:rFonts w:ascii="Times New Roman" w:eastAsia="Times New Roman" w:hAnsi="Times New Roman" w:cs="Times New Roman"/>
            <w:sz w:val="28"/>
            <w:szCs w:val="28"/>
            <w:lang w:eastAsia="ru-RU"/>
          </w:rPr>
          <w:t>статьей 42.3</w:t>
        </w:r>
      </w:hyperlink>
      <w:r w:rsidRPr="00A41A80">
        <w:rPr>
          <w:rFonts w:ascii="Times New Roman" w:eastAsia="Times New Roman" w:hAnsi="Times New Roman" w:cs="Times New Roman"/>
          <w:sz w:val="28"/>
          <w:szCs w:val="28"/>
          <w:lang w:eastAsia="ru-RU"/>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22EE9" w:rsidRPr="006F29A7" w:rsidRDefault="00A41A80" w:rsidP="00622EE9">
      <w:pPr>
        <w:pStyle w:val="ConsPlusNormal"/>
        <w:ind w:firstLine="709"/>
        <w:jc w:val="both"/>
        <w:rPr>
          <w:sz w:val="28"/>
          <w:szCs w:val="28"/>
        </w:rPr>
      </w:pPr>
      <w:r w:rsidRPr="006D2644">
        <w:rPr>
          <w:color w:val="000000"/>
          <w:sz w:val="28"/>
          <w:szCs w:val="28"/>
        </w:rPr>
        <w:t>1.5. </w:t>
      </w:r>
      <w:r w:rsidR="00622EE9" w:rsidRPr="006F29A7">
        <w:rPr>
          <w:sz w:val="28"/>
          <w:szCs w:val="28"/>
        </w:rPr>
        <w:t>Сведения о местонахождении, контактном телефоне органа местного самоуправления, предоставляющего муниципальную услугу:</w:t>
      </w:r>
    </w:p>
    <w:p w:rsidR="00622EE9" w:rsidRPr="006F29A7" w:rsidRDefault="00622EE9" w:rsidP="00622EE9">
      <w:pPr>
        <w:pStyle w:val="ConsPlusNormal"/>
        <w:ind w:firstLine="709"/>
        <w:jc w:val="both"/>
        <w:rPr>
          <w:sz w:val="28"/>
          <w:szCs w:val="28"/>
        </w:rPr>
      </w:pPr>
      <w:proofErr w:type="gramStart"/>
      <w:r w:rsidRPr="006F29A7">
        <w:rPr>
          <w:sz w:val="28"/>
          <w:szCs w:val="28"/>
        </w:rPr>
        <w:t xml:space="preserve">Администрация </w:t>
      </w:r>
      <w:proofErr w:type="spellStart"/>
      <w:r w:rsidRPr="006F29A7">
        <w:rPr>
          <w:sz w:val="28"/>
          <w:szCs w:val="28"/>
        </w:rPr>
        <w:t>Бардымского</w:t>
      </w:r>
      <w:proofErr w:type="spellEnd"/>
      <w:r w:rsidRPr="006F29A7">
        <w:rPr>
          <w:sz w:val="28"/>
          <w:szCs w:val="28"/>
        </w:rPr>
        <w:t xml:space="preserve"> муниципального округа (далее – Администрация) в лице Управления по земельно-имущественным вопросам администрации </w:t>
      </w:r>
      <w:proofErr w:type="spellStart"/>
      <w:r w:rsidRPr="006F29A7">
        <w:rPr>
          <w:sz w:val="28"/>
          <w:szCs w:val="28"/>
        </w:rPr>
        <w:t>Бардымского</w:t>
      </w:r>
      <w:proofErr w:type="spellEnd"/>
      <w:r w:rsidRPr="006F29A7">
        <w:rPr>
          <w:sz w:val="28"/>
          <w:szCs w:val="28"/>
        </w:rPr>
        <w:t xml:space="preserve"> муниципального округа </w:t>
      </w:r>
      <w:r w:rsidRPr="006F29A7">
        <w:rPr>
          <w:rFonts w:eastAsia="Arial Unicode MS"/>
          <w:color w:val="000000"/>
          <w:spacing w:val="-5"/>
          <w:sz w:val="28"/>
          <w:szCs w:val="28"/>
        </w:rPr>
        <w:t xml:space="preserve">Пермского края </w:t>
      </w:r>
      <w:r w:rsidRPr="006F29A7">
        <w:rPr>
          <w:sz w:val="28"/>
          <w:szCs w:val="28"/>
        </w:rPr>
        <w:t xml:space="preserve">(далее – Управление), расположенная по адресу: 618150, Пермский край, </w:t>
      </w:r>
      <w:proofErr w:type="spellStart"/>
      <w:r w:rsidRPr="006F29A7">
        <w:rPr>
          <w:sz w:val="28"/>
          <w:szCs w:val="28"/>
        </w:rPr>
        <w:t>Бардымский</w:t>
      </w:r>
      <w:proofErr w:type="spellEnd"/>
      <w:r w:rsidRPr="006F29A7">
        <w:rPr>
          <w:sz w:val="28"/>
          <w:szCs w:val="28"/>
        </w:rPr>
        <w:t xml:space="preserve"> муниципальный округ, с. Барда, ул. Советская, д. 14, офис 3.</w:t>
      </w:r>
      <w:proofErr w:type="gramEnd"/>
    </w:p>
    <w:p w:rsidR="00622EE9" w:rsidRPr="006F29A7" w:rsidRDefault="00622EE9" w:rsidP="00622EE9">
      <w:pPr>
        <w:pStyle w:val="ConsPlusNormal"/>
        <w:ind w:firstLine="709"/>
        <w:jc w:val="both"/>
        <w:rPr>
          <w:sz w:val="28"/>
          <w:szCs w:val="28"/>
        </w:rPr>
      </w:pPr>
      <w:r w:rsidRPr="006F29A7">
        <w:rPr>
          <w:sz w:val="28"/>
          <w:szCs w:val="28"/>
        </w:rPr>
        <w:t>Справочный телефон Управления: (34292) 2-27-26.</w:t>
      </w:r>
    </w:p>
    <w:p w:rsidR="00622EE9" w:rsidRPr="006F29A7" w:rsidRDefault="00622EE9" w:rsidP="00622EE9">
      <w:pPr>
        <w:pStyle w:val="ConsPlusNormal"/>
        <w:ind w:firstLine="709"/>
        <w:jc w:val="both"/>
        <w:rPr>
          <w:sz w:val="28"/>
          <w:szCs w:val="28"/>
        </w:rPr>
      </w:pPr>
      <w:r w:rsidRPr="006F29A7">
        <w:rPr>
          <w:sz w:val="28"/>
          <w:szCs w:val="28"/>
        </w:rPr>
        <w:t xml:space="preserve">Официальный сайт </w:t>
      </w:r>
      <w:proofErr w:type="spellStart"/>
      <w:r w:rsidRPr="006F29A7">
        <w:rPr>
          <w:sz w:val="28"/>
          <w:szCs w:val="28"/>
        </w:rPr>
        <w:t>Бардымского</w:t>
      </w:r>
      <w:proofErr w:type="spellEnd"/>
      <w:r w:rsidRPr="006F29A7">
        <w:rPr>
          <w:sz w:val="28"/>
          <w:szCs w:val="28"/>
        </w:rPr>
        <w:t xml:space="preserve"> муниципального округа: </w:t>
      </w:r>
      <w:proofErr w:type="spellStart"/>
      <w:r w:rsidRPr="006F29A7">
        <w:rPr>
          <w:sz w:val="28"/>
          <w:szCs w:val="28"/>
        </w:rPr>
        <w:t>барда</w:t>
      </w:r>
      <w:proofErr w:type="gramStart"/>
      <w:r w:rsidRPr="006F29A7">
        <w:rPr>
          <w:sz w:val="28"/>
          <w:szCs w:val="28"/>
        </w:rPr>
        <w:t>.р</w:t>
      </w:r>
      <w:proofErr w:type="gramEnd"/>
      <w:r w:rsidRPr="006F29A7">
        <w:rPr>
          <w:sz w:val="28"/>
          <w:szCs w:val="28"/>
        </w:rPr>
        <w:t>ф</w:t>
      </w:r>
      <w:proofErr w:type="spellEnd"/>
      <w:r w:rsidRPr="006F29A7">
        <w:rPr>
          <w:sz w:val="28"/>
          <w:szCs w:val="28"/>
        </w:rPr>
        <w:t xml:space="preserve">. </w:t>
      </w:r>
    </w:p>
    <w:p w:rsidR="00622EE9" w:rsidRPr="006F29A7" w:rsidRDefault="00622EE9" w:rsidP="00622EE9">
      <w:pPr>
        <w:pStyle w:val="ConsPlusNormal"/>
        <w:ind w:firstLine="709"/>
        <w:jc w:val="both"/>
        <w:rPr>
          <w:sz w:val="28"/>
          <w:szCs w:val="28"/>
        </w:rPr>
      </w:pPr>
      <w:r w:rsidRPr="006F29A7">
        <w:rPr>
          <w:sz w:val="28"/>
          <w:szCs w:val="28"/>
        </w:rPr>
        <w:t xml:space="preserve">Электронная почта: </w:t>
      </w:r>
      <w:hyperlink r:id="rId12" w:history="1">
        <w:r w:rsidRPr="006F29A7">
          <w:rPr>
            <w:sz w:val="28"/>
            <w:szCs w:val="28"/>
          </w:rPr>
          <w:t>odr-barda@mail.ru</w:t>
        </w:r>
      </w:hyperlink>
      <w:r w:rsidRPr="006F29A7">
        <w:rPr>
          <w:sz w:val="28"/>
          <w:szCs w:val="28"/>
        </w:rPr>
        <w:t>.</w:t>
      </w:r>
    </w:p>
    <w:p w:rsidR="00622EE9" w:rsidRPr="006F29A7" w:rsidRDefault="00622EE9" w:rsidP="00622EE9">
      <w:pPr>
        <w:pStyle w:val="ConsPlusNormal"/>
        <w:ind w:firstLine="709"/>
        <w:jc w:val="both"/>
        <w:rPr>
          <w:sz w:val="28"/>
          <w:szCs w:val="28"/>
        </w:rPr>
      </w:pPr>
      <w:r w:rsidRPr="006F29A7">
        <w:rPr>
          <w:sz w:val="28"/>
          <w:szCs w:val="28"/>
        </w:rPr>
        <w:t>График работы:</w:t>
      </w:r>
    </w:p>
    <w:p w:rsidR="00622EE9" w:rsidRPr="006F29A7" w:rsidRDefault="00622EE9" w:rsidP="00622EE9">
      <w:pPr>
        <w:pStyle w:val="ConsPlusNormal"/>
        <w:ind w:firstLine="709"/>
        <w:jc w:val="both"/>
        <w:rPr>
          <w:sz w:val="28"/>
          <w:szCs w:val="28"/>
        </w:rPr>
      </w:pPr>
      <w:r w:rsidRPr="006F29A7">
        <w:rPr>
          <w:sz w:val="28"/>
          <w:szCs w:val="28"/>
        </w:rPr>
        <w:t>понедельник с 8.30 до 17.30;</w:t>
      </w:r>
    </w:p>
    <w:p w:rsidR="00622EE9" w:rsidRPr="006F29A7" w:rsidRDefault="00622EE9" w:rsidP="00622EE9">
      <w:pPr>
        <w:pStyle w:val="ConsPlusNormal"/>
        <w:ind w:firstLine="709"/>
        <w:jc w:val="both"/>
        <w:rPr>
          <w:sz w:val="28"/>
          <w:szCs w:val="28"/>
        </w:rPr>
      </w:pPr>
      <w:r w:rsidRPr="006F29A7">
        <w:rPr>
          <w:sz w:val="28"/>
          <w:szCs w:val="28"/>
        </w:rPr>
        <w:t>вторник, среда, четверг, пятница с 8.30 до 16.30;</w:t>
      </w:r>
    </w:p>
    <w:p w:rsidR="00622EE9" w:rsidRPr="006F29A7" w:rsidRDefault="00622EE9" w:rsidP="00622EE9">
      <w:pPr>
        <w:pStyle w:val="ConsPlusNormal"/>
        <w:ind w:firstLine="709"/>
        <w:jc w:val="both"/>
        <w:rPr>
          <w:sz w:val="28"/>
          <w:szCs w:val="28"/>
        </w:rPr>
      </w:pPr>
      <w:r w:rsidRPr="006F29A7">
        <w:rPr>
          <w:sz w:val="28"/>
          <w:szCs w:val="28"/>
        </w:rPr>
        <w:t>обеденный перерыв с 13.00 до 14.00;</w:t>
      </w:r>
    </w:p>
    <w:p w:rsidR="00622EE9" w:rsidRPr="006F29A7" w:rsidRDefault="00622EE9" w:rsidP="00622EE9">
      <w:pPr>
        <w:pStyle w:val="ConsPlusNormal"/>
        <w:ind w:firstLine="709"/>
        <w:jc w:val="both"/>
        <w:rPr>
          <w:sz w:val="28"/>
          <w:szCs w:val="28"/>
        </w:rPr>
      </w:pPr>
      <w:r w:rsidRPr="006F29A7">
        <w:rPr>
          <w:sz w:val="28"/>
          <w:szCs w:val="28"/>
        </w:rPr>
        <w:t>выходные дни - суббота, воскресенье.</w:t>
      </w:r>
    </w:p>
    <w:p w:rsidR="00622EE9" w:rsidRPr="006F29A7" w:rsidRDefault="00622EE9" w:rsidP="00622EE9">
      <w:pPr>
        <w:autoSpaceDE w:val="0"/>
        <w:adjustRightInd w:val="0"/>
        <w:spacing w:after="0"/>
        <w:ind w:firstLine="567"/>
        <w:jc w:val="both"/>
        <w:rPr>
          <w:rFonts w:ascii="Times New Roman" w:hAnsi="Times New Roman" w:cs="Times New Roman"/>
          <w:color w:val="000000"/>
          <w:sz w:val="28"/>
          <w:szCs w:val="28"/>
        </w:rPr>
      </w:pPr>
      <w:r w:rsidRPr="006F29A7">
        <w:rPr>
          <w:rFonts w:ascii="Times New Roman" w:hAnsi="Times New Roman" w:cs="Times New Roman"/>
          <w:color w:val="000000"/>
          <w:sz w:val="28"/>
          <w:szCs w:val="28"/>
        </w:rPr>
        <w:lastRenderedPageBreak/>
        <w:t xml:space="preserve">Региональная государственная информационная система Пермского края «Реестр государственных услуг (функций) Пермского края» http://rgu.permkrai.ru/ (далее - ГИС «Реестр Пермского края»). </w:t>
      </w:r>
    </w:p>
    <w:p w:rsidR="00622EE9" w:rsidRPr="006F29A7" w:rsidRDefault="00622EE9" w:rsidP="00622EE9">
      <w:pPr>
        <w:autoSpaceDE w:val="0"/>
        <w:adjustRightInd w:val="0"/>
        <w:spacing w:after="0"/>
        <w:ind w:firstLine="567"/>
        <w:jc w:val="both"/>
        <w:rPr>
          <w:rFonts w:ascii="Times New Roman" w:hAnsi="Times New Roman" w:cs="Times New Roman"/>
          <w:color w:val="000000"/>
          <w:sz w:val="28"/>
          <w:szCs w:val="28"/>
        </w:rPr>
      </w:pPr>
      <w:r w:rsidRPr="006F29A7">
        <w:rPr>
          <w:rFonts w:ascii="Times New Roman" w:hAnsi="Times New Roman" w:cs="Times New Roman"/>
          <w:color w:val="000000"/>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622EE9" w:rsidRPr="00A41A80" w:rsidRDefault="00622EE9" w:rsidP="00622EE9">
      <w:pPr>
        <w:autoSpaceDE w:val="0"/>
        <w:adjustRightInd w:val="0"/>
        <w:spacing w:after="0"/>
        <w:ind w:firstLine="567"/>
        <w:jc w:val="both"/>
        <w:rPr>
          <w:rFonts w:ascii="Times New Roman" w:hAnsi="Times New Roman" w:cs="Times New Roman"/>
          <w:color w:val="000000"/>
          <w:sz w:val="28"/>
          <w:szCs w:val="28"/>
        </w:rPr>
      </w:pPr>
      <w:r w:rsidRPr="00A41A80">
        <w:rPr>
          <w:rFonts w:ascii="Times New Roman" w:hAnsi="Times New Roman" w:cs="Times New Roman"/>
          <w:color w:val="000000"/>
          <w:sz w:val="28"/>
          <w:szCs w:val="28"/>
        </w:rPr>
        <w:t>Официальный сайт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rsidR="00622EE9" w:rsidRPr="00A41A80" w:rsidRDefault="00622EE9" w:rsidP="00622EE9">
      <w:pPr>
        <w:pStyle w:val="ConsPlusNormal"/>
        <w:ind w:firstLine="567"/>
        <w:jc w:val="both"/>
        <w:rPr>
          <w:sz w:val="28"/>
          <w:szCs w:val="28"/>
        </w:rPr>
      </w:pPr>
      <w:r w:rsidRPr="00A41A80">
        <w:rPr>
          <w:sz w:val="28"/>
          <w:szCs w:val="28"/>
        </w:rPr>
        <w:t xml:space="preserve">Информация о местонахождении, справочных телефонах и графиках работы филиалов МФЦ, расположенных на территории </w:t>
      </w:r>
      <w:proofErr w:type="spellStart"/>
      <w:r w:rsidRPr="00A41A80">
        <w:rPr>
          <w:sz w:val="28"/>
          <w:szCs w:val="28"/>
        </w:rPr>
        <w:t>Бардымского</w:t>
      </w:r>
      <w:proofErr w:type="spellEnd"/>
      <w:r w:rsidRPr="00A41A80">
        <w:rPr>
          <w:sz w:val="28"/>
          <w:szCs w:val="28"/>
        </w:rPr>
        <w:t xml:space="preserve"> муниципального района, содержится на официальном сайте МФЦ: http://mfc.permkrai.ru/.</w:t>
      </w:r>
    </w:p>
    <w:p w:rsidR="00622EE9" w:rsidRPr="00A41A80" w:rsidRDefault="00622EE9" w:rsidP="00622EE9">
      <w:pPr>
        <w:pStyle w:val="ConsPlusNormal"/>
        <w:ind w:firstLine="567"/>
        <w:jc w:val="both"/>
        <w:rPr>
          <w:sz w:val="28"/>
          <w:szCs w:val="28"/>
        </w:rPr>
      </w:pPr>
      <w:r w:rsidRPr="00A41A80">
        <w:rPr>
          <w:sz w:val="28"/>
          <w:szCs w:val="28"/>
        </w:rPr>
        <w:t xml:space="preserve">Адрес электронной почты МФЦ: </w:t>
      </w:r>
      <w:proofErr w:type="spellStart"/>
      <w:r w:rsidRPr="00A41A80">
        <w:rPr>
          <w:sz w:val="28"/>
          <w:szCs w:val="28"/>
        </w:rPr>
        <w:t>mfc@permkrai.ru</w:t>
      </w:r>
      <w:proofErr w:type="spellEnd"/>
      <w:r w:rsidRPr="00A41A80">
        <w:rPr>
          <w:sz w:val="28"/>
          <w:szCs w:val="28"/>
        </w:rPr>
        <w:t>.</w:t>
      </w:r>
    </w:p>
    <w:p w:rsidR="00A41A80" w:rsidRPr="006D2644" w:rsidRDefault="00A41A80" w:rsidP="00622EE9">
      <w:pPr>
        <w:pStyle w:val="ConsPlusNormal"/>
        <w:ind w:firstLine="567"/>
        <w:jc w:val="both"/>
        <w:rPr>
          <w:sz w:val="28"/>
          <w:szCs w:val="28"/>
        </w:rPr>
      </w:pPr>
      <w:r w:rsidRPr="006D2644">
        <w:rPr>
          <w:sz w:val="28"/>
          <w:szCs w:val="28"/>
        </w:rPr>
        <w:t>1.6.</w:t>
      </w:r>
      <w:r w:rsidRPr="00622EE9">
        <w:rPr>
          <w:sz w:val="28"/>
          <w:szCs w:val="28"/>
        </w:rPr>
        <w:t> </w:t>
      </w:r>
      <w:proofErr w:type="gramStart"/>
      <w:r>
        <w:rPr>
          <w:sz w:val="28"/>
          <w:szCs w:val="28"/>
        </w:rPr>
        <w:t>Заявители (представители З</w:t>
      </w:r>
      <w:r w:rsidRPr="006D2644">
        <w:rPr>
          <w:sz w:val="28"/>
          <w:szCs w:val="28"/>
        </w:rPr>
        <w:t xml:space="preserve">аявителей) вправе получить муниципальную услугу через государственное </w:t>
      </w:r>
      <w:r>
        <w:rPr>
          <w:sz w:val="28"/>
          <w:szCs w:val="28"/>
        </w:rPr>
        <w:t>бюджетное</w:t>
      </w:r>
      <w:r w:rsidRPr="006D2644">
        <w:rPr>
          <w:sz w:val="28"/>
          <w:szCs w:val="28"/>
        </w:rPr>
        <w:t xml:space="preserve"> учреждение </w:t>
      </w:r>
      <w:r>
        <w:rPr>
          <w:sz w:val="28"/>
          <w:szCs w:val="28"/>
        </w:rPr>
        <w:t xml:space="preserve">Пермского каря </w:t>
      </w:r>
      <w:r w:rsidRPr="006D2644">
        <w:rPr>
          <w:sz w:val="28"/>
          <w:szCs w:val="28"/>
        </w:rPr>
        <w:t xml:space="preserve">«Пермский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Pr>
          <w:sz w:val="28"/>
          <w:szCs w:val="28"/>
        </w:rPr>
        <w:t xml:space="preserve">администрацией </w:t>
      </w:r>
      <w:proofErr w:type="spellStart"/>
      <w:r w:rsidR="00622EE9">
        <w:rPr>
          <w:sz w:val="28"/>
          <w:szCs w:val="28"/>
        </w:rPr>
        <w:t>Бардымского</w:t>
      </w:r>
      <w:proofErr w:type="spellEnd"/>
      <w:r w:rsidR="00622EE9">
        <w:rPr>
          <w:sz w:val="28"/>
          <w:szCs w:val="28"/>
        </w:rPr>
        <w:t xml:space="preserve"> муниципального</w:t>
      </w:r>
      <w:r>
        <w:rPr>
          <w:sz w:val="28"/>
          <w:szCs w:val="28"/>
        </w:rPr>
        <w:t xml:space="preserve"> округа</w:t>
      </w:r>
      <w:r w:rsidRPr="006D2644">
        <w:rPr>
          <w:sz w:val="28"/>
          <w:szCs w:val="28"/>
        </w:rPr>
        <w:t xml:space="preserve"> (далее - соглашение о взаимодействии), с момента вступления в силу соглашения о взаимодействии.</w:t>
      </w:r>
      <w:proofErr w:type="gramEnd"/>
    </w:p>
    <w:p w:rsidR="00A41A80" w:rsidRPr="006D2644" w:rsidRDefault="00A41A80" w:rsidP="00622EE9">
      <w:pPr>
        <w:pStyle w:val="ConsPlusNormal"/>
        <w:ind w:firstLine="567"/>
        <w:jc w:val="both"/>
        <w:rPr>
          <w:sz w:val="28"/>
          <w:szCs w:val="28"/>
        </w:rPr>
      </w:pPr>
      <w:r w:rsidRPr="006D2644">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3" w:history="1">
        <w:r w:rsidRPr="00622EE9">
          <w:rPr>
            <w:sz w:val="28"/>
            <w:szCs w:val="28"/>
          </w:rPr>
          <w:t>http://mfc-perm.ru</w:t>
        </w:r>
      </w:hyperlink>
      <w:r w:rsidRPr="006D2644">
        <w:rPr>
          <w:sz w:val="28"/>
          <w:szCs w:val="28"/>
        </w:rPr>
        <w:t>.</w:t>
      </w:r>
    </w:p>
    <w:p w:rsidR="006F29A7" w:rsidRPr="00A41A80" w:rsidRDefault="006F29A7" w:rsidP="006F29A7">
      <w:pPr>
        <w:pStyle w:val="ConsPlusNormal"/>
        <w:ind w:firstLine="567"/>
        <w:jc w:val="both"/>
        <w:rPr>
          <w:sz w:val="28"/>
          <w:szCs w:val="28"/>
        </w:rPr>
      </w:pPr>
      <w:r w:rsidRPr="00A41A80">
        <w:rPr>
          <w:sz w:val="28"/>
          <w:szCs w:val="28"/>
        </w:rPr>
        <w:t>1.</w:t>
      </w:r>
      <w:r w:rsidR="00622EE9">
        <w:rPr>
          <w:sz w:val="28"/>
          <w:szCs w:val="28"/>
        </w:rPr>
        <w:t>7</w:t>
      </w:r>
      <w:r w:rsidRPr="00A41A80">
        <w:rPr>
          <w:sz w:val="28"/>
          <w:szCs w:val="28"/>
        </w:rPr>
        <w:t>. Информацию о предоставлении муниципальной услуги (административных процедурах и административных действиях) можно получить:</w:t>
      </w:r>
    </w:p>
    <w:p w:rsidR="006F29A7" w:rsidRPr="00A41A80" w:rsidRDefault="006F29A7" w:rsidP="00622EE9">
      <w:pPr>
        <w:pStyle w:val="ConsPlusNormal"/>
        <w:ind w:firstLine="567"/>
        <w:jc w:val="both"/>
        <w:rPr>
          <w:sz w:val="28"/>
          <w:szCs w:val="28"/>
        </w:rPr>
      </w:pPr>
      <w:r w:rsidRPr="00A41A80">
        <w:rPr>
          <w:sz w:val="28"/>
          <w:szCs w:val="28"/>
        </w:rPr>
        <w:t>1.</w:t>
      </w:r>
      <w:r w:rsidR="00622EE9">
        <w:rPr>
          <w:sz w:val="28"/>
          <w:szCs w:val="28"/>
        </w:rPr>
        <w:t>7</w:t>
      </w:r>
      <w:r w:rsidRPr="00A41A80">
        <w:rPr>
          <w:sz w:val="28"/>
          <w:szCs w:val="28"/>
        </w:rPr>
        <w:t>.1. в Управлении:</w:t>
      </w:r>
    </w:p>
    <w:p w:rsidR="006F29A7" w:rsidRPr="00A41A80" w:rsidRDefault="006F29A7" w:rsidP="00622EE9">
      <w:pPr>
        <w:pStyle w:val="ConsPlusNormal"/>
        <w:ind w:firstLine="567"/>
        <w:jc w:val="both"/>
        <w:rPr>
          <w:sz w:val="28"/>
          <w:szCs w:val="28"/>
        </w:rPr>
      </w:pPr>
      <w:r w:rsidRPr="00A41A80">
        <w:rPr>
          <w:sz w:val="28"/>
          <w:szCs w:val="28"/>
        </w:rPr>
        <w:t>при личном обращении;</w:t>
      </w:r>
    </w:p>
    <w:p w:rsidR="006F29A7" w:rsidRPr="00A41A80" w:rsidRDefault="006F29A7" w:rsidP="00622EE9">
      <w:pPr>
        <w:pStyle w:val="ConsPlusNormal"/>
        <w:ind w:firstLine="567"/>
        <w:jc w:val="both"/>
        <w:rPr>
          <w:sz w:val="28"/>
          <w:szCs w:val="28"/>
        </w:rPr>
      </w:pPr>
      <w:r w:rsidRPr="00A41A80">
        <w:rPr>
          <w:sz w:val="28"/>
          <w:szCs w:val="28"/>
        </w:rPr>
        <w:t>на информационных стендах;</w:t>
      </w:r>
    </w:p>
    <w:p w:rsidR="006F29A7" w:rsidRPr="00A41A80" w:rsidRDefault="006F29A7" w:rsidP="00622EE9">
      <w:pPr>
        <w:pStyle w:val="ConsPlusNormal"/>
        <w:ind w:firstLine="567"/>
        <w:jc w:val="both"/>
        <w:rPr>
          <w:sz w:val="28"/>
          <w:szCs w:val="28"/>
        </w:rPr>
      </w:pPr>
      <w:r w:rsidRPr="00A41A80">
        <w:rPr>
          <w:sz w:val="28"/>
          <w:szCs w:val="28"/>
        </w:rPr>
        <w:t>по телефонам;</w:t>
      </w:r>
    </w:p>
    <w:p w:rsidR="006F29A7" w:rsidRPr="00A41A80" w:rsidRDefault="006F29A7" w:rsidP="00622EE9">
      <w:pPr>
        <w:pStyle w:val="ConsPlusNormal"/>
        <w:ind w:firstLine="567"/>
        <w:jc w:val="both"/>
        <w:rPr>
          <w:sz w:val="28"/>
          <w:szCs w:val="28"/>
        </w:rPr>
      </w:pPr>
      <w:r w:rsidRPr="00A41A80">
        <w:rPr>
          <w:sz w:val="28"/>
          <w:szCs w:val="28"/>
        </w:rPr>
        <w:t>по письменному заявлению;</w:t>
      </w:r>
    </w:p>
    <w:p w:rsidR="006F29A7" w:rsidRPr="00A41A80" w:rsidRDefault="006F29A7" w:rsidP="00622EE9">
      <w:pPr>
        <w:pStyle w:val="ConsPlusNormal"/>
        <w:ind w:firstLine="567"/>
        <w:jc w:val="both"/>
        <w:rPr>
          <w:sz w:val="28"/>
          <w:szCs w:val="28"/>
        </w:rPr>
      </w:pPr>
      <w:r w:rsidRPr="00A41A80">
        <w:rPr>
          <w:sz w:val="28"/>
          <w:szCs w:val="28"/>
        </w:rPr>
        <w:t xml:space="preserve">по электронной почте </w:t>
      </w:r>
      <w:hyperlink r:id="rId14" w:history="1">
        <w:r w:rsidRPr="00A41A80">
          <w:rPr>
            <w:rStyle w:val="a8"/>
            <w:sz w:val="28"/>
            <w:szCs w:val="28"/>
            <w:lang w:val="en-US"/>
          </w:rPr>
          <w:t>odr</w:t>
        </w:r>
        <w:r w:rsidRPr="00A41A80">
          <w:rPr>
            <w:rStyle w:val="a8"/>
            <w:sz w:val="28"/>
            <w:szCs w:val="28"/>
          </w:rPr>
          <w:t>-</w:t>
        </w:r>
        <w:r w:rsidRPr="00A41A80">
          <w:rPr>
            <w:rStyle w:val="a8"/>
            <w:sz w:val="28"/>
            <w:szCs w:val="28"/>
            <w:lang w:val="en-US"/>
          </w:rPr>
          <w:t>barda</w:t>
        </w:r>
        <w:r w:rsidRPr="00A41A80">
          <w:rPr>
            <w:rStyle w:val="a8"/>
            <w:sz w:val="28"/>
            <w:szCs w:val="28"/>
          </w:rPr>
          <w:t>@</w:t>
        </w:r>
        <w:r w:rsidRPr="00A41A80">
          <w:rPr>
            <w:rStyle w:val="a8"/>
            <w:sz w:val="28"/>
            <w:szCs w:val="28"/>
            <w:lang w:val="en-US"/>
          </w:rPr>
          <w:t>mail</w:t>
        </w:r>
        <w:r w:rsidRPr="00A41A80">
          <w:rPr>
            <w:rStyle w:val="a8"/>
            <w:sz w:val="28"/>
            <w:szCs w:val="28"/>
          </w:rPr>
          <w:t>.</w:t>
        </w:r>
        <w:r w:rsidRPr="00A41A80">
          <w:rPr>
            <w:rStyle w:val="a8"/>
            <w:sz w:val="28"/>
            <w:szCs w:val="28"/>
            <w:lang w:val="en-US"/>
          </w:rPr>
          <w:t>ru</w:t>
        </w:r>
      </w:hyperlink>
      <w:r w:rsidRPr="00A41A80">
        <w:rPr>
          <w:sz w:val="28"/>
          <w:szCs w:val="28"/>
        </w:rPr>
        <w:t>;</w:t>
      </w:r>
    </w:p>
    <w:p w:rsidR="006F29A7" w:rsidRPr="00A41A80" w:rsidRDefault="006F29A7" w:rsidP="00622EE9">
      <w:pPr>
        <w:pStyle w:val="ConsPlusNormal"/>
        <w:ind w:firstLine="567"/>
        <w:jc w:val="both"/>
        <w:rPr>
          <w:sz w:val="28"/>
          <w:szCs w:val="28"/>
        </w:rPr>
      </w:pPr>
      <w:r w:rsidRPr="00A41A80">
        <w:rPr>
          <w:sz w:val="28"/>
          <w:szCs w:val="28"/>
        </w:rPr>
        <w:t>1.</w:t>
      </w:r>
      <w:r w:rsidR="00622EE9">
        <w:rPr>
          <w:sz w:val="28"/>
          <w:szCs w:val="28"/>
        </w:rPr>
        <w:t>7</w:t>
      </w:r>
      <w:r w:rsidRPr="00A41A80">
        <w:rPr>
          <w:sz w:val="28"/>
          <w:szCs w:val="28"/>
        </w:rPr>
        <w:t>.2. в МФЦ:</w:t>
      </w:r>
    </w:p>
    <w:p w:rsidR="006F29A7" w:rsidRPr="00A41A80" w:rsidRDefault="006F29A7" w:rsidP="00622EE9">
      <w:pPr>
        <w:pStyle w:val="ConsPlusNormal"/>
        <w:ind w:firstLine="567"/>
        <w:jc w:val="both"/>
        <w:rPr>
          <w:sz w:val="28"/>
          <w:szCs w:val="28"/>
        </w:rPr>
      </w:pPr>
      <w:r w:rsidRPr="00A41A80">
        <w:rPr>
          <w:sz w:val="28"/>
          <w:szCs w:val="28"/>
        </w:rPr>
        <w:t>при личном обращении;</w:t>
      </w:r>
    </w:p>
    <w:p w:rsidR="006F29A7" w:rsidRPr="00A41A80" w:rsidRDefault="006F29A7" w:rsidP="00622EE9">
      <w:pPr>
        <w:pStyle w:val="ConsPlusNormal"/>
        <w:ind w:firstLine="567"/>
        <w:jc w:val="both"/>
        <w:rPr>
          <w:sz w:val="28"/>
          <w:szCs w:val="28"/>
        </w:rPr>
      </w:pPr>
      <w:r w:rsidRPr="00A41A80">
        <w:rPr>
          <w:sz w:val="28"/>
          <w:szCs w:val="28"/>
        </w:rPr>
        <w:t>на информационных стендах;</w:t>
      </w:r>
    </w:p>
    <w:p w:rsidR="006F29A7" w:rsidRPr="00A41A80" w:rsidRDefault="006F29A7" w:rsidP="00622EE9">
      <w:pPr>
        <w:pStyle w:val="ConsPlusNormal"/>
        <w:ind w:firstLine="567"/>
        <w:jc w:val="both"/>
        <w:rPr>
          <w:sz w:val="28"/>
          <w:szCs w:val="28"/>
        </w:rPr>
      </w:pPr>
      <w:r w:rsidRPr="00A41A80">
        <w:rPr>
          <w:sz w:val="28"/>
          <w:szCs w:val="28"/>
        </w:rPr>
        <w:t>по телефонам;</w:t>
      </w:r>
    </w:p>
    <w:p w:rsidR="006F29A7" w:rsidRPr="00A41A80" w:rsidRDefault="006F29A7" w:rsidP="00622EE9">
      <w:pPr>
        <w:pStyle w:val="ConsPlusNormal"/>
        <w:ind w:firstLine="567"/>
        <w:jc w:val="both"/>
        <w:rPr>
          <w:sz w:val="28"/>
          <w:szCs w:val="28"/>
        </w:rPr>
      </w:pPr>
      <w:r w:rsidRPr="00A41A80">
        <w:rPr>
          <w:sz w:val="28"/>
          <w:szCs w:val="28"/>
        </w:rPr>
        <w:t>1.</w:t>
      </w:r>
      <w:r w:rsidR="00622EE9">
        <w:rPr>
          <w:sz w:val="28"/>
          <w:szCs w:val="28"/>
        </w:rPr>
        <w:t>7</w:t>
      </w:r>
      <w:r w:rsidRPr="00A41A80">
        <w:rPr>
          <w:sz w:val="28"/>
          <w:szCs w:val="28"/>
        </w:rPr>
        <w:t xml:space="preserve">.3. на официальном сайте </w:t>
      </w:r>
      <w:proofErr w:type="spellStart"/>
      <w:r w:rsidRPr="00A41A80">
        <w:rPr>
          <w:sz w:val="28"/>
          <w:szCs w:val="28"/>
        </w:rPr>
        <w:t>Бардымского</w:t>
      </w:r>
      <w:proofErr w:type="spellEnd"/>
      <w:r w:rsidRPr="00A41A80">
        <w:rPr>
          <w:sz w:val="28"/>
          <w:szCs w:val="28"/>
        </w:rPr>
        <w:t xml:space="preserve"> муниципального округа </w:t>
      </w:r>
      <w:proofErr w:type="spellStart"/>
      <w:r w:rsidRPr="00A41A80">
        <w:rPr>
          <w:sz w:val="28"/>
          <w:szCs w:val="28"/>
        </w:rPr>
        <w:t>www.barda-rayon.ru</w:t>
      </w:r>
      <w:proofErr w:type="spellEnd"/>
      <w:r w:rsidRPr="00A41A80">
        <w:rPr>
          <w:sz w:val="28"/>
          <w:szCs w:val="28"/>
        </w:rPr>
        <w:t>/ (далее - официальный сайт);</w:t>
      </w:r>
    </w:p>
    <w:p w:rsidR="006F29A7" w:rsidRPr="00A41A80" w:rsidRDefault="006F29A7" w:rsidP="00622EE9">
      <w:pPr>
        <w:pStyle w:val="ConsPlusNormal"/>
        <w:ind w:firstLine="567"/>
        <w:jc w:val="both"/>
        <w:rPr>
          <w:sz w:val="28"/>
          <w:szCs w:val="28"/>
        </w:rPr>
      </w:pPr>
      <w:r w:rsidRPr="00A41A80">
        <w:rPr>
          <w:sz w:val="28"/>
          <w:szCs w:val="28"/>
        </w:rPr>
        <w:t>1.</w:t>
      </w:r>
      <w:r w:rsidR="00622EE9">
        <w:rPr>
          <w:sz w:val="28"/>
          <w:szCs w:val="28"/>
        </w:rPr>
        <w:t>7</w:t>
      </w:r>
      <w:r w:rsidRPr="00A41A80">
        <w:rPr>
          <w:sz w:val="28"/>
          <w:szCs w:val="28"/>
        </w:rPr>
        <w:t xml:space="preserve">.4. на официальном сайте МФЦ </w:t>
      </w:r>
      <w:proofErr w:type="spellStart"/>
      <w:r w:rsidRPr="00A41A80">
        <w:rPr>
          <w:sz w:val="28"/>
          <w:szCs w:val="28"/>
        </w:rPr>
        <w:t>www.mfc.permkrai.ru</w:t>
      </w:r>
      <w:proofErr w:type="spellEnd"/>
      <w:r w:rsidRPr="00A41A80">
        <w:rPr>
          <w:sz w:val="28"/>
          <w:szCs w:val="28"/>
        </w:rPr>
        <w:t>;</w:t>
      </w:r>
    </w:p>
    <w:p w:rsidR="006F29A7" w:rsidRPr="00A41A80" w:rsidRDefault="006F29A7" w:rsidP="00622EE9">
      <w:pPr>
        <w:pStyle w:val="ConsPlusNormal"/>
        <w:ind w:firstLine="567"/>
        <w:jc w:val="both"/>
        <w:rPr>
          <w:sz w:val="28"/>
          <w:szCs w:val="28"/>
        </w:rPr>
      </w:pPr>
      <w:r w:rsidRPr="00A41A80">
        <w:rPr>
          <w:sz w:val="28"/>
          <w:szCs w:val="28"/>
        </w:rPr>
        <w:t>1.</w:t>
      </w:r>
      <w:r w:rsidR="00622EE9">
        <w:rPr>
          <w:sz w:val="28"/>
          <w:szCs w:val="28"/>
        </w:rPr>
        <w:t>7</w:t>
      </w:r>
      <w:r w:rsidRPr="00A41A80">
        <w:rPr>
          <w:sz w:val="28"/>
          <w:szCs w:val="28"/>
        </w:rPr>
        <w:t xml:space="preserve">.5. в федеральной государственной информационной системе «Единый портал государственных и муниципальных услуг (функций)»: </w:t>
      </w:r>
      <w:proofErr w:type="spellStart"/>
      <w:r w:rsidRPr="00A41A80">
        <w:rPr>
          <w:sz w:val="28"/>
          <w:szCs w:val="28"/>
        </w:rPr>
        <w:t>www.gosuslugi.ru</w:t>
      </w:r>
      <w:proofErr w:type="spellEnd"/>
      <w:r w:rsidRPr="00A41A80">
        <w:rPr>
          <w:sz w:val="28"/>
          <w:szCs w:val="28"/>
        </w:rPr>
        <w:t xml:space="preserve"> (далее - Единый портал).</w:t>
      </w:r>
    </w:p>
    <w:p w:rsidR="006F29A7" w:rsidRPr="00A41A80" w:rsidRDefault="006F29A7" w:rsidP="00622EE9">
      <w:pPr>
        <w:pStyle w:val="ConsPlusNormal"/>
        <w:ind w:firstLine="567"/>
        <w:jc w:val="both"/>
        <w:rPr>
          <w:sz w:val="28"/>
          <w:szCs w:val="28"/>
        </w:rPr>
      </w:pPr>
      <w:r w:rsidRPr="00A41A80">
        <w:rPr>
          <w:sz w:val="28"/>
          <w:szCs w:val="28"/>
        </w:rPr>
        <w:t>1.</w:t>
      </w:r>
      <w:r w:rsidR="00F907A5">
        <w:rPr>
          <w:sz w:val="28"/>
          <w:szCs w:val="28"/>
        </w:rPr>
        <w:t>8</w:t>
      </w:r>
      <w:r w:rsidRPr="00A41A80">
        <w:rPr>
          <w:sz w:val="28"/>
          <w:szCs w:val="28"/>
        </w:rPr>
        <w:t>.</w:t>
      </w:r>
      <w:r w:rsidRPr="00A41A80">
        <w:rPr>
          <w:rFonts w:eastAsia="Arial Unicode MS"/>
          <w:color w:val="000000"/>
          <w:sz w:val="28"/>
          <w:szCs w:val="28"/>
        </w:rPr>
        <w:t xml:space="preserve"> Заявитель имеет право на получение сведений о ходе предоставления услуги. Специалист Управления осуществляет информирование Заявителя о ходе </w:t>
      </w:r>
      <w:r w:rsidRPr="00A41A80">
        <w:rPr>
          <w:rFonts w:eastAsia="Arial Unicode MS"/>
          <w:color w:val="000000"/>
          <w:sz w:val="28"/>
          <w:szCs w:val="28"/>
        </w:rPr>
        <w:lastRenderedPageBreak/>
        <w:t xml:space="preserve">предоставления услуги в момент обращения либо сообщает срок предоставления информации в ходе предоставления услуги. </w:t>
      </w:r>
    </w:p>
    <w:p w:rsidR="006F29A7" w:rsidRPr="00A41A80" w:rsidRDefault="006F29A7" w:rsidP="006F29A7">
      <w:pPr>
        <w:pStyle w:val="ConsPlusNormal"/>
        <w:ind w:firstLine="709"/>
        <w:jc w:val="both"/>
        <w:rPr>
          <w:sz w:val="28"/>
          <w:szCs w:val="28"/>
        </w:rPr>
      </w:pPr>
      <w:r w:rsidRPr="00A41A80">
        <w:rPr>
          <w:sz w:val="28"/>
          <w:szCs w:val="28"/>
        </w:rPr>
        <w:t>1.</w:t>
      </w:r>
      <w:r w:rsidR="00F907A5">
        <w:rPr>
          <w:sz w:val="28"/>
          <w:szCs w:val="28"/>
        </w:rPr>
        <w:t>9</w:t>
      </w:r>
      <w:r w:rsidRPr="00A41A80">
        <w:rPr>
          <w:sz w:val="28"/>
          <w:szCs w:val="28"/>
        </w:rPr>
        <w:t>. На информационных стендах размещается следующая информация:</w:t>
      </w:r>
    </w:p>
    <w:p w:rsidR="006F29A7" w:rsidRPr="00A41A80" w:rsidRDefault="006F29A7" w:rsidP="006F29A7">
      <w:pPr>
        <w:pStyle w:val="ConsPlusNormal"/>
        <w:ind w:firstLine="709"/>
        <w:jc w:val="both"/>
        <w:rPr>
          <w:sz w:val="28"/>
          <w:szCs w:val="28"/>
        </w:rPr>
      </w:pPr>
      <w:proofErr w:type="gramStart"/>
      <w:r w:rsidRPr="00A41A80">
        <w:rPr>
          <w:sz w:val="28"/>
          <w:szCs w:val="28"/>
        </w:rPr>
        <w:t>извлечения из текста настоящего Регламента (информация о сроках предоставления услуги в целом и максимальных сроках выполнения отдельных административных процедур, основания отказа в предоставлении муниципальной услуги, порядок информирования о ходе предоставления муниципальной услуги, схема порядка предоставления муниципальной услуги, перечень документов, необходимых для предоставления муниципальной услуги, порядок обжалования решений, действий (бездействия) должностных лиц);</w:t>
      </w:r>
      <w:proofErr w:type="gramEnd"/>
    </w:p>
    <w:p w:rsidR="006F29A7" w:rsidRPr="00A41A80" w:rsidRDefault="006F29A7" w:rsidP="006F29A7">
      <w:pPr>
        <w:pStyle w:val="ConsPlusNormal"/>
        <w:ind w:firstLine="709"/>
        <w:jc w:val="both"/>
        <w:rPr>
          <w:sz w:val="28"/>
          <w:szCs w:val="28"/>
        </w:rPr>
      </w:pPr>
      <w:r w:rsidRPr="00A41A80">
        <w:rPr>
          <w:sz w:val="28"/>
          <w:szCs w:val="28"/>
        </w:rPr>
        <w:t>образцы оформления документов, необходимых для предоставления муниципальной услуги;</w:t>
      </w:r>
    </w:p>
    <w:p w:rsidR="006F29A7" w:rsidRPr="00A41A80" w:rsidRDefault="006F29A7" w:rsidP="006F29A7">
      <w:pPr>
        <w:pStyle w:val="ConsPlusNormal"/>
        <w:ind w:firstLine="709"/>
        <w:jc w:val="both"/>
        <w:rPr>
          <w:sz w:val="28"/>
          <w:szCs w:val="28"/>
        </w:rPr>
      </w:pPr>
      <w:r w:rsidRPr="00A41A80">
        <w:rPr>
          <w:sz w:val="28"/>
          <w:szCs w:val="28"/>
        </w:rPr>
        <w:t>режим приема Заявителей должностными лицами Управления.</w:t>
      </w:r>
    </w:p>
    <w:p w:rsidR="006F29A7" w:rsidRPr="00A41A80" w:rsidRDefault="006F29A7" w:rsidP="006F29A7">
      <w:pPr>
        <w:pStyle w:val="ConsPlusNormal"/>
        <w:ind w:firstLine="709"/>
        <w:jc w:val="both"/>
        <w:rPr>
          <w:sz w:val="28"/>
          <w:szCs w:val="28"/>
        </w:rPr>
      </w:pPr>
      <w:r w:rsidRPr="00A41A80">
        <w:rPr>
          <w:sz w:val="28"/>
          <w:szCs w:val="28"/>
        </w:rPr>
        <w:t>1.</w:t>
      </w:r>
      <w:r w:rsidR="00F907A5">
        <w:rPr>
          <w:sz w:val="28"/>
          <w:szCs w:val="28"/>
        </w:rPr>
        <w:t>10</w:t>
      </w:r>
      <w:r w:rsidRPr="00A41A80">
        <w:rPr>
          <w:sz w:val="28"/>
          <w:szCs w:val="28"/>
        </w:rPr>
        <w:t>.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6F29A7" w:rsidRPr="00A41A80" w:rsidRDefault="006F29A7" w:rsidP="006F29A7">
      <w:pPr>
        <w:pStyle w:val="ConsPlusNormal"/>
        <w:ind w:firstLine="709"/>
        <w:jc w:val="both"/>
        <w:rPr>
          <w:sz w:val="28"/>
          <w:szCs w:val="28"/>
        </w:rPr>
      </w:pPr>
      <w:r w:rsidRPr="00A41A80">
        <w:rPr>
          <w:sz w:val="28"/>
          <w:szCs w:val="28"/>
        </w:rPr>
        <w:t xml:space="preserve">При ответах на телефонные звонки и устные обращения Заявителей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w:t>
      </w:r>
      <w:proofErr w:type="gramStart"/>
      <w:r w:rsidRPr="00A41A80">
        <w:rPr>
          <w:sz w:val="28"/>
          <w:szCs w:val="28"/>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6F29A7" w:rsidRPr="00A41A80" w:rsidRDefault="006F29A7" w:rsidP="006F29A7">
      <w:pPr>
        <w:pStyle w:val="ConsPlusNormal"/>
        <w:ind w:firstLine="709"/>
        <w:jc w:val="both"/>
        <w:rPr>
          <w:sz w:val="28"/>
          <w:szCs w:val="28"/>
        </w:rPr>
      </w:pPr>
      <w:r w:rsidRPr="00A41A80">
        <w:rPr>
          <w:sz w:val="28"/>
          <w:szCs w:val="28"/>
        </w:rPr>
        <w:t>1.</w:t>
      </w:r>
      <w:r w:rsidR="00F907A5">
        <w:rPr>
          <w:sz w:val="28"/>
          <w:szCs w:val="28"/>
        </w:rPr>
        <w:t>11</w:t>
      </w:r>
      <w:r w:rsidRPr="00A41A80">
        <w:rPr>
          <w:sz w:val="28"/>
          <w:szCs w:val="28"/>
        </w:rPr>
        <w:t>. Подача в Управление письменных заявлений осуществляется следующими способами:</w:t>
      </w:r>
    </w:p>
    <w:p w:rsidR="006F29A7" w:rsidRPr="00A41A80" w:rsidRDefault="006F29A7" w:rsidP="006F29A7">
      <w:pPr>
        <w:pStyle w:val="ConsPlusNormal"/>
        <w:ind w:firstLine="709"/>
        <w:jc w:val="both"/>
        <w:rPr>
          <w:sz w:val="28"/>
          <w:szCs w:val="28"/>
        </w:rPr>
      </w:pPr>
      <w:r w:rsidRPr="00A41A80">
        <w:rPr>
          <w:sz w:val="28"/>
          <w:szCs w:val="28"/>
        </w:rPr>
        <w:t>с доставкой по почте с почтовым уведомлением;</w:t>
      </w:r>
    </w:p>
    <w:p w:rsidR="006F29A7" w:rsidRPr="00A41A80" w:rsidRDefault="006F29A7" w:rsidP="006F29A7">
      <w:pPr>
        <w:pStyle w:val="ConsPlusNormal"/>
        <w:ind w:firstLine="709"/>
        <w:jc w:val="both"/>
        <w:rPr>
          <w:sz w:val="28"/>
          <w:szCs w:val="28"/>
        </w:rPr>
      </w:pPr>
      <w:r w:rsidRPr="00A41A80">
        <w:rPr>
          <w:sz w:val="28"/>
          <w:szCs w:val="28"/>
        </w:rPr>
        <w:t xml:space="preserve">путем личного обращения Заявителя в Управление, или в МФЦ; </w:t>
      </w:r>
    </w:p>
    <w:p w:rsidR="006F29A7" w:rsidRPr="00A41A80" w:rsidRDefault="006F29A7" w:rsidP="006F29A7">
      <w:pPr>
        <w:pStyle w:val="ConsPlusNormal"/>
        <w:ind w:firstLine="709"/>
        <w:jc w:val="both"/>
        <w:rPr>
          <w:sz w:val="28"/>
          <w:szCs w:val="28"/>
        </w:rPr>
      </w:pPr>
      <w:r w:rsidRPr="00A41A80">
        <w:rPr>
          <w:sz w:val="28"/>
          <w:szCs w:val="28"/>
        </w:rPr>
        <w:t>в форме электронных документов с использованием Единого портала либо путем направления на электронную почту.</w:t>
      </w:r>
    </w:p>
    <w:p w:rsidR="006F29A7" w:rsidRPr="00A41A80" w:rsidRDefault="006F29A7" w:rsidP="006F29A7">
      <w:pPr>
        <w:pStyle w:val="ConsPlusNormal"/>
        <w:ind w:firstLine="709"/>
        <w:jc w:val="both"/>
        <w:rPr>
          <w:sz w:val="28"/>
          <w:szCs w:val="28"/>
        </w:rPr>
      </w:pPr>
      <w:proofErr w:type="gramStart"/>
      <w:r w:rsidRPr="00A41A80">
        <w:rPr>
          <w:sz w:val="28"/>
          <w:szCs w:val="28"/>
        </w:rPr>
        <w:t xml:space="preserve">Письменные заявления с доставкой по почте направляются на почтовый адрес Управления: 618150, Пермский край, </w:t>
      </w:r>
      <w:proofErr w:type="spellStart"/>
      <w:r w:rsidRPr="00A41A80">
        <w:rPr>
          <w:sz w:val="28"/>
          <w:szCs w:val="28"/>
        </w:rPr>
        <w:t>Бардымский</w:t>
      </w:r>
      <w:proofErr w:type="spellEnd"/>
      <w:r w:rsidRPr="00A41A80">
        <w:rPr>
          <w:sz w:val="28"/>
          <w:szCs w:val="28"/>
        </w:rPr>
        <w:t xml:space="preserve"> район, с. Барда, ул. Советская, д. 14, офис 3</w:t>
      </w:r>
      <w:r w:rsidRPr="00A41A80">
        <w:rPr>
          <w:rFonts w:eastAsia="Arial Unicode MS"/>
          <w:color w:val="000000"/>
          <w:sz w:val="28"/>
          <w:szCs w:val="28"/>
        </w:rPr>
        <w:t>.</w:t>
      </w:r>
      <w:proofErr w:type="gramEnd"/>
    </w:p>
    <w:p w:rsidR="006F29A7" w:rsidRPr="00A41A80" w:rsidRDefault="006F29A7" w:rsidP="006F29A7">
      <w:pPr>
        <w:pStyle w:val="ConsPlusNormal"/>
        <w:ind w:firstLine="709"/>
        <w:jc w:val="both"/>
        <w:rPr>
          <w:sz w:val="28"/>
          <w:szCs w:val="28"/>
        </w:rPr>
      </w:pPr>
      <w:r w:rsidRPr="00A41A80">
        <w:rPr>
          <w:sz w:val="28"/>
          <w:szCs w:val="28"/>
        </w:rPr>
        <w:t>Прием письменных заявлений в случае личного обращения Заявителей в Управление осуществляется ежедневно в рабочие часы.</w:t>
      </w:r>
    </w:p>
    <w:p w:rsidR="006F29A7" w:rsidRPr="00A41A80" w:rsidRDefault="006F29A7" w:rsidP="006F29A7">
      <w:pPr>
        <w:pStyle w:val="ConsPlusNormal"/>
        <w:ind w:firstLine="709"/>
        <w:jc w:val="both"/>
        <w:rPr>
          <w:sz w:val="28"/>
          <w:szCs w:val="28"/>
        </w:rPr>
      </w:pPr>
      <w:r w:rsidRPr="00A41A80">
        <w:rPr>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6F29A7" w:rsidRPr="00A41A80" w:rsidRDefault="006F29A7" w:rsidP="006F29A7">
      <w:pPr>
        <w:pStyle w:val="ConsPlusNormal"/>
        <w:ind w:firstLine="709"/>
        <w:jc w:val="both"/>
        <w:rPr>
          <w:sz w:val="28"/>
          <w:szCs w:val="28"/>
        </w:rPr>
      </w:pPr>
      <w:r w:rsidRPr="00A41A80">
        <w:rPr>
          <w:sz w:val="28"/>
          <w:szCs w:val="28"/>
        </w:rPr>
        <w:t>1.</w:t>
      </w:r>
      <w:r w:rsidR="00F907A5">
        <w:rPr>
          <w:sz w:val="28"/>
          <w:szCs w:val="28"/>
        </w:rPr>
        <w:t>12</w:t>
      </w:r>
      <w:r w:rsidRPr="00A41A80">
        <w:rPr>
          <w:sz w:val="28"/>
          <w:szCs w:val="28"/>
        </w:rPr>
        <w:t>. Информирование о ходе предоставления муниципальной услуги осуществляется через Единый портал в случае подачи заявлений через Единый портал.</w:t>
      </w:r>
    </w:p>
    <w:p w:rsidR="006F29A7" w:rsidRPr="00F27512" w:rsidRDefault="006F29A7" w:rsidP="00F27512">
      <w:pPr>
        <w:pStyle w:val="ConsPlusNormal"/>
        <w:ind w:firstLine="709"/>
        <w:jc w:val="both"/>
        <w:rPr>
          <w:rFonts w:eastAsia="Arial Unicode MS"/>
          <w:color w:val="000000"/>
          <w:sz w:val="28"/>
          <w:szCs w:val="28"/>
        </w:rPr>
      </w:pPr>
      <w:r w:rsidRPr="00A41A80">
        <w:rPr>
          <w:sz w:val="28"/>
          <w:szCs w:val="28"/>
        </w:rPr>
        <w:t>1.1</w:t>
      </w:r>
      <w:r w:rsidR="00F907A5">
        <w:rPr>
          <w:sz w:val="28"/>
          <w:szCs w:val="28"/>
        </w:rPr>
        <w:t>3</w:t>
      </w:r>
      <w:r w:rsidRPr="00A41A80">
        <w:rPr>
          <w:sz w:val="28"/>
          <w:szCs w:val="28"/>
        </w:rPr>
        <w:t xml:space="preserve">. </w:t>
      </w:r>
      <w:r w:rsidRPr="00A41A80">
        <w:rPr>
          <w:rFonts w:eastAsia="Arial Unicode MS"/>
          <w:color w:val="000000"/>
          <w:sz w:val="28"/>
          <w:szCs w:val="28"/>
        </w:rPr>
        <w:t>Консультирование осуществляется безвозмездно как в у</w:t>
      </w:r>
      <w:r w:rsidR="00F27512">
        <w:rPr>
          <w:rFonts w:eastAsia="Arial Unicode MS"/>
          <w:color w:val="000000"/>
          <w:sz w:val="28"/>
          <w:szCs w:val="28"/>
        </w:rPr>
        <w:t>стной, так и в письменной форме.</w:t>
      </w:r>
    </w:p>
    <w:p w:rsidR="006F29A7" w:rsidRPr="00F27512" w:rsidRDefault="006F29A7" w:rsidP="006F29A7">
      <w:pPr>
        <w:pStyle w:val="ConsPlusNormal"/>
        <w:jc w:val="center"/>
        <w:outlineLvl w:val="1"/>
        <w:rPr>
          <w:b/>
          <w:sz w:val="28"/>
          <w:szCs w:val="28"/>
        </w:rPr>
      </w:pPr>
      <w:bookmarkStart w:id="0" w:name="P119"/>
      <w:bookmarkEnd w:id="0"/>
    </w:p>
    <w:p w:rsidR="006F29A7" w:rsidRDefault="006F29A7" w:rsidP="006F29A7">
      <w:pPr>
        <w:pStyle w:val="ConsPlusNormal"/>
        <w:jc w:val="center"/>
        <w:outlineLvl w:val="1"/>
        <w:rPr>
          <w:b/>
          <w:sz w:val="28"/>
          <w:szCs w:val="28"/>
        </w:rPr>
      </w:pPr>
      <w:r w:rsidRPr="00F27512">
        <w:rPr>
          <w:b/>
          <w:sz w:val="28"/>
          <w:szCs w:val="28"/>
        </w:rPr>
        <w:t>2. Стандарт предоставления муниципальной услуги</w:t>
      </w:r>
    </w:p>
    <w:p w:rsidR="00656B4F" w:rsidRPr="00F27512" w:rsidRDefault="00656B4F" w:rsidP="006F29A7">
      <w:pPr>
        <w:pStyle w:val="ConsPlusNormal"/>
        <w:jc w:val="center"/>
        <w:outlineLvl w:val="1"/>
        <w:rPr>
          <w:b/>
          <w:sz w:val="28"/>
          <w:szCs w:val="28"/>
        </w:rPr>
      </w:pPr>
    </w:p>
    <w:p w:rsidR="00656B4F" w:rsidRDefault="00656B4F" w:rsidP="00947891">
      <w:pPr>
        <w:widowControl w:val="0"/>
        <w:autoSpaceDE w:val="0"/>
        <w:autoSpaceDN w:val="0"/>
        <w:spacing w:after="0"/>
        <w:ind w:firstLine="709"/>
        <w:jc w:val="both"/>
        <w:rPr>
          <w:rFonts w:ascii="Times New Roman" w:hAnsi="Times New Roman" w:cs="Times New Roman"/>
          <w:sz w:val="28"/>
          <w:szCs w:val="28"/>
        </w:rPr>
      </w:pPr>
      <w:r w:rsidRPr="00656B4F">
        <w:rPr>
          <w:rFonts w:ascii="Times New Roman" w:hAnsi="Times New Roman" w:cs="Times New Roman"/>
          <w:sz w:val="28"/>
          <w:szCs w:val="28"/>
        </w:rPr>
        <w:t>2.1. Наименование муниципальной услуги «Присвоение, изменение, аннулирование адреса объекту недвижимости».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2.2. Муниципальную услугу предоставляет Управление.</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2.4. Орган, предоставляющий муниципальную услугу, не имеет право требовать от Заявителя (представителя Заявителя):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proofErr w:type="gramStart"/>
      <w:r w:rsidRPr="00947891">
        <w:rPr>
          <w:rFonts w:ascii="Times New Roman" w:hAnsi="Times New Roman" w:cs="Times New Roman"/>
          <w:sz w:val="28"/>
          <w:szCs w:val="28"/>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947891">
        <w:rPr>
          <w:rFonts w:ascii="Times New Roman" w:hAnsi="Times New Roman" w:cs="Times New Roman"/>
          <w:sz w:val="28"/>
          <w:szCs w:val="28"/>
        </w:rPr>
        <w:t xml:space="preserve"> </w:t>
      </w:r>
      <w:proofErr w:type="gramStart"/>
      <w:r w:rsidRPr="00947891">
        <w:rPr>
          <w:rFonts w:ascii="Times New Roman" w:hAnsi="Times New Roman" w:cs="Times New Roman"/>
          <w:sz w:val="28"/>
          <w:szCs w:val="28"/>
        </w:rPr>
        <w:t>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w:t>
      </w:r>
      <w:proofErr w:type="gramEnd"/>
      <w:r w:rsidRPr="00947891">
        <w:rPr>
          <w:rFonts w:ascii="Times New Roman" w:hAnsi="Times New Roman" w:cs="Times New Roman"/>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lastRenderedPageBreak/>
        <w:t>2.5. Результатом предоставления муниципальной услуги является: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выдача постановления о присвоении, изменении, аннулировании адреса объекту недвижимости (далее – выдача постановления о присвоении адреса);</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выдача решения об отказе в присвоении, изменении, аннулировании адреса объекту недвижимости (далее – выдача решения об отказе в присвоении адреса).</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2.6. Постановление о присвоении адреса или решение об отказе в присвоении адреса принимается в срок 8 рабочих дней.</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2.6.1.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w:t>
      </w:r>
      <w:r w:rsidRPr="005B661A">
        <w:rPr>
          <w:rFonts w:ascii="Times New Roman" w:hAnsi="Times New Roman" w:cs="Times New Roman"/>
          <w:sz w:val="28"/>
          <w:szCs w:val="28"/>
        </w:rPr>
        <w:t xml:space="preserve">я муниципальной услуги, через МФЦ исчисляется со дня передачи </w:t>
      </w:r>
      <w:r w:rsidRPr="00947891">
        <w:rPr>
          <w:rFonts w:ascii="Times New Roman" w:hAnsi="Times New Roman" w:cs="Times New Roman"/>
          <w:sz w:val="28"/>
          <w:szCs w:val="28"/>
        </w:rPr>
        <w:t>МФЦ таких документов в орган, предоставляющий муниципальную услугу.</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2.6.2. Срок приостановления предоставления муниципальной услуги не предусмотрен действующим законодательством.</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 xml:space="preserve">2.6.3. Срок выдачи (направления) </w:t>
      </w:r>
      <w:r w:rsidR="00515457" w:rsidRPr="00947891">
        <w:rPr>
          <w:rFonts w:ascii="Times New Roman" w:hAnsi="Times New Roman" w:cs="Times New Roman"/>
          <w:sz w:val="28"/>
          <w:szCs w:val="28"/>
        </w:rPr>
        <w:t>постановления</w:t>
      </w:r>
      <w:r w:rsidRPr="00947891">
        <w:rPr>
          <w:rFonts w:ascii="Times New Roman" w:hAnsi="Times New Roman" w:cs="Times New Roman"/>
          <w:sz w:val="28"/>
          <w:szCs w:val="28"/>
        </w:rPr>
        <w:t xml:space="preserve"> о присвоении адреса или решения об отказе в присвоении адреса не позднее 1 рабочего дня со дня истечения срока, указанного в пункте 2.6. или пункте 2.6.1 административного регламента.</w:t>
      </w:r>
    </w:p>
    <w:p w:rsidR="00DB46F2" w:rsidRPr="00DB46F2" w:rsidRDefault="00656B4F" w:rsidP="00947891">
      <w:pPr>
        <w:widowControl w:val="0"/>
        <w:autoSpaceDE w:val="0"/>
        <w:autoSpaceDN w:val="0"/>
        <w:spacing w:after="0"/>
        <w:ind w:firstLine="709"/>
        <w:jc w:val="both"/>
        <w:rPr>
          <w:rFonts w:ascii="Times New Roman" w:hAnsi="Times New Roman" w:cs="Times New Roman"/>
          <w:sz w:val="28"/>
          <w:szCs w:val="28"/>
        </w:rPr>
      </w:pPr>
      <w:r w:rsidRPr="00DB46F2">
        <w:rPr>
          <w:rFonts w:ascii="Times New Roman" w:hAnsi="Times New Roman" w:cs="Times New Roman"/>
          <w:sz w:val="28"/>
          <w:szCs w:val="28"/>
        </w:rPr>
        <w:t>2.7. </w:t>
      </w:r>
      <w:r w:rsidR="00DB46F2" w:rsidRPr="00DB46F2">
        <w:rPr>
          <w:rFonts w:ascii="Times New Roman" w:hAnsi="Times New Roman" w:cs="Times New Roman"/>
          <w:sz w:val="28"/>
          <w:szCs w:val="28"/>
        </w:rPr>
        <w:t>Нормативные правовые акты, регламентирующие предоставление муниципальной услуги:</w:t>
      </w:r>
    </w:p>
    <w:p w:rsidR="00DB46F2" w:rsidRPr="00DB46F2" w:rsidRDefault="00B57F9D" w:rsidP="00DB46F2">
      <w:pPr>
        <w:pStyle w:val="ConsPlusNormal"/>
        <w:ind w:firstLine="709"/>
        <w:jc w:val="both"/>
        <w:rPr>
          <w:sz w:val="28"/>
          <w:szCs w:val="28"/>
        </w:rPr>
      </w:pPr>
      <w:hyperlink r:id="rId15" w:history="1">
        <w:r w:rsidR="00DB46F2" w:rsidRPr="00DB46F2">
          <w:rPr>
            <w:sz w:val="28"/>
            <w:szCs w:val="28"/>
          </w:rPr>
          <w:t>Конституция</w:t>
        </w:r>
      </w:hyperlink>
      <w:r w:rsidR="00DB46F2" w:rsidRPr="00DB46F2">
        <w:rPr>
          <w:sz w:val="28"/>
          <w:szCs w:val="28"/>
        </w:rPr>
        <w:t xml:space="preserve"> Российской Федерации;</w:t>
      </w:r>
    </w:p>
    <w:p w:rsidR="00DB46F2" w:rsidRPr="00DB46F2" w:rsidRDefault="00DB46F2" w:rsidP="00DB46F2">
      <w:pPr>
        <w:widowControl w:val="0"/>
        <w:autoSpaceDE w:val="0"/>
        <w:autoSpaceDN w:val="0"/>
        <w:spacing w:after="0"/>
        <w:ind w:firstLine="709"/>
        <w:jc w:val="both"/>
        <w:rPr>
          <w:rFonts w:ascii="Times New Roman" w:hAnsi="Times New Roman" w:cs="Times New Roman"/>
          <w:sz w:val="28"/>
          <w:szCs w:val="28"/>
        </w:rPr>
      </w:pPr>
      <w:r w:rsidRPr="00DB46F2">
        <w:rPr>
          <w:rFonts w:ascii="Times New Roman" w:hAnsi="Times New Roman" w:cs="Times New Roman"/>
          <w:sz w:val="28"/>
          <w:szCs w:val="28"/>
        </w:rPr>
        <w:t xml:space="preserve">Гражданский </w:t>
      </w:r>
      <w:hyperlink r:id="rId16" w:history="1">
        <w:r w:rsidRPr="00DB46F2">
          <w:rPr>
            <w:rFonts w:ascii="Times New Roman" w:hAnsi="Times New Roman" w:cs="Times New Roman"/>
            <w:sz w:val="28"/>
            <w:szCs w:val="28"/>
          </w:rPr>
          <w:t>кодекс</w:t>
        </w:r>
      </w:hyperlink>
      <w:r w:rsidRPr="00DB46F2">
        <w:rPr>
          <w:rFonts w:ascii="Times New Roman" w:hAnsi="Times New Roman" w:cs="Times New Roman"/>
          <w:sz w:val="28"/>
          <w:szCs w:val="28"/>
        </w:rPr>
        <w:t xml:space="preserve"> Российской Федерации; </w:t>
      </w:r>
    </w:p>
    <w:p w:rsidR="00DB46F2" w:rsidRPr="00DB46F2" w:rsidRDefault="00DB46F2" w:rsidP="00DB46F2">
      <w:pPr>
        <w:widowControl w:val="0"/>
        <w:autoSpaceDE w:val="0"/>
        <w:autoSpaceDN w:val="0"/>
        <w:spacing w:after="0"/>
        <w:ind w:firstLine="709"/>
        <w:jc w:val="both"/>
        <w:rPr>
          <w:rFonts w:ascii="Times New Roman" w:hAnsi="Times New Roman" w:cs="Times New Roman"/>
          <w:sz w:val="28"/>
          <w:szCs w:val="28"/>
        </w:rPr>
      </w:pPr>
      <w:r w:rsidRPr="00DB46F2">
        <w:rPr>
          <w:rFonts w:ascii="Times New Roman" w:hAnsi="Times New Roman" w:cs="Times New Roman"/>
          <w:sz w:val="28"/>
          <w:szCs w:val="28"/>
        </w:rPr>
        <w:t>Жилищный кодекс Российской Федерации;</w:t>
      </w:r>
    </w:p>
    <w:p w:rsidR="00DB46F2" w:rsidRPr="00DB46F2" w:rsidRDefault="00DB46F2" w:rsidP="00DB46F2">
      <w:pPr>
        <w:spacing w:after="0" w:line="320" w:lineRule="exact"/>
        <w:ind w:firstLine="709"/>
        <w:jc w:val="both"/>
        <w:rPr>
          <w:rFonts w:ascii="'Times New Roman'" w:hAnsi="'Times New Roman'" w:cs="Arial"/>
          <w:color w:val="000000"/>
          <w:sz w:val="28"/>
        </w:rPr>
      </w:pPr>
      <w:r w:rsidRPr="00DB46F2">
        <w:rPr>
          <w:rFonts w:ascii="'Times New Roman'" w:hAnsi="'Times New Roman'" w:cs="Arial"/>
          <w:color w:val="000000"/>
          <w:sz w:val="28"/>
        </w:rPr>
        <w:t xml:space="preserve">Федеральный </w:t>
      </w:r>
      <w:hyperlink r:id="rId17" w:history="1">
        <w:r w:rsidRPr="00DB46F2">
          <w:rPr>
            <w:rFonts w:ascii="'Times New Roman'" w:hAnsi="'Times New Roman'" w:cs="Arial"/>
            <w:color w:val="000000"/>
            <w:sz w:val="28"/>
          </w:rPr>
          <w:t>закон</w:t>
        </w:r>
      </w:hyperlink>
      <w:r w:rsidRPr="00DB46F2">
        <w:rPr>
          <w:rFonts w:ascii="'Times New Roman'" w:hAnsi="'Times New Roman'" w:cs="Arial"/>
          <w:color w:val="000000"/>
          <w:sz w:val="28"/>
        </w:rPr>
        <w:t xml:space="preserve"> от 06.10.2003 № 131-ФЗ «Об общих принципах организации местного самоуправления в Российской Федерации»;</w:t>
      </w:r>
    </w:p>
    <w:p w:rsidR="00DB46F2" w:rsidRDefault="00DB46F2" w:rsidP="00DB46F2">
      <w:pPr>
        <w:spacing w:after="0" w:line="320" w:lineRule="exact"/>
        <w:ind w:firstLine="709"/>
        <w:jc w:val="both"/>
        <w:rPr>
          <w:rFonts w:ascii="'Times New Roman'" w:hAnsi="'Times New Roman'" w:cs="Arial"/>
          <w:color w:val="000000"/>
          <w:sz w:val="28"/>
        </w:rPr>
      </w:pPr>
      <w:r w:rsidRPr="00DB46F2">
        <w:rPr>
          <w:rFonts w:ascii="'Times New Roman'" w:hAnsi="'Times New Roman'" w:cs="Arial"/>
          <w:color w:val="000000"/>
          <w:sz w:val="28"/>
        </w:rPr>
        <w:t xml:space="preserve">Федеральный </w:t>
      </w:r>
      <w:hyperlink r:id="rId18" w:history="1">
        <w:r w:rsidRPr="00DB46F2">
          <w:rPr>
            <w:rFonts w:ascii="'Times New Roman'" w:hAnsi="'Times New Roman'" w:cs="Arial"/>
            <w:color w:val="000000"/>
            <w:sz w:val="28"/>
          </w:rPr>
          <w:t>закон</w:t>
        </w:r>
      </w:hyperlink>
      <w:r w:rsidRPr="00DB46F2">
        <w:rPr>
          <w:rFonts w:ascii="'Times New Roman'" w:hAnsi="'Times New Roman'" w:cs="Arial"/>
          <w:color w:val="000000"/>
          <w:sz w:val="28"/>
        </w:rPr>
        <w:t xml:space="preserve"> от 27.07.2010 № 210-ФЗ «Об организации предоставления государственных и муниципальных услуг»;</w:t>
      </w:r>
    </w:p>
    <w:p w:rsidR="00D92974" w:rsidRPr="00DB46F2" w:rsidRDefault="00D92974" w:rsidP="00DB46F2">
      <w:pPr>
        <w:spacing w:after="0" w:line="320" w:lineRule="exact"/>
        <w:ind w:firstLine="709"/>
        <w:jc w:val="both"/>
        <w:rPr>
          <w:rFonts w:ascii="'Times New Roman'" w:hAnsi="'Times New Roman'" w:cs="Arial"/>
          <w:color w:val="000000"/>
          <w:sz w:val="28"/>
        </w:rPr>
      </w:pPr>
      <w:r w:rsidRPr="00D92974">
        <w:rPr>
          <w:rFonts w:ascii="'Times New Roman'" w:hAnsi="'Times New Roman'" w:cs="Arial"/>
          <w:color w:val="000000"/>
          <w:sz w:val="28"/>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cs="Arial"/>
          <w:color w:val="000000"/>
          <w:sz w:val="28"/>
        </w:rPr>
        <w:t>;</w:t>
      </w:r>
    </w:p>
    <w:p w:rsidR="00656B4F" w:rsidRPr="00653A40" w:rsidRDefault="00656B4F" w:rsidP="00DB46F2">
      <w:pPr>
        <w:spacing w:after="0" w:line="320" w:lineRule="exact"/>
        <w:ind w:firstLine="709"/>
        <w:jc w:val="both"/>
        <w:rPr>
          <w:rFonts w:ascii="'Times New Roman'" w:hAnsi="'Times New Roman'" w:cs="Arial"/>
          <w:color w:val="000000"/>
          <w:sz w:val="28"/>
        </w:rPr>
      </w:pPr>
      <w:r w:rsidRPr="00653A40">
        <w:rPr>
          <w:rFonts w:ascii="'Times New Roman'" w:hAnsi="'Times New Roman'" w:cs="Arial"/>
          <w:color w:val="000000"/>
          <w:sz w:val="28"/>
        </w:rPr>
        <w:t>Федеральны</w:t>
      </w:r>
      <w:r w:rsidRPr="00653A40">
        <w:rPr>
          <w:rFonts w:cs="Arial"/>
          <w:color w:val="000000"/>
          <w:sz w:val="28"/>
        </w:rPr>
        <w:t>м</w:t>
      </w:r>
      <w:r w:rsidRPr="00653A40">
        <w:rPr>
          <w:rFonts w:ascii="'Times New Roman'" w:hAnsi="'Times New Roman'" w:cs="Arial"/>
          <w:color w:val="000000"/>
          <w:sz w:val="28"/>
        </w:rPr>
        <w:t xml:space="preserve"> закон</w:t>
      </w:r>
      <w:r w:rsidRPr="00653A40">
        <w:rPr>
          <w:rFonts w:cs="Arial"/>
          <w:color w:val="000000"/>
          <w:sz w:val="28"/>
        </w:rPr>
        <w:t>ом</w:t>
      </w:r>
      <w:r w:rsidRPr="00653A40">
        <w:rPr>
          <w:rFonts w:ascii="'Times New Roman'" w:hAnsi="'Times New Roman'" w:cs="Arial"/>
          <w:color w:val="000000"/>
          <w:sz w:val="28"/>
        </w:rPr>
        <w:t xml:space="preserve"> от 2 мая 2006 г. № 59-ФЗ «О порядке рассмотрения обращений граждан Российской Федерации»;</w:t>
      </w:r>
    </w:p>
    <w:p w:rsidR="00656B4F" w:rsidRDefault="00656B4F" w:rsidP="00DB46F2">
      <w:pPr>
        <w:spacing w:after="0" w:line="320" w:lineRule="exact"/>
        <w:ind w:firstLine="709"/>
        <w:jc w:val="both"/>
        <w:rPr>
          <w:rFonts w:ascii="'Times New Roman'" w:hAnsi="'Times New Roman'" w:cs="Arial"/>
          <w:sz w:val="28"/>
        </w:rPr>
      </w:pPr>
      <w:r w:rsidRPr="00653A40">
        <w:rPr>
          <w:rFonts w:ascii="'Times New Roman'" w:hAnsi="'Times New Roman'" w:cs="Arial"/>
          <w:sz w:val="28"/>
        </w:rPr>
        <w:t>Постановлением Правительства Российской Федерации от 19 ноября 2014</w:t>
      </w:r>
      <w:r w:rsidRPr="00653A40">
        <w:rPr>
          <w:rFonts w:ascii="'Times New Roman'" w:hAnsi="'Times New Roman'" w:cs="Arial" w:hint="eastAsia"/>
          <w:sz w:val="28"/>
        </w:rPr>
        <w:t> </w:t>
      </w:r>
      <w:r w:rsidRPr="00653A40">
        <w:rPr>
          <w:rFonts w:ascii="'Times New Roman'" w:hAnsi="'Times New Roman'" w:cs="Arial"/>
          <w:sz w:val="28"/>
        </w:rPr>
        <w:t>г. № 1221 «</w:t>
      </w:r>
      <w:r w:rsidRPr="00653A40">
        <w:rPr>
          <w:rFonts w:ascii="'Times New Roman'" w:hAnsi="'Times New Roman'" w:cs="Arial"/>
          <w:bCs/>
          <w:sz w:val="28"/>
          <w:szCs w:val="20"/>
        </w:rPr>
        <w:t>Об утверждении Правил присвоения, изменения и аннулирования адресов</w:t>
      </w:r>
      <w:r w:rsidRPr="00653A40">
        <w:rPr>
          <w:rFonts w:ascii="'Times New Roman'" w:hAnsi="'Times New Roman'" w:cs="Arial"/>
          <w:sz w:val="28"/>
        </w:rPr>
        <w:t>»;</w:t>
      </w:r>
    </w:p>
    <w:p w:rsidR="00DB46F2" w:rsidRPr="00DB46F2" w:rsidRDefault="00B57F9D" w:rsidP="00DB46F2">
      <w:pPr>
        <w:spacing w:after="0" w:line="320" w:lineRule="exact"/>
        <w:ind w:firstLine="709"/>
        <w:jc w:val="both"/>
        <w:rPr>
          <w:rFonts w:ascii="'Times New Roman'" w:hAnsi="'Times New Roman'" w:cs="Arial"/>
          <w:bCs/>
          <w:sz w:val="28"/>
          <w:szCs w:val="20"/>
        </w:rPr>
      </w:pPr>
      <w:hyperlink r:id="rId19" w:history="1">
        <w:r w:rsidR="00DB46F2" w:rsidRPr="00DB46F2">
          <w:rPr>
            <w:rFonts w:ascii="'Times New Roman'" w:hAnsi="'Times New Roman'" w:cs="Arial"/>
            <w:bCs/>
            <w:sz w:val="28"/>
            <w:szCs w:val="20"/>
          </w:rPr>
          <w:t>Устав</w:t>
        </w:r>
      </w:hyperlink>
      <w:r w:rsidR="00DB46F2" w:rsidRPr="00DB46F2">
        <w:rPr>
          <w:rFonts w:ascii="'Times New Roman'" w:hAnsi="'Times New Roman'" w:cs="Arial"/>
          <w:bCs/>
          <w:sz w:val="28"/>
          <w:szCs w:val="20"/>
        </w:rPr>
        <w:t xml:space="preserve"> </w:t>
      </w:r>
      <w:proofErr w:type="spellStart"/>
      <w:r w:rsidR="00DB46F2" w:rsidRPr="00DB46F2">
        <w:rPr>
          <w:rFonts w:ascii="'Times New Roman'" w:hAnsi="'Times New Roman'" w:cs="Arial"/>
          <w:bCs/>
          <w:sz w:val="28"/>
          <w:szCs w:val="20"/>
        </w:rPr>
        <w:t>Бардымского</w:t>
      </w:r>
      <w:proofErr w:type="spellEnd"/>
      <w:r w:rsidR="00DB46F2" w:rsidRPr="00DB46F2">
        <w:rPr>
          <w:rFonts w:ascii="'Times New Roman'" w:hAnsi="'Times New Roman'" w:cs="Arial"/>
          <w:bCs/>
          <w:sz w:val="28"/>
          <w:szCs w:val="20"/>
        </w:rPr>
        <w:t xml:space="preserve"> муниципального округ</w:t>
      </w:r>
      <w:r w:rsidR="00D92974">
        <w:rPr>
          <w:rFonts w:ascii="'Times New Roman'" w:hAnsi="'Times New Roman'" w:cs="Arial"/>
          <w:bCs/>
          <w:sz w:val="28"/>
          <w:szCs w:val="20"/>
        </w:rPr>
        <w:t>а.</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2.8.1 заявление о присвоении, изменении, аннулировании адреса объекту недвижимости по форме согласно приложению 1 к административному регламенту;</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 xml:space="preserve">2.8.2 документы, удостоверяющие личность Заявителя (представителя </w:t>
      </w:r>
      <w:r w:rsidRPr="00947891">
        <w:rPr>
          <w:rFonts w:ascii="Times New Roman" w:hAnsi="Times New Roman" w:cs="Times New Roman"/>
          <w:sz w:val="28"/>
          <w:szCs w:val="28"/>
        </w:rPr>
        <w:lastRenderedPageBreak/>
        <w:t>Заявителя) и подтверждающие его полномочия;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 xml:space="preserve">2.8.3 правоустанавливающие и (или) </w:t>
      </w:r>
      <w:proofErr w:type="spellStart"/>
      <w:r w:rsidRPr="00947891">
        <w:rPr>
          <w:rFonts w:ascii="Times New Roman" w:hAnsi="Times New Roman" w:cs="Times New Roman"/>
          <w:sz w:val="28"/>
          <w:szCs w:val="28"/>
        </w:rPr>
        <w:t>правоудостоверяющие</w:t>
      </w:r>
      <w:proofErr w:type="spellEnd"/>
      <w:r w:rsidRPr="0094789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47891">
        <w:rPr>
          <w:rFonts w:ascii="Times New Roman" w:hAnsi="Times New Roman" w:cs="Times New Roman"/>
          <w:sz w:val="28"/>
          <w:szCs w:val="28"/>
        </w:rPr>
        <w:t>строительства</w:t>
      </w:r>
      <w:proofErr w:type="gramEnd"/>
      <w:r w:rsidRPr="0094789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947891">
        <w:rPr>
          <w:rFonts w:ascii="Times New Roman" w:hAnsi="Times New Roman" w:cs="Times New Roman"/>
          <w:sz w:val="28"/>
          <w:szCs w:val="28"/>
        </w:rPr>
        <w:t>правоудостоверяющие</w:t>
      </w:r>
      <w:proofErr w:type="spellEnd"/>
      <w:r w:rsidRPr="0094789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 если указанные документы отсутствуют в Едином государственном реестре недвижимости.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2.8.4. Заявители (представители Заявителя) при подаче заявления вправе приложить к нему документы, если такие документы не находятся в распоряжении органа местного самоуправления либо подведомственных государственным органам или органам местного самоуправления организаций:</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2.8.4.1</w:t>
      </w:r>
      <w:r w:rsidR="006A1DBF" w:rsidRPr="00947891">
        <w:rPr>
          <w:rFonts w:ascii="Times New Roman" w:hAnsi="Times New Roman" w:cs="Times New Roman"/>
          <w:sz w:val="28"/>
          <w:szCs w:val="28"/>
        </w:rPr>
        <w:t>.</w:t>
      </w:r>
      <w:r w:rsidRPr="00947891">
        <w:rPr>
          <w:rFonts w:ascii="Times New Roman" w:hAnsi="Times New Roman" w:cs="Times New Roman"/>
          <w:sz w:val="28"/>
          <w:szCs w:val="28"/>
        </w:rPr>
        <w:t xml:space="preserve"> правоустанавливающие и (или) </w:t>
      </w:r>
      <w:proofErr w:type="spellStart"/>
      <w:r w:rsidRPr="00947891">
        <w:rPr>
          <w:rFonts w:ascii="Times New Roman" w:hAnsi="Times New Roman" w:cs="Times New Roman"/>
          <w:sz w:val="28"/>
          <w:szCs w:val="28"/>
        </w:rPr>
        <w:t>правоудостоверяющие</w:t>
      </w:r>
      <w:proofErr w:type="spellEnd"/>
      <w:r w:rsidRPr="0094789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47891">
        <w:rPr>
          <w:rFonts w:ascii="Times New Roman" w:hAnsi="Times New Roman" w:cs="Times New Roman"/>
          <w:sz w:val="28"/>
          <w:szCs w:val="28"/>
        </w:rPr>
        <w:t>строительства</w:t>
      </w:r>
      <w:proofErr w:type="gramEnd"/>
      <w:r w:rsidRPr="0094789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947891">
        <w:rPr>
          <w:rFonts w:ascii="Times New Roman" w:hAnsi="Times New Roman" w:cs="Times New Roman"/>
          <w:sz w:val="28"/>
          <w:szCs w:val="28"/>
        </w:rPr>
        <w:t>правоудостоверяющие</w:t>
      </w:r>
      <w:proofErr w:type="spellEnd"/>
      <w:r w:rsidRPr="0094789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 </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2.8.4.2</w:t>
      </w:r>
      <w:r w:rsidR="006A1DBF" w:rsidRPr="00947891">
        <w:rPr>
          <w:rFonts w:ascii="Times New Roman" w:hAnsi="Times New Roman" w:cs="Times New Roman"/>
          <w:sz w:val="28"/>
          <w:szCs w:val="28"/>
        </w:rPr>
        <w:t>.</w:t>
      </w:r>
      <w:r w:rsidRPr="00947891">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при наличии разрешения на ввод объекта адресации в эксплуатацию;</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proofErr w:type="gramStart"/>
      <w:r w:rsidRPr="00947891">
        <w:rPr>
          <w:rFonts w:ascii="Times New Roman" w:hAnsi="Times New Roman" w:cs="Times New Roman"/>
          <w:sz w:val="28"/>
          <w:szCs w:val="28"/>
        </w:rPr>
        <w:t>2.8.</w:t>
      </w:r>
      <w:r w:rsidR="006A1DBF" w:rsidRPr="00947891">
        <w:rPr>
          <w:rFonts w:ascii="Times New Roman" w:hAnsi="Times New Roman" w:cs="Times New Roman"/>
          <w:sz w:val="28"/>
          <w:szCs w:val="28"/>
        </w:rPr>
        <w:t>5</w:t>
      </w:r>
      <w:r w:rsidRPr="00947891">
        <w:rPr>
          <w:rFonts w:ascii="Times New Roman" w:hAnsi="Times New Roman" w:cs="Times New Roman"/>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2.8.</w:t>
      </w:r>
      <w:r w:rsidR="006A1DBF" w:rsidRPr="00947891">
        <w:rPr>
          <w:rFonts w:ascii="Times New Roman" w:hAnsi="Times New Roman" w:cs="Times New Roman"/>
          <w:sz w:val="28"/>
          <w:szCs w:val="28"/>
        </w:rPr>
        <w:t>6</w:t>
      </w:r>
      <w:r w:rsidRPr="00947891">
        <w:rPr>
          <w:rFonts w:ascii="Times New Roman" w:hAnsi="Times New Roman" w:cs="Times New Roman"/>
          <w:sz w:val="28"/>
          <w:szCs w:val="28"/>
        </w:rPr>
        <w:t>.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w:t>
      </w:r>
      <w:r w:rsidRPr="004377CB">
        <w:rPr>
          <w:sz w:val="28"/>
          <w:szCs w:val="28"/>
        </w:rPr>
        <w:t xml:space="preserve"> правовыми </w:t>
      </w:r>
      <w:r w:rsidRPr="00BE1A90">
        <w:rPr>
          <w:rFonts w:ascii="Times New Roman" w:hAnsi="Times New Roman" w:cs="Times New Roman"/>
          <w:sz w:val="28"/>
          <w:szCs w:val="28"/>
        </w:rPr>
        <w:t>актами Российской Федерации, нормативными правовыми актами субъектов</w:t>
      </w:r>
      <w:r w:rsidRPr="00653A40">
        <w:rPr>
          <w:sz w:val="28"/>
          <w:szCs w:val="28"/>
        </w:rPr>
        <w:t xml:space="preserve"> </w:t>
      </w:r>
      <w:r w:rsidRPr="00947891">
        <w:rPr>
          <w:rFonts w:ascii="Times New Roman" w:hAnsi="Times New Roman" w:cs="Times New Roman"/>
          <w:sz w:val="28"/>
          <w:szCs w:val="28"/>
        </w:rPr>
        <w:t>Российской Федерации, муниципальными правовыми актами: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2.8.</w:t>
      </w:r>
      <w:r w:rsidR="006A1DBF" w:rsidRPr="00947891">
        <w:rPr>
          <w:rFonts w:ascii="Times New Roman" w:hAnsi="Times New Roman" w:cs="Times New Roman"/>
          <w:sz w:val="28"/>
          <w:szCs w:val="28"/>
        </w:rPr>
        <w:t>6</w:t>
      </w:r>
      <w:r w:rsidRPr="00947891">
        <w:rPr>
          <w:rFonts w:ascii="Times New Roman" w:hAnsi="Times New Roman" w:cs="Times New Roman"/>
          <w:sz w:val="28"/>
          <w:szCs w:val="28"/>
        </w:rPr>
        <w:t>.1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lastRenderedPageBreak/>
        <w:t>2.8.</w:t>
      </w:r>
      <w:r w:rsidR="006A1DBF" w:rsidRPr="00947891">
        <w:rPr>
          <w:rFonts w:ascii="Times New Roman" w:hAnsi="Times New Roman" w:cs="Times New Roman"/>
          <w:sz w:val="28"/>
          <w:szCs w:val="28"/>
        </w:rPr>
        <w:t>6</w:t>
      </w:r>
      <w:r w:rsidRPr="00947891">
        <w:rPr>
          <w:rFonts w:ascii="Times New Roman" w:hAnsi="Times New Roman" w:cs="Times New Roman"/>
          <w:sz w:val="28"/>
          <w:szCs w:val="28"/>
        </w:rPr>
        <w:t>.2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proofErr w:type="gramStart"/>
      <w:r w:rsidRPr="00947891">
        <w:rPr>
          <w:rFonts w:ascii="Times New Roman" w:hAnsi="Times New Roman" w:cs="Times New Roman"/>
          <w:sz w:val="28"/>
          <w:szCs w:val="28"/>
        </w:rPr>
        <w:t>2.8.</w:t>
      </w:r>
      <w:r w:rsidR="006A1DBF" w:rsidRPr="00947891">
        <w:rPr>
          <w:rFonts w:ascii="Times New Roman" w:hAnsi="Times New Roman" w:cs="Times New Roman"/>
          <w:sz w:val="28"/>
          <w:szCs w:val="28"/>
        </w:rPr>
        <w:t>6</w:t>
      </w:r>
      <w:r w:rsidRPr="00947891">
        <w:rPr>
          <w:rFonts w:ascii="Times New Roman" w:hAnsi="Times New Roman" w:cs="Times New Roman"/>
          <w:sz w:val="28"/>
          <w:szCs w:val="28"/>
        </w:rPr>
        <w:t>.3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постановления Правительства Российской Федерации от 19 ноября 2014</w:t>
      </w:r>
      <w:r w:rsidRPr="00947891">
        <w:rPr>
          <w:rFonts w:ascii="Times New Roman" w:hAnsi="Times New Roman" w:cs="Times New Roman" w:hint="eastAsia"/>
          <w:sz w:val="28"/>
          <w:szCs w:val="28"/>
        </w:rPr>
        <w:t> </w:t>
      </w:r>
      <w:r w:rsidRPr="00947891">
        <w:rPr>
          <w:rFonts w:ascii="Times New Roman" w:hAnsi="Times New Roman" w:cs="Times New Roman"/>
          <w:sz w:val="28"/>
          <w:szCs w:val="28"/>
        </w:rPr>
        <w:t>г. № 1221 «Об утверждении Правил присвоения, изменения и аннулирования адресов»);</w:t>
      </w:r>
      <w:proofErr w:type="gramEnd"/>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2.8.</w:t>
      </w:r>
      <w:r w:rsidR="006A1DBF" w:rsidRPr="00947891">
        <w:rPr>
          <w:rFonts w:ascii="Times New Roman" w:hAnsi="Times New Roman" w:cs="Times New Roman"/>
          <w:sz w:val="28"/>
          <w:szCs w:val="28"/>
        </w:rPr>
        <w:t>6</w:t>
      </w:r>
      <w:r w:rsidRPr="00947891">
        <w:rPr>
          <w:rFonts w:ascii="Times New Roman" w:hAnsi="Times New Roman" w:cs="Times New Roman"/>
          <w:sz w:val="28"/>
          <w:szCs w:val="28"/>
        </w:rPr>
        <w:t>.4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постановления Правительства Российской Федерации от 19 ноября 2014</w:t>
      </w:r>
      <w:r w:rsidRPr="00947891">
        <w:rPr>
          <w:rFonts w:ascii="Times New Roman" w:hAnsi="Times New Roman" w:cs="Times New Roman" w:hint="eastAsia"/>
          <w:sz w:val="28"/>
          <w:szCs w:val="28"/>
        </w:rPr>
        <w:t> </w:t>
      </w:r>
      <w:r w:rsidRPr="00947891">
        <w:rPr>
          <w:rFonts w:ascii="Times New Roman" w:hAnsi="Times New Roman" w:cs="Times New Roman"/>
          <w:sz w:val="28"/>
          <w:szCs w:val="28"/>
        </w:rPr>
        <w:t>г. № 1221 «Об утверждении Правил присвоения, изменения и аннулирования адресов»).</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пункте 2.8.</w:t>
      </w:r>
      <w:r w:rsidR="006A1DBF" w:rsidRPr="00947891">
        <w:rPr>
          <w:rFonts w:ascii="Times New Roman" w:hAnsi="Times New Roman" w:cs="Times New Roman"/>
          <w:sz w:val="28"/>
          <w:szCs w:val="28"/>
        </w:rPr>
        <w:t>6</w:t>
      </w:r>
      <w:r w:rsidRPr="00947891">
        <w:rPr>
          <w:rFonts w:ascii="Times New Roman" w:hAnsi="Times New Roman" w:cs="Times New Roman"/>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2.11. Заявитель (представитель Заявителя) вправе самостоятельно представить документы, указанные в пунктах 2.8.4, 2.8.</w:t>
      </w:r>
      <w:r w:rsidR="006A1DBF" w:rsidRPr="00947891">
        <w:rPr>
          <w:rFonts w:ascii="Times New Roman" w:hAnsi="Times New Roman" w:cs="Times New Roman"/>
          <w:sz w:val="28"/>
          <w:szCs w:val="28"/>
        </w:rPr>
        <w:t>6</w:t>
      </w:r>
      <w:r w:rsidRPr="00947891">
        <w:rPr>
          <w:rFonts w:ascii="Times New Roman" w:hAnsi="Times New Roman" w:cs="Times New Roman"/>
          <w:sz w:val="28"/>
          <w:szCs w:val="28"/>
        </w:rPr>
        <w:t xml:space="preserve"> административного регламента. </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2.13. Основаниями для отказа в приеме документов, необходимых для предоставления муниципальной услуги являются: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2.13.1 непредставление одного или нескольких документов, установленных пунктами 2.8.1. – 2.8.3., 2.8.5., 2.8.6. административного регламента, обязанность по предоставлению которых возложена на Заявителя (представителя Заявителя);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2.13.2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 xml:space="preserve">2.13.4 установление несоблюдения условий использования электронной </w:t>
      </w:r>
      <w:r w:rsidRPr="00947891">
        <w:rPr>
          <w:rFonts w:ascii="Times New Roman" w:hAnsi="Times New Roman" w:cs="Times New Roman"/>
          <w:sz w:val="28"/>
          <w:szCs w:val="28"/>
        </w:rPr>
        <w:lastRenderedPageBreak/>
        <w:t>подписи при подаче заявления и документов в электронном виде.</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2.15. Основания для приостановления предоставления муниципальной услуги не предусмотрены действующим законодательством.</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2.16. Исчерпывающий перечень оснований для отказа в предоставлении муниципальной услуги: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2.16.2. непредставление одного или нескольких документов, предусмотренных пунктами 2.8.1. – 2.8.3., 2.8.5., 2.8.6. административного регламента, обязанность по предоставлению которых возложена на Заявителя (представителя Заявителя);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2.16.3 отсутствия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2.16.4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2.16.5 отсутствуют случаи и условия для присвоения объекту адресации адреса или аннулирования его адреса, указанные в пунктах 5, 8 - 11 и 14 – 18 Постановления Правительства Российской Федерации от 19 ноября 2014</w:t>
      </w:r>
      <w:r w:rsidRPr="00947891">
        <w:rPr>
          <w:rFonts w:ascii="Times New Roman" w:hAnsi="Times New Roman" w:cs="Times New Roman" w:hint="eastAsia"/>
          <w:sz w:val="28"/>
          <w:szCs w:val="28"/>
        </w:rPr>
        <w:t> </w:t>
      </w:r>
      <w:r w:rsidRPr="00947891">
        <w:rPr>
          <w:rFonts w:ascii="Times New Roman" w:hAnsi="Times New Roman" w:cs="Times New Roman"/>
          <w:sz w:val="28"/>
          <w:szCs w:val="28"/>
        </w:rPr>
        <w:t>г. № 1221 «Об утверждении Правил присвоения, изменения и аннулирования адресов».</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2.17. Предоставления услуг, которые являются необходимыми и обязательными для предоставления муниципальной услуги, не требуется.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2.18. Государственная пошлина и иная плата за предоставление муниципальной услуги не взимается.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2.19. Максимальное время ожидания в очереди:</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2.19.1 при подаче заявления и документов, обязанность по предоставлению которых возложена на Заявителя (представителя Заявителя), для предоставления муниципальной услуги не превышает 15 минут;</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2.19.2 при получении результата предоставления муниципальной услуги не превышает 15 минут.</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2.20. Срок регистрации заявления: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lastRenderedPageBreak/>
        <w:t>2.20.1 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2.20.2 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656B4F" w:rsidRPr="00947891" w:rsidRDefault="00656B4F"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2.21. Требования к помещениям, в которых предоставляется муниципальная услуга:</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21.1.</w:t>
      </w:r>
      <w:r w:rsidRPr="00947891">
        <w:rPr>
          <w:rFonts w:ascii="Times New Roman" w:hAnsi="Times New Roman" w:cs="Times New Roman"/>
          <w:sz w:val="28"/>
          <w:szCs w:val="28"/>
        </w:rPr>
        <w:t> </w:t>
      </w:r>
      <w:proofErr w:type="gramStart"/>
      <w:r w:rsidRPr="00947891">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21.2.</w:t>
      </w:r>
      <w:r w:rsidRPr="00947891">
        <w:rPr>
          <w:rFonts w:ascii="Times New Roman" w:hAnsi="Times New Roman" w:cs="Times New Roman"/>
          <w:sz w:val="28"/>
          <w:szCs w:val="28"/>
        </w:rPr>
        <w:t>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21</w:t>
      </w:r>
      <w:r w:rsidRPr="00947891">
        <w:rPr>
          <w:rFonts w:ascii="Times New Roman" w:hAnsi="Times New Roman" w:cs="Times New Roman"/>
          <w:sz w:val="28"/>
          <w:szCs w:val="28"/>
        </w:rPr>
        <w:t>.</w:t>
      </w:r>
      <w:r w:rsidR="00EE61FC">
        <w:rPr>
          <w:rFonts w:ascii="Times New Roman" w:hAnsi="Times New Roman" w:cs="Times New Roman"/>
          <w:sz w:val="28"/>
          <w:szCs w:val="28"/>
        </w:rPr>
        <w:t>3</w:t>
      </w:r>
      <w:r w:rsidRPr="00947891">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номера кабинета (окна);</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947891">
        <w:rPr>
          <w:rFonts w:ascii="Times New Roman" w:hAnsi="Times New Roman" w:cs="Times New Roman"/>
          <w:sz w:val="28"/>
          <w:szCs w:val="28"/>
        </w:rPr>
        <w:t>банкетками</w:t>
      </w:r>
      <w:proofErr w:type="spellEnd"/>
      <w:r w:rsidRPr="00947891">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lastRenderedPageBreak/>
        <w:t>2.</w:t>
      </w:r>
      <w:r w:rsidR="00EE61FC">
        <w:rPr>
          <w:rFonts w:ascii="Times New Roman" w:hAnsi="Times New Roman" w:cs="Times New Roman"/>
          <w:sz w:val="28"/>
          <w:szCs w:val="28"/>
        </w:rPr>
        <w:t>21.4</w:t>
      </w:r>
      <w:r w:rsidRPr="00947891">
        <w:rPr>
          <w:rFonts w:ascii="Times New Roman" w:hAnsi="Times New Roman" w:cs="Times New Roman"/>
          <w:sz w:val="28"/>
          <w:szCs w:val="28"/>
        </w:rPr>
        <w:t xml:space="preserve">.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w:t>
      </w:r>
      <w:proofErr w:type="gramStart"/>
      <w:r w:rsidRPr="00947891">
        <w:rPr>
          <w:rFonts w:ascii="Times New Roman" w:hAnsi="Times New Roman" w:cs="Times New Roman"/>
          <w:sz w:val="28"/>
          <w:szCs w:val="28"/>
        </w:rPr>
        <w:t>размещаются на информационных стендах печатаются</w:t>
      </w:r>
      <w:proofErr w:type="gramEnd"/>
      <w:r w:rsidRPr="00947891">
        <w:rPr>
          <w:rFonts w:ascii="Times New Roman" w:hAnsi="Times New Roman" w:cs="Times New Roman"/>
          <w:sz w:val="28"/>
          <w:szCs w:val="28"/>
        </w:rPr>
        <w:t xml:space="preserve"> удобным для чтения шрифтом, без исправлений, с выделением наиболее важной информации полужирным начертанием или подчеркиванием.</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21.5</w:t>
      </w:r>
      <w:r w:rsidRPr="00947891">
        <w:rPr>
          <w:rFonts w:ascii="Times New Roman" w:hAnsi="Times New Roman" w:cs="Times New Roman"/>
          <w:sz w:val="28"/>
          <w:szCs w:val="28"/>
        </w:rPr>
        <w:t>.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 «О социальной защите инвалидов в Российской Федерации».</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22</w:t>
      </w:r>
      <w:r w:rsidRPr="00947891">
        <w:rPr>
          <w:rFonts w:ascii="Times New Roman" w:hAnsi="Times New Roman" w:cs="Times New Roman"/>
          <w:sz w:val="28"/>
          <w:szCs w:val="28"/>
        </w:rPr>
        <w:t>. Показатели доступности и качества муниципальной услуги.</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22</w:t>
      </w:r>
      <w:r w:rsidRPr="00947891">
        <w:rPr>
          <w:rFonts w:ascii="Times New Roman" w:hAnsi="Times New Roman" w:cs="Times New Roman"/>
          <w:sz w:val="28"/>
          <w:szCs w:val="28"/>
        </w:rPr>
        <w:t>.1. Показатели доступности и качества предоставления муниципальной услуги:</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22</w:t>
      </w:r>
      <w:r w:rsidRPr="00947891">
        <w:rPr>
          <w:rFonts w:ascii="Times New Roman" w:hAnsi="Times New Roman" w:cs="Times New Roman"/>
          <w:sz w:val="28"/>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22</w:t>
      </w:r>
      <w:r w:rsidRPr="00947891">
        <w:rPr>
          <w:rFonts w:ascii="Times New Roman" w:hAnsi="Times New Roman" w:cs="Times New Roman"/>
          <w:sz w:val="28"/>
          <w:szCs w:val="28"/>
        </w:rPr>
        <w:t>.1.2. возможность получения муниципальной услуги в МФЦ после заключения  соглашения о взаимодействии между МФЦ и органом, предоставляющим муниципальную услугу, с момента вступления в силу соглашения о взаимодействии;</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22</w:t>
      </w:r>
      <w:r w:rsidRPr="00947891">
        <w:rPr>
          <w:rFonts w:ascii="Times New Roman" w:hAnsi="Times New Roman" w:cs="Times New Roman"/>
          <w:sz w:val="28"/>
          <w:szCs w:val="28"/>
        </w:rPr>
        <w:t>.1.3.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22</w:t>
      </w:r>
      <w:r w:rsidRPr="00947891">
        <w:rPr>
          <w:rFonts w:ascii="Times New Roman" w:hAnsi="Times New Roman" w:cs="Times New Roman"/>
          <w:sz w:val="28"/>
          <w:szCs w:val="28"/>
        </w:rPr>
        <w:t>.1.4. соответствие мест предоставления муниципальной услуги (мест ожидания, мест для заполнения документов) требованиям раздела 2.21. административного регламента.</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23</w:t>
      </w:r>
      <w:r w:rsidRPr="00947891">
        <w:rPr>
          <w:rFonts w:ascii="Times New Roman" w:hAnsi="Times New Roman" w:cs="Times New Roman"/>
          <w:sz w:val="28"/>
          <w:szCs w:val="28"/>
        </w:rPr>
        <w:t xml:space="preserve">. Иные требования, в том числе учитывающие </w:t>
      </w:r>
      <w:r w:rsidRPr="00947891">
        <w:rPr>
          <w:rFonts w:ascii="Times New Roman" w:hAnsi="Times New Roman" w:cs="Times New Roman"/>
          <w:sz w:val="28"/>
          <w:szCs w:val="28"/>
        </w:rPr>
        <w:b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23</w:t>
      </w:r>
      <w:r w:rsidRPr="00947891">
        <w:rPr>
          <w:rFonts w:ascii="Times New Roman" w:hAnsi="Times New Roman" w:cs="Times New Roman"/>
          <w:sz w:val="28"/>
          <w:szCs w:val="28"/>
        </w:rPr>
        <w:t>.1. Информация о муниципальной услуге:</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23</w:t>
      </w:r>
      <w:r w:rsidRPr="00947891">
        <w:rPr>
          <w:rFonts w:ascii="Times New Roman" w:hAnsi="Times New Roman" w:cs="Times New Roman"/>
          <w:sz w:val="28"/>
          <w:szCs w:val="28"/>
        </w:rPr>
        <w:t>.1.1. </w:t>
      </w:r>
      <w:proofErr w:type="gramStart"/>
      <w:r w:rsidRPr="00947891">
        <w:rPr>
          <w:rFonts w:ascii="Times New Roman" w:hAnsi="Times New Roman" w:cs="Times New Roman"/>
          <w:sz w:val="28"/>
          <w:szCs w:val="28"/>
        </w:rPr>
        <w:t>внесена</w:t>
      </w:r>
      <w:proofErr w:type="gramEnd"/>
      <w:r w:rsidRPr="00947891">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23</w:t>
      </w:r>
      <w:r w:rsidRPr="00947891">
        <w:rPr>
          <w:rFonts w:ascii="Times New Roman" w:hAnsi="Times New Roman" w:cs="Times New Roman"/>
          <w:sz w:val="28"/>
          <w:szCs w:val="28"/>
        </w:rPr>
        <w:t>.1.2. </w:t>
      </w:r>
      <w:proofErr w:type="gramStart"/>
      <w:r w:rsidRPr="00947891">
        <w:rPr>
          <w:rFonts w:ascii="Times New Roman" w:hAnsi="Times New Roman" w:cs="Times New Roman"/>
          <w:sz w:val="28"/>
          <w:szCs w:val="28"/>
        </w:rPr>
        <w:t>размещена</w:t>
      </w:r>
      <w:proofErr w:type="gramEnd"/>
      <w:r w:rsidRPr="00947891">
        <w:rPr>
          <w:rFonts w:ascii="Times New Roman" w:hAnsi="Times New Roman" w:cs="Times New Roman"/>
          <w:sz w:val="28"/>
          <w:szCs w:val="28"/>
        </w:rPr>
        <w:t xml:space="preserve"> на Едином портале.</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23</w:t>
      </w:r>
      <w:r w:rsidRPr="00947891">
        <w:rPr>
          <w:rFonts w:ascii="Times New Roman" w:hAnsi="Times New Roman" w:cs="Times New Roman"/>
          <w:sz w:val="28"/>
          <w:szCs w:val="28"/>
        </w:rPr>
        <w:t>.2.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23</w:t>
      </w:r>
      <w:r w:rsidRPr="00947891">
        <w:rPr>
          <w:rFonts w:ascii="Times New Roman" w:hAnsi="Times New Roman" w:cs="Times New Roman"/>
          <w:sz w:val="28"/>
          <w:szCs w:val="28"/>
        </w:rPr>
        <w:t>.2.1. через Единый портал;</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23</w:t>
      </w:r>
      <w:r w:rsidRPr="00947891">
        <w:rPr>
          <w:rFonts w:ascii="Times New Roman" w:hAnsi="Times New Roman" w:cs="Times New Roman"/>
          <w:sz w:val="28"/>
          <w:szCs w:val="28"/>
        </w:rPr>
        <w:t xml:space="preserve">.2.2. на адрес электронный почты </w:t>
      </w:r>
      <w:proofErr w:type="spellStart"/>
      <w:r w:rsidRPr="00947891">
        <w:rPr>
          <w:rFonts w:ascii="Times New Roman" w:hAnsi="Times New Roman" w:cs="Times New Roman"/>
          <w:sz w:val="28"/>
          <w:szCs w:val="28"/>
        </w:rPr>
        <w:t>odr-barda@mail.ru</w:t>
      </w:r>
      <w:proofErr w:type="spellEnd"/>
      <w:r w:rsidRPr="00947891">
        <w:rPr>
          <w:rFonts w:ascii="Times New Roman" w:hAnsi="Times New Roman" w:cs="Times New Roman"/>
          <w:sz w:val="28"/>
          <w:szCs w:val="28"/>
        </w:rPr>
        <w:t>.</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2.</w:t>
      </w:r>
      <w:r w:rsidR="00EE61FC">
        <w:rPr>
          <w:rFonts w:ascii="Times New Roman" w:hAnsi="Times New Roman" w:cs="Times New Roman"/>
          <w:sz w:val="28"/>
          <w:szCs w:val="28"/>
        </w:rPr>
        <w:t>23</w:t>
      </w:r>
      <w:r w:rsidRPr="00947891">
        <w:rPr>
          <w:rFonts w:ascii="Times New Roman" w:hAnsi="Times New Roman" w:cs="Times New Roman"/>
          <w:sz w:val="28"/>
          <w:szCs w:val="28"/>
        </w:rPr>
        <w:t xml:space="preserve">.3.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w:t>
      </w:r>
      <w:r w:rsidRPr="00947891">
        <w:rPr>
          <w:rFonts w:ascii="Times New Roman" w:hAnsi="Times New Roman" w:cs="Times New Roman"/>
          <w:sz w:val="28"/>
          <w:szCs w:val="28"/>
        </w:rPr>
        <w:lastRenderedPageBreak/>
        <w:t>которой предусмотрен законодательством Российской Федерации.</w:t>
      </w:r>
    </w:p>
    <w:p w:rsidR="006B1FD3" w:rsidRPr="00947891" w:rsidRDefault="00EE61FC" w:rsidP="00947891">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6B1FD3" w:rsidRPr="00947891">
        <w:rPr>
          <w:rFonts w:ascii="Times New Roman" w:hAnsi="Times New Roman" w:cs="Times New Roman"/>
          <w:sz w:val="28"/>
          <w:szCs w:val="28"/>
        </w:rPr>
        <w:t>.4. Заявитель вправе подать документы, указанные в пункте 2.6. административного регламента, в МФЦ после заключения соглашения о взаимодействии между МФЦ и органом, предоставляющим муниципальную услугу, с момента вступления в силу соглашения о взаимодействии.</w:t>
      </w:r>
    </w:p>
    <w:p w:rsidR="006B1FD3" w:rsidRPr="00947891" w:rsidRDefault="006B1FD3" w:rsidP="00947891">
      <w:pPr>
        <w:widowControl w:val="0"/>
        <w:autoSpaceDE w:val="0"/>
        <w:autoSpaceDN w:val="0"/>
        <w:spacing w:after="0"/>
        <w:ind w:firstLine="709"/>
        <w:jc w:val="both"/>
        <w:rPr>
          <w:rFonts w:ascii="Times New Roman" w:hAnsi="Times New Roman" w:cs="Times New Roman"/>
          <w:sz w:val="28"/>
          <w:szCs w:val="28"/>
        </w:rPr>
      </w:pPr>
      <w:r w:rsidRPr="00947891">
        <w:rPr>
          <w:rFonts w:ascii="Times New Roman" w:hAnsi="Times New Roman" w:cs="Times New Roman"/>
          <w:sz w:val="28"/>
          <w:szCs w:val="28"/>
        </w:rPr>
        <w:t>Заявитель вправе получить в МФЦ документ, направленный по результатам предоставления муниципальной услуги органом, предоставляющим муниципальную услугу.</w:t>
      </w:r>
    </w:p>
    <w:p w:rsidR="000657E2" w:rsidRPr="00EB050D" w:rsidRDefault="000657E2" w:rsidP="009D4DF7">
      <w:pPr>
        <w:widowControl w:val="0"/>
        <w:autoSpaceDE w:val="0"/>
        <w:autoSpaceDN w:val="0"/>
        <w:spacing w:after="0"/>
        <w:jc w:val="both"/>
        <w:rPr>
          <w:rFonts w:ascii="Times New Roman" w:hAnsi="Times New Roman" w:cs="Times New Roman"/>
          <w:sz w:val="28"/>
          <w:szCs w:val="28"/>
        </w:rPr>
      </w:pPr>
    </w:p>
    <w:p w:rsidR="009D4DF7" w:rsidRPr="0088269D" w:rsidRDefault="009D4DF7" w:rsidP="009D4DF7">
      <w:pPr>
        <w:pStyle w:val="Standard"/>
        <w:keepNext/>
        <w:widowControl/>
        <w:spacing w:before="240" w:after="160" w:line="240" w:lineRule="exact"/>
        <w:jc w:val="center"/>
        <w:outlineLvl w:val="0"/>
        <w:rPr>
          <w:lang w:val="ru-RU"/>
        </w:rPr>
      </w:pPr>
      <w:r w:rsidRPr="008721C4">
        <w:rPr>
          <w:b/>
          <w:lang w:val="ru-RU"/>
        </w:rPr>
        <w:t xml:space="preserve">3. </w:t>
      </w:r>
      <w:r>
        <w:rPr>
          <w:b/>
          <w:color w:val="000000"/>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8272F1">
        <w:rPr>
          <w:b/>
          <w:color w:val="000000"/>
          <w:sz w:val="28"/>
          <w:szCs w:val="28"/>
          <w:lang w:val="ru-RU"/>
        </w:rPr>
        <w:t>особенности</w:t>
      </w:r>
      <w:r>
        <w:rPr>
          <w:b/>
          <w:color w:val="000000"/>
          <w:sz w:val="28"/>
          <w:szCs w:val="28"/>
          <w:lang w:val="ru-RU"/>
        </w:rPr>
        <w:t xml:space="preserve">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D4DF7" w:rsidRPr="005B661A" w:rsidRDefault="009D4DF7" w:rsidP="005B661A">
      <w:pPr>
        <w:pStyle w:val="ConsPlusNormal"/>
        <w:ind w:firstLine="709"/>
        <w:jc w:val="both"/>
        <w:rPr>
          <w:sz w:val="28"/>
          <w:szCs w:val="28"/>
        </w:rPr>
      </w:pPr>
      <w:r w:rsidRPr="005B661A">
        <w:rPr>
          <w:sz w:val="28"/>
          <w:szCs w:val="28"/>
        </w:rPr>
        <w:t>3.1. Предоставление муниципальной услуги включает в себя следующие административные процедуры:</w:t>
      </w:r>
    </w:p>
    <w:p w:rsidR="008F7316" w:rsidRPr="00C02993" w:rsidRDefault="008F7316" w:rsidP="008F7316">
      <w:pPr>
        <w:pStyle w:val="ConsPlusNormal"/>
        <w:ind w:firstLine="709"/>
        <w:jc w:val="both"/>
        <w:rPr>
          <w:sz w:val="28"/>
          <w:szCs w:val="28"/>
        </w:rPr>
      </w:pPr>
      <w:r w:rsidRPr="006D2644">
        <w:rPr>
          <w:sz w:val="28"/>
          <w:szCs w:val="28"/>
        </w:rPr>
        <w:t>3.1.1 </w:t>
      </w:r>
      <w:r w:rsidRPr="00C02993">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8F7316" w:rsidRPr="006D2644" w:rsidRDefault="008F7316" w:rsidP="008F7316">
      <w:pPr>
        <w:pStyle w:val="ConsPlusNormal"/>
        <w:ind w:firstLine="709"/>
        <w:jc w:val="both"/>
        <w:rPr>
          <w:sz w:val="28"/>
          <w:szCs w:val="28"/>
        </w:rPr>
      </w:pPr>
      <w:r w:rsidRPr="006D2644">
        <w:rPr>
          <w:sz w:val="28"/>
          <w:szCs w:val="28"/>
        </w:rPr>
        <w:t xml:space="preserve">3.1.2 рассмотрение заявления и документов, необходимых для предоставления муниципальной услуги, и подготовка проекта </w:t>
      </w:r>
      <w:r w:rsidR="000D330C">
        <w:rPr>
          <w:sz w:val="28"/>
          <w:szCs w:val="28"/>
        </w:rPr>
        <w:t>постановления</w:t>
      </w:r>
      <w:r w:rsidRPr="006D2644">
        <w:rPr>
          <w:sz w:val="28"/>
          <w:szCs w:val="28"/>
        </w:rPr>
        <w:t xml:space="preserve"> о присвоении адреса или проекта решения об отказе в присвоении адреса;</w:t>
      </w:r>
    </w:p>
    <w:p w:rsidR="008F7316" w:rsidRPr="006D2644" w:rsidRDefault="008F7316" w:rsidP="008F7316">
      <w:pPr>
        <w:pStyle w:val="ConsPlusNormal"/>
        <w:ind w:firstLine="709"/>
        <w:jc w:val="both"/>
        <w:rPr>
          <w:sz w:val="28"/>
          <w:szCs w:val="28"/>
        </w:rPr>
      </w:pPr>
      <w:r w:rsidRPr="006D2644">
        <w:rPr>
          <w:sz w:val="28"/>
          <w:szCs w:val="28"/>
        </w:rPr>
        <w:t xml:space="preserve">3.1.3 выдача (направление) </w:t>
      </w:r>
      <w:r>
        <w:rPr>
          <w:sz w:val="28"/>
          <w:szCs w:val="28"/>
        </w:rPr>
        <w:t>Заявителю (представителю З</w:t>
      </w:r>
      <w:r w:rsidRPr="006D2644">
        <w:rPr>
          <w:sz w:val="28"/>
          <w:szCs w:val="28"/>
        </w:rPr>
        <w:t xml:space="preserve">аявителя) </w:t>
      </w:r>
      <w:r w:rsidR="000D330C">
        <w:rPr>
          <w:sz w:val="28"/>
          <w:szCs w:val="28"/>
        </w:rPr>
        <w:t>постановления</w:t>
      </w:r>
      <w:r w:rsidRPr="006D2644">
        <w:rPr>
          <w:sz w:val="28"/>
          <w:szCs w:val="28"/>
        </w:rPr>
        <w:t xml:space="preserve"> о</w:t>
      </w:r>
      <w:r w:rsidRPr="008F7316">
        <w:rPr>
          <w:sz w:val="28"/>
          <w:szCs w:val="28"/>
        </w:rPr>
        <w:t xml:space="preserve"> </w:t>
      </w:r>
      <w:r w:rsidRPr="006D2644">
        <w:rPr>
          <w:sz w:val="28"/>
          <w:szCs w:val="28"/>
        </w:rPr>
        <w:t>присвоении адреса или решения об отказе в присвоении адреса.</w:t>
      </w:r>
    </w:p>
    <w:p w:rsidR="008F7316" w:rsidRPr="006D2644" w:rsidRDefault="008F7316" w:rsidP="008F7316">
      <w:pPr>
        <w:pStyle w:val="ConsPlusNormal"/>
        <w:ind w:firstLine="709"/>
        <w:jc w:val="both"/>
        <w:rPr>
          <w:sz w:val="28"/>
          <w:szCs w:val="28"/>
        </w:rPr>
      </w:pPr>
      <w:r w:rsidRPr="006D2644">
        <w:rPr>
          <w:sz w:val="28"/>
          <w:szCs w:val="28"/>
        </w:rPr>
        <w:t xml:space="preserve">3.2. Блок-схема предоставления муниципальной услуги приведена в приложении </w:t>
      </w:r>
      <w:r w:rsidR="000D330C">
        <w:rPr>
          <w:sz w:val="28"/>
          <w:szCs w:val="28"/>
        </w:rPr>
        <w:t>4</w:t>
      </w:r>
      <w:r w:rsidRPr="006D2644">
        <w:rPr>
          <w:sz w:val="28"/>
          <w:szCs w:val="28"/>
        </w:rPr>
        <w:t xml:space="preserve"> к административному регламенту.</w:t>
      </w:r>
    </w:p>
    <w:p w:rsidR="008F7316" w:rsidRPr="006D2644" w:rsidRDefault="008F7316" w:rsidP="008F7316">
      <w:pPr>
        <w:pStyle w:val="ConsPlusNormal"/>
        <w:ind w:firstLine="709"/>
        <w:jc w:val="both"/>
        <w:rPr>
          <w:sz w:val="28"/>
          <w:szCs w:val="28"/>
        </w:rPr>
      </w:pPr>
      <w:r w:rsidRPr="006D2644">
        <w:rPr>
          <w:sz w:val="28"/>
          <w:szCs w:val="28"/>
        </w:rPr>
        <w:t>3.3. </w:t>
      </w:r>
      <w:r w:rsidRPr="00C02993">
        <w:rPr>
          <w:sz w:val="28"/>
          <w:szCs w:val="28"/>
        </w:rPr>
        <w:t>Прием, регистрация заявления о предоставлении муниципальной услуги и документов, необходимых для пред</w:t>
      </w:r>
      <w:r>
        <w:rPr>
          <w:sz w:val="28"/>
          <w:szCs w:val="28"/>
        </w:rPr>
        <w:t>оставления муниципальной услуги</w:t>
      </w:r>
      <w:r w:rsidRPr="006D2644">
        <w:rPr>
          <w:sz w:val="28"/>
          <w:szCs w:val="28"/>
        </w:rPr>
        <w:t>.</w:t>
      </w:r>
    </w:p>
    <w:p w:rsidR="00E839F0" w:rsidRPr="00C02993" w:rsidRDefault="009D0975" w:rsidP="00E839F0">
      <w:pPr>
        <w:pStyle w:val="ConsPlusNormal"/>
        <w:ind w:firstLine="709"/>
        <w:jc w:val="both"/>
        <w:rPr>
          <w:sz w:val="28"/>
          <w:szCs w:val="28"/>
        </w:rPr>
      </w:pPr>
      <w:r w:rsidRPr="006D2644">
        <w:rPr>
          <w:sz w:val="28"/>
          <w:szCs w:val="28"/>
        </w:rPr>
        <w:t>3.</w:t>
      </w:r>
      <w:r w:rsidRPr="00954503">
        <w:rPr>
          <w:sz w:val="28"/>
          <w:szCs w:val="28"/>
        </w:rPr>
        <w:t>3.1. </w:t>
      </w:r>
      <w:r w:rsidR="00E839F0" w:rsidRPr="00954503">
        <w:rPr>
          <w:sz w:val="28"/>
          <w:szCs w:val="28"/>
        </w:rPr>
        <w:t>Основанием для начала административной процедуры является поступление в Администрацию/Управление от Заявителя любым способом (личный прием, через доверенное лицо, почтовое отправление, через Единый портал, через официальный сайт Пермского края «Услуги и сервисы Пермского края», на электронную почту, МФЦ) письменного либо электронного Заявления и приложенных документов.</w:t>
      </w:r>
    </w:p>
    <w:p w:rsidR="009D0975" w:rsidRPr="006D2644" w:rsidRDefault="009D0975" w:rsidP="00BE1A90">
      <w:pPr>
        <w:pStyle w:val="ConsPlusNormal"/>
        <w:ind w:firstLine="709"/>
        <w:jc w:val="both"/>
        <w:rPr>
          <w:sz w:val="28"/>
          <w:szCs w:val="28"/>
        </w:rPr>
      </w:pPr>
      <w:r w:rsidRPr="006D2644">
        <w:rPr>
          <w:sz w:val="28"/>
          <w:szCs w:val="28"/>
        </w:rPr>
        <w:t>3.3.1.1</w:t>
      </w:r>
      <w:r w:rsidRPr="00BE1A90">
        <w:rPr>
          <w:sz w:val="28"/>
          <w:szCs w:val="28"/>
        </w:rPr>
        <w:t> </w:t>
      </w:r>
      <w:r w:rsidRPr="006D2644">
        <w:rPr>
          <w:sz w:val="28"/>
          <w:szCs w:val="28"/>
        </w:rPr>
        <w:t>при личном обращении в орган, предоставляющий муниципальную услугу;</w:t>
      </w:r>
    </w:p>
    <w:p w:rsidR="009D0975" w:rsidRPr="006D2644" w:rsidRDefault="009D0975" w:rsidP="00BE1A90">
      <w:pPr>
        <w:pStyle w:val="ConsPlusNormal"/>
        <w:ind w:firstLine="709"/>
        <w:jc w:val="both"/>
        <w:rPr>
          <w:sz w:val="28"/>
          <w:szCs w:val="28"/>
        </w:rPr>
      </w:pPr>
      <w:r w:rsidRPr="006D2644">
        <w:rPr>
          <w:sz w:val="28"/>
          <w:szCs w:val="28"/>
        </w:rPr>
        <w:t>3.3.1.2</w:t>
      </w:r>
      <w:r w:rsidRPr="00BE1A90">
        <w:rPr>
          <w:sz w:val="28"/>
          <w:szCs w:val="28"/>
        </w:rPr>
        <w:t> </w:t>
      </w:r>
      <w:r w:rsidRPr="006D2644">
        <w:rPr>
          <w:sz w:val="28"/>
          <w:szCs w:val="28"/>
        </w:rPr>
        <w:t>по электронной почте органа, предоставляющего муниципальную услугу;</w:t>
      </w:r>
    </w:p>
    <w:p w:rsidR="009D0975" w:rsidRPr="006D2644" w:rsidRDefault="009D0975" w:rsidP="00BE1A90">
      <w:pPr>
        <w:pStyle w:val="ConsPlusNormal"/>
        <w:ind w:firstLine="709"/>
        <w:jc w:val="both"/>
        <w:rPr>
          <w:sz w:val="28"/>
          <w:szCs w:val="28"/>
        </w:rPr>
      </w:pPr>
      <w:r w:rsidRPr="006D2644">
        <w:rPr>
          <w:sz w:val="28"/>
          <w:szCs w:val="28"/>
        </w:rPr>
        <w:t>3.3.1.3</w:t>
      </w:r>
      <w:r w:rsidRPr="00BE1A90">
        <w:rPr>
          <w:sz w:val="28"/>
          <w:szCs w:val="28"/>
        </w:rPr>
        <w:t> </w:t>
      </w:r>
      <w:r w:rsidRPr="006D2644">
        <w:rPr>
          <w:sz w:val="28"/>
          <w:szCs w:val="28"/>
        </w:rPr>
        <w:t>через Единый портал при наличии технической возможности;</w:t>
      </w:r>
    </w:p>
    <w:p w:rsidR="009D0975" w:rsidRPr="006D2644" w:rsidRDefault="009D0975" w:rsidP="00BE1A90">
      <w:pPr>
        <w:pStyle w:val="ConsPlusNormal"/>
        <w:ind w:firstLine="709"/>
        <w:jc w:val="both"/>
        <w:rPr>
          <w:sz w:val="28"/>
          <w:szCs w:val="28"/>
        </w:rPr>
      </w:pPr>
      <w:r w:rsidRPr="006D2644">
        <w:rPr>
          <w:sz w:val="28"/>
          <w:szCs w:val="28"/>
        </w:rPr>
        <w:t>3.3.1.4</w:t>
      </w:r>
      <w:r w:rsidRPr="00BE1A90">
        <w:rPr>
          <w:sz w:val="28"/>
          <w:szCs w:val="28"/>
        </w:rPr>
        <w:t> </w:t>
      </w:r>
      <w:r w:rsidRPr="006D2644">
        <w:rPr>
          <w:sz w:val="28"/>
          <w:szCs w:val="28"/>
        </w:rPr>
        <w:t>посредством почтовой связи на бумажном носителе;</w:t>
      </w:r>
    </w:p>
    <w:p w:rsidR="009D0975" w:rsidRPr="006D2644" w:rsidRDefault="009D0975" w:rsidP="00BE1A90">
      <w:pPr>
        <w:pStyle w:val="ConsPlusNormal"/>
        <w:ind w:firstLine="709"/>
        <w:jc w:val="both"/>
        <w:rPr>
          <w:sz w:val="28"/>
          <w:szCs w:val="28"/>
        </w:rPr>
      </w:pPr>
      <w:r w:rsidRPr="006D2644">
        <w:rPr>
          <w:sz w:val="28"/>
          <w:szCs w:val="28"/>
        </w:rPr>
        <w:t>3.3.1.5</w:t>
      </w:r>
      <w:r w:rsidRPr="00BE1A90">
        <w:rPr>
          <w:sz w:val="28"/>
          <w:szCs w:val="28"/>
        </w:rPr>
        <w:t> </w:t>
      </w:r>
      <w:r>
        <w:rPr>
          <w:sz w:val="28"/>
          <w:szCs w:val="28"/>
        </w:rPr>
        <w:t>через официальный сайт органа, предоставляющего муниципальную услугу</w:t>
      </w:r>
      <w:r w:rsidRPr="006D2644">
        <w:rPr>
          <w:sz w:val="28"/>
          <w:szCs w:val="28"/>
        </w:rPr>
        <w:t>;</w:t>
      </w:r>
    </w:p>
    <w:p w:rsidR="009D0975" w:rsidRPr="006D2644" w:rsidRDefault="009D0975" w:rsidP="00BE1A90">
      <w:pPr>
        <w:pStyle w:val="ConsPlusNormal"/>
        <w:ind w:firstLine="709"/>
        <w:jc w:val="both"/>
        <w:rPr>
          <w:sz w:val="28"/>
          <w:szCs w:val="28"/>
        </w:rPr>
      </w:pPr>
      <w:r w:rsidRPr="006D2644">
        <w:rPr>
          <w:sz w:val="28"/>
          <w:szCs w:val="28"/>
        </w:rPr>
        <w:t xml:space="preserve">3.3.1.6 при обращении в МФЦ, в соответствии с соглашением о взаимодействии, заключенным между МФЦ и </w:t>
      </w:r>
      <w:r>
        <w:rPr>
          <w:sz w:val="28"/>
          <w:szCs w:val="28"/>
        </w:rPr>
        <w:t xml:space="preserve">администрацией </w:t>
      </w:r>
      <w:proofErr w:type="spellStart"/>
      <w:r w:rsidR="00BE1A90">
        <w:rPr>
          <w:sz w:val="28"/>
          <w:szCs w:val="28"/>
        </w:rPr>
        <w:t>Бардымского</w:t>
      </w:r>
      <w:proofErr w:type="spellEnd"/>
      <w:r>
        <w:rPr>
          <w:sz w:val="28"/>
          <w:szCs w:val="28"/>
        </w:rPr>
        <w:t xml:space="preserve"> </w:t>
      </w:r>
      <w:r w:rsidR="00BE1A90">
        <w:rPr>
          <w:sz w:val="28"/>
          <w:szCs w:val="28"/>
        </w:rPr>
        <w:t>муниципально</w:t>
      </w:r>
      <w:r>
        <w:rPr>
          <w:sz w:val="28"/>
          <w:szCs w:val="28"/>
        </w:rPr>
        <w:t>го округа</w:t>
      </w:r>
      <w:r w:rsidRPr="006D2644">
        <w:rPr>
          <w:sz w:val="28"/>
          <w:szCs w:val="28"/>
        </w:rPr>
        <w:t xml:space="preserve">, с момента вступления в силу соглашения о </w:t>
      </w:r>
      <w:r w:rsidRPr="006D2644">
        <w:rPr>
          <w:sz w:val="28"/>
          <w:szCs w:val="28"/>
        </w:rPr>
        <w:lastRenderedPageBreak/>
        <w:t>взаимодействии.</w:t>
      </w:r>
    </w:p>
    <w:p w:rsidR="009D0975" w:rsidRPr="00653A40" w:rsidRDefault="009D0975" w:rsidP="00BE1A90">
      <w:pPr>
        <w:pStyle w:val="ConsPlusNormal"/>
        <w:ind w:firstLine="709"/>
        <w:jc w:val="both"/>
        <w:rPr>
          <w:sz w:val="28"/>
          <w:szCs w:val="28"/>
        </w:rPr>
      </w:pPr>
      <w:r w:rsidRPr="006D2644">
        <w:rPr>
          <w:sz w:val="28"/>
          <w:szCs w:val="28"/>
        </w:rPr>
        <w:t xml:space="preserve">3.3.2. Ответственным за </w:t>
      </w:r>
      <w:r w:rsidRPr="00653A40">
        <w:rPr>
          <w:sz w:val="28"/>
          <w:szCs w:val="28"/>
        </w:rPr>
        <w:t>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D0975" w:rsidRPr="00653A40" w:rsidRDefault="009D0975" w:rsidP="00BE1A90">
      <w:pPr>
        <w:pStyle w:val="ConsPlusNormal"/>
        <w:ind w:firstLine="709"/>
        <w:jc w:val="both"/>
        <w:rPr>
          <w:sz w:val="28"/>
          <w:szCs w:val="28"/>
        </w:rPr>
      </w:pPr>
      <w:r w:rsidRPr="00653A40">
        <w:rPr>
          <w:sz w:val="28"/>
          <w:szCs w:val="28"/>
        </w:rPr>
        <w:t>3.3.3. Заявление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9D0975" w:rsidRPr="00653A40" w:rsidRDefault="009D0975" w:rsidP="00BE1A90">
      <w:pPr>
        <w:pStyle w:val="ConsPlusNormal"/>
        <w:ind w:firstLine="709"/>
        <w:jc w:val="both"/>
        <w:rPr>
          <w:sz w:val="28"/>
          <w:szCs w:val="28"/>
        </w:rPr>
      </w:pPr>
      <w:r w:rsidRPr="00653A40">
        <w:rPr>
          <w:sz w:val="28"/>
          <w:szCs w:val="28"/>
        </w:rPr>
        <w:t>3.3.4.</w:t>
      </w:r>
      <w:r w:rsidRPr="00BE1A90">
        <w:rPr>
          <w:sz w:val="28"/>
          <w:szCs w:val="28"/>
        </w:rPr>
        <w:t> </w:t>
      </w:r>
      <w:proofErr w:type="gramStart"/>
      <w:r w:rsidRPr="00653A40">
        <w:rPr>
          <w:sz w:val="28"/>
          <w:szCs w:val="28"/>
        </w:rPr>
        <w:t>Ответственный</w:t>
      </w:r>
      <w:proofErr w:type="gramEnd"/>
      <w:r w:rsidRPr="00653A40">
        <w:rPr>
          <w:sz w:val="28"/>
          <w:szCs w:val="28"/>
        </w:rPr>
        <w:t xml:space="preserve"> за исполнение административной процедуры выполняет следующие действия:</w:t>
      </w:r>
    </w:p>
    <w:p w:rsidR="009D0975" w:rsidRPr="00653A40" w:rsidRDefault="009D0975" w:rsidP="00BE1A90">
      <w:pPr>
        <w:pStyle w:val="ConsPlusNormal"/>
        <w:ind w:firstLine="709"/>
        <w:jc w:val="both"/>
        <w:rPr>
          <w:sz w:val="28"/>
          <w:szCs w:val="28"/>
        </w:rPr>
      </w:pPr>
      <w:r w:rsidRPr="00653A40">
        <w:rPr>
          <w:sz w:val="28"/>
          <w:szCs w:val="28"/>
        </w:rPr>
        <w:t>3.3.4.1</w:t>
      </w:r>
      <w:r w:rsidRPr="00BE1A90">
        <w:rPr>
          <w:sz w:val="28"/>
          <w:szCs w:val="28"/>
        </w:rPr>
        <w:t> </w:t>
      </w:r>
      <w:r w:rsidRPr="00653A40">
        <w:rPr>
          <w:sz w:val="28"/>
          <w:szCs w:val="28"/>
        </w:rPr>
        <w:t>устанавливает предмет обращения;</w:t>
      </w:r>
    </w:p>
    <w:p w:rsidR="009D0975" w:rsidRPr="006D2644" w:rsidRDefault="009D0975" w:rsidP="00BE1A90">
      <w:pPr>
        <w:pStyle w:val="ConsPlusNormal"/>
        <w:ind w:firstLine="709"/>
        <w:jc w:val="both"/>
        <w:rPr>
          <w:sz w:val="28"/>
          <w:szCs w:val="28"/>
        </w:rPr>
      </w:pPr>
      <w:r w:rsidRPr="00653A40">
        <w:rPr>
          <w:sz w:val="28"/>
          <w:szCs w:val="28"/>
        </w:rPr>
        <w:t>3.3.4.2</w:t>
      </w:r>
      <w:r w:rsidRPr="00BE1A90">
        <w:rPr>
          <w:sz w:val="28"/>
          <w:szCs w:val="28"/>
        </w:rPr>
        <w:t> </w:t>
      </w:r>
      <w:r w:rsidRPr="00653A40">
        <w:rPr>
          <w:sz w:val="28"/>
          <w:szCs w:val="28"/>
        </w:rPr>
        <w:t>проверяет представленные документы на соответствие требования</w:t>
      </w:r>
      <w:r>
        <w:rPr>
          <w:sz w:val="28"/>
          <w:szCs w:val="28"/>
        </w:rPr>
        <w:t xml:space="preserve">м, установленным пунктами </w:t>
      </w:r>
      <w:r w:rsidRPr="00BE1A90">
        <w:rPr>
          <w:sz w:val="28"/>
          <w:szCs w:val="28"/>
        </w:rPr>
        <w:t>2.8., 2.9. административного</w:t>
      </w:r>
      <w:r w:rsidRPr="006D2644">
        <w:rPr>
          <w:sz w:val="28"/>
          <w:szCs w:val="28"/>
        </w:rPr>
        <w:t xml:space="preserve"> регламента.</w:t>
      </w:r>
    </w:p>
    <w:p w:rsidR="009D0975" w:rsidRPr="006D2644" w:rsidRDefault="009D0975" w:rsidP="00BE1A90">
      <w:pPr>
        <w:pStyle w:val="ConsPlusNormal"/>
        <w:ind w:firstLine="709"/>
        <w:jc w:val="both"/>
        <w:rPr>
          <w:sz w:val="28"/>
          <w:szCs w:val="28"/>
        </w:rPr>
      </w:pPr>
      <w:r w:rsidRPr="006D2644">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6D2644">
        <w:rPr>
          <w:sz w:val="28"/>
          <w:szCs w:val="28"/>
        </w:rPr>
        <w:t>ответственный</w:t>
      </w:r>
      <w:proofErr w:type="gramEnd"/>
      <w:r w:rsidRPr="006D2644">
        <w:rPr>
          <w:sz w:val="28"/>
          <w:szCs w:val="28"/>
        </w:rPr>
        <w:t xml:space="preserve"> за исполнение административной процедуры уведомляет </w:t>
      </w:r>
      <w:r>
        <w:rPr>
          <w:sz w:val="28"/>
          <w:szCs w:val="28"/>
        </w:rPr>
        <w:t>Заявителя (представителя З</w:t>
      </w:r>
      <w:r w:rsidRPr="006D2644">
        <w:rPr>
          <w:sz w:val="28"/>
          <w:szCs w:val="28"/>
        </w:rPr>
        <w:t>аявителя) о наличии препятствий дл</w:t>
      </w:r>
      <w:r>
        <w:rPr>
          <w:sz w:val="28"/>
          <w:szCs w:val="28"/>
        </w:rPr>
        <w:t>я приема документов, объясняет Заявителю (представителю З</w:t>
      </w:r>
      <w:r w:rsidRPr="006D2644">
        <w:rPr>
          <w:sz w:val="28"/>
          <w:szCs w:val="28"/>
        </w:rPr>
        <w:t>аявителя) содержание выявленных недостатков в представленных документах, предлагает принять меры по их устранению.</w:t>
      </w:r>
    </w:p>
    <w:p w:rsidR="009D0975" w:rsidRPr="006D2644" w:rsidRDefault="009D0975" w:rsidP="00BE1A90">
      <w:pPr>
        <w:pStyle w:val="ConsPlusNormal"/>
        <w:ind w:firstLine="709"/>
        <w:jc w:val="both"/>
        <w:rPr>
          <w:sz w:val="28"/>
          <w:szCs w:val="28"/>
        </w:rPr>
      </w:pPr>
      <w:r w:rsidRPr="006D2644">
        <w:rPr>
          <w:sz w:val="28"/>
          <w:szCs w:val="28"/>
        </w:rPr>
        <w:t>Если недостатки, препятствующие приему документов, могут быть устранены в ходе приема, они устраняются незамедлительно.</w:t>
      </w:r>
    </w:p>
    <w:p w:rsidR="009D0975" w:rsidRPr="006D2644" w:rsidRDefault="009D0975" w:rsidP="00BE1A90">
      <w:pPr>
        <w:pStyle w:val="ConsPlusNormal"/>
        <w:ind w:firstLine="709"/>
        <w:jc w:val="both"/>
        <w:rPr>
          <w:sz w:val="28"/>
          <w:szCs w:val="28"/>
        </w:rPr>
      </w:pPr>
      <w:r w:rsidRPr="006D2644">
        <w:rPr>
          <w:sz w:val="28"/>
          <w:szCs w:val="28"/>
        </w:rPr>
        <w:t>В случае невозможности устранения выявленных недостатков в течение приема, до</w:t>
      </w:r>
      <w:r>
        <w:rPr>
          <w:sz w:val="28"/>
          <w:szCs w:val="28"/>
        </w:rPr>
        <w:t>кументы возвращаются З</w:t>
      </w:r>
      <w:r w:rsidRPr="006D2644">
        <w:rPr>
          <w:sz w:val="28"/>
          <w:szCs w:val="28"/>
        </w:rPr>
        <w:t xml:space="preserve">аявителю (представителю </w:t>
      </w:r>
      <w:r>
        <w:rPr>
          <w:sz w:val="28"/>
          <w:szCs w:val="28"/>
        </w:rPr>
        <w:t>З</w:t>
      </w:r>
      <w:r w:rsidRPr="006D2644">
        <w:rPr>
          <w:sz w:val="28"/>
          <w:szCs w:val="28"/>
        </w:rPr>
        <w:t>аявителя).</w:t>
      </w:r>
    </w:p>
    <w:p w:rsidR="009D0975" w:rsidRPr="006D2644" w:rsidRDefault="009D0975" w:rsidP="00BE1A90">
      <w:pPr>
        <w:pStyle w:val="ConsPlusNormal"/>
        <w:ind w:firstLine="709"/>
        <w:jc w:val="both"/>
        <w:rPr>
          <w:sz w:val="28"/>
          <w:szCs w:val="28"/>
        </w:rPr>
      </w:pPr>
      <w:r>
        <w:rPr>
          <w:sz w:val="28"/>
          <w:szCs w:val="28"/>
        </w:rPr>
        <w:t>По требованию Заявителя (представителя З</w:t>
      </w:r>
      <w:r w:rsidRPr="006D2644">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9D0975" w:rsidRDefault="009D0975" w:rsidP="00BE1A90">
      <w:pPr>
        <w:pStyle w:val="ConsPlusNormal"/>
        <w:ind w:firstLine="709"/>
        <w:jc w:val="both"/>
        <w:rPr>
          <w:sz w:val="28"/>
          <w:szCs w:val="28"/>
        </w:rPr>
      </w:pPr>
      <w:r w:rsidRPr="006D264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6D2644">
        <w:rPr>
          <w:sz w:val="28"/>
          <w:szCs w:val="28"/>
        </w:rPr>
        <w:t xml:space="preserve">аявителя (представителя </w:t>
      </w:r>
      <w:r>
        <w:rPr>
          <w:sz w:val="28"/>
          <w:szCs w:val="28"/>
        </w:rPr>
        <w:t>З</w:t>
      </w:r>
      <w:r w:rsidRPr="006D2644">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9D0975" w:rsidRPr="00C02993" w:rsidRDefault="009D0975" w:rsidP="00BE1A90">
      <w:pPr>
        <w:pStyle w:val="ConsPlusNormal"/>
        <w:ind w:firstLine="709"/>
        <w:jc w:val="both"/>
        <w:rPr>
          <w:sz w:val="28"/>
          <w:szCs w:val="28"/>
        </w:rPr>
      </w:pPr>
      <w:r>
        <w:rPr>
          <w:sz w:val="28"/>
          <w:szCs w:val="28"/>
        </w:rPr>
        <w:t>3.3.4.3 </w:t>
      </w:r>
      <w:r w:rsidRPr="00C02993">
        <w:rPr>
          <w:sz w:val="28"/>
          <w:szCs w:val="28"/>
        </w:rPr>
        <w:t xml:space="preserve">проверяет наличие у представителя </w:t>
      </w:r>
      <w:r>
        <w:rPr>
          <w:sz w:val="28"/>
          <w:szCs w:val="28"/>
        </w:rPr>
        <w:t>З</w:t>
      </w:r>
      <w:r w:rsidRPr="00C02993">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D0975" w:rsidRPr="00C02993" w:rsidRDefault="009D0975" w:rsidP="00BE1A90">
      <w:pPr>
        <w:pStyle w:val="ConsPlusNormal"/>
        <w:ind w:firstLine="709"/>
        <w:jc w:val="both"/>
        <w:rPr>
          <w:sz w:val="28"/>
          <w:szCs w:val="28"/>
        </w:rPr>
      </w:pPr>
      <w:r>
        <w:rPr>
          <w:sz w:val="28"/>
          <w:szCs w:val="28"/>
        </w:rPr>
        <w:t>3.3.4.4 </w:t>
      </w:r>
      <w:r w:rsidRPr="00C02993">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9D0975" w:rsidRPr="00C02993" w:rsidRDefault="009D0975" w:rsidP="00BE1A90">
      <w:pPr>
        <w:pStyle w:val="ConsPlusNormal"/>
        <w:ind w:firstLine="709"/>
        <w:jc w:val="both"/>
        <w:rPr>
          <w:sz w:val="28"/>
          <w:szCs w:val="28"/>
        </w:rPr>
      </w:pPr>
      <w:r w:rsidRPr="00C0299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w:t>
      </w:r>
      <w:r w:rsidRPr="00C02993">
        <w:rPr>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D0975" w:rsidRPr="00C02993" w:rsidRDefault="009D0975" w:rsidP="00BE1A90">
      <w:pPr>
        <w:pStyle w:val="ConsPlusNormal"/>
        <w:ind w:firstLine="709"/>
        <w:jc w:val="both"/>
        <w:rPr>
          <w:sz w:val="28"/>
          <w:szCs w:val="28"/>
        </w:rPr>
      </w:pPr>
      <w:proofErr w:type="gramStart"/>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20" w:history="1">
        <w:r w:rsidRPr="00BE1A90">
          <w:t>статьей 11</w:t>
        </w:r>
      </w:hyperlink>
      <w:r>
        <w:rPr>
          <w:sz w:val="28"/>
          <w:szCs w:val="28"/>
        </w:rPr>
        <w:t xml:space="preserve"> Федерального закона от 6 апреля</w:t>
      </w:r>
      <w:proofErr w:type="gramEnd"/>
      <w:r>
        <w:rPr>
          <w:sz w:val="28"/>
          <w:szCs w:val="28"/>
        </w:rPr>
        <w:t xml:space="preserve"> 2011 г. № 63-ФЗ «Об электронной подписи».</w:t>
      </w:r>
    </w:p>
    <w:p w:rsidR="009D0975" w:rsidRPr="00C02993" w:rsidRDefault="009D0975" w:rsidP="00BE1A90">
      <w:pPr>
        <w:pStyle w:val="ConsPlusNormal"/>
        <w:ind w:firstLine="709"/>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D0975" w:rsidRDefault="009D0975" w:rsidP="00BE1A90">
      <w:pPr>
        <w:pStyle w:val="ConsPlusNormal"/>
        <w:ind w:firstLine="709"/>
        <w:jc w:val="both"/>
        <w:rPr>
          <w:sz w:val="28"/>
          <w:szCs w:val="28"/>
        </w:rPr>
      </w:pPr>
      <w:proofErr w:type="gramStart"/>
      <w:r>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roofErr w:type="gramEnd"/>
    </w:p>
    <w:p w:rsidR="009D0975" w:rsidRPr="00F91EF5" w:rsidRDefault="009D0975" w:rsidP="00BE1A90">
      <w:pPr>
        <w:pStyle w:val="ConsPlusNormal"/>
        <w:ind w:firstLine="709"/>
        <w:jc w:val="both"/>
        <w:rPr>
          <w:sz w:val="28"/>
          <w:szCs w:val="28"/>
        </w:rPr>
      </w:pPr>
      <w:r>
        <w:rPr>
          <w:sz w:val="28"/>
          <w:szCs w:val="28"/>
        </w:rPr>
        <w:t xml:space="preserve">3.3.4.6 оформляет расписку в получении от Заявителя (представителя Заявителя) </w:t>
      </w:r>
      <w:r w:rsidRPr="00F91EF5">
        <w:rPr>
          <w:sz w:val="28"/>
          <w:szCs w:val="28"/>
        </w:rPr>
        <w:t>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D0975" w:rsidRPr="00C02993" w:rsidRDefault="009D0975" w:rsidP="00BE1A90">
      <w:pPr>
        <w:pStyle w:val="ConsPlusNormal"/>
        <w:ind w:firstLine="709"/>
        <w:jc w:val="both"/>
        <w:rPr>
          <w:sz w:val="28"/>
          <w:szCs w:val="28"/>
        </w:rPr>
      </w:pPr>
      <w:proofErr w:type="gramStart"/>
      <w:r w:rsidRPr="00F91EF5">
        <w:rPr>
          <w:sz w:val="28"/>
          <w:szCs w:val="28"/>
        </w:rPr>
        <w:t xml:space="preserve">3.3.4.7 в случае, если заявление и документы, указанные в пункте </w:t>
      </w:r>
      <w:r>
        <w:rPr>
          <w:sz w:val="28"/>
          <w:szCs w:val="28"/>
        </w:rPr>
        <w:t>2.8.</w:t>
      </w:r>
      <w:r w:rsidRPr="00F91EF5">
        <w:rPr>
          <w:sz w:val="28"/>
          <w:szCs w:val="28"/>
        </w:rPr>
        <w:t xml:space="preserve">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9D0975" w:rsidRPr="00C02993" w:rsidRDefault="009D0975" w:rsidP="00BE1A90">
      <w:pPr>
        <w:pStyle w:val="ConsPlusNormal"/>
        <w:ind w:firstLine="709"/>
        <w:jc w:val="both"/>
        <w:rPr>
          <w:sz w:val="28"/>
          <w:szCs w:val="28"/>
        </w:rPr>
      </w:pPr>
      <w:r>
        <w:rPr>
          <w:sz w:val="28"/>
          <w:szCs w:val="28"/>
        </w:rPr>
        <w:t>3.3.5. </w:t>
      </w:r>
      <w:proofErr w:type="gramStart"/>
      <w:r w:rsidRPr="00C02993">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9D0975" w:rsidRPr="00C02993" w:rsidRDefault="009D0975" w:rsidP="00BE1A90">
      <w:pPr>
        <w:pStyle w:val="ConsPlusNormal"/>
        <w:ind w:firstLine="709"/>
        <w:jc w:val="both"/>
        <w:rPr>
          <w:sz w:val="28"/>
          <w:szCs w:val="28"/>
        </w:rPr>
      </w:pPr>
      <w:r w:rsidRPr="00C02993">
        <w:rPr>
          <w:sz w:val="28"/>
          <w:szCs w:val="28"/>
        </w:rPr>
        <w:t xml:space="preserve">После поступления заявления </w:t>
      </w:r>
      <w:proofErr w:type="gramStart"/>
      <w:r w:rsidRPr="00C0299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02993">
        <w:rPr>
          <w:sz w:val="28"/>
          <w:szCs w:val="28"/>
        </w:rPr>
        <w:t xml:space="preserve"> технической возможности отображается статус заявки «Принято от заявителя».</w:t>
      </w:r>
    </w:p>
    <w:p w:rsidR="009D0975" w:rsidRDefault="009D0975" w:rsidP="00BE1A90">
      <w:pPr>
        <w:pStyle w:val="ConsPlusNormal"/>
        <w:ind w:firstLine="709"/>
        <w:jc w:val="both"/>
        <w:rPr>
          <w:sz w:val="28"/>
          <w:szCs w:val="28"/>
        </w:rPr>
      </w:pPr>
      <w:r>
        <w:rPr>
          <w:sz w:val="28"/>
          <w:szCs w:val="28"/>
        </w:rPr>
        <w:t xml:space="preserve">В случае соответствия документов установленным требованиям, </w:t>
      </w:r>
      <w:proofErr w:type="gramStart"/>
      <w:r>
        <w:rPr>
          <w:sz w:val="28"/>
          <w:szCs w:val="28"/>
        </w:rPr>
        <w:lastRenderedPageBreak/>
        <w:t>ответственный</w:t>
      </w:r>
      <w:proofErr w:type="gramEnd"/>
      <w:r>
        <w:rPr>
          <w:sz w:val="28"/>
          <w:szCs w:val="28"/>
        </w:rPr>
        <w:t xml:space="preserve"> за исполнение административной процедуры регистрирует заявление с приложенными документами.</w:t>
      </w:r>
    </w:p>
    <w:p w:rsidR="009D0975" w:rsidRPr="00C02993" w:rsidRDefault="009D0975" w:rsidP="00BE1A90">
      <w:pPr>
        <w:pStyle w:val="ConsPlusNormal"/>
        <w:ind w:firstLine="709"/>
        <w:jc w:val="both"/>
        <w:rPr>
          <w:sz w:val="28"/>
          <w:szCs w:val="28"/>
        </w:rPr>
      </w:pPr>
      <w:r w:rsidRPr="00C02993">
        <w:rPr>
          <w:sz w:val="28"/>
          <w:szCs w:val="28"/>
        </w:rPr>
        <w:t xml:space="preserve">Если представленные документы не соответствуют установленным требованиям, </w:t>
      </w:r>
      <w:proofErr w:type="gramStart"/>
      <w:r w:rsidRPr="00C02993">
        <w:rPr>
          <w:sz w:val="28"/>
          <w:szCs w:val="28"/>
        </w:rPr>
        <w:t>ответственный</w:t>
      </w:r>
      <w:proofErr w:type="gramEnd"/>
      <w:r w:rsidRPr="00C0299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D0975" w:rsidRPr="00C02993" w:rsidRDefault="009D0975" w:rsidP="00BE1A90">
      <w:pPr>
        <w:pStyle w:val="ConsPlusNormal"/>
        <w:ind w:firstLine="709"/>
        <w:jc w:val="both"/>
        <w:rPr>
          <w:sz w:val="28"/>
          <w:szCs w:val="28"/>
        </w:rPr>
      </w:pPr>
      <w:r w:rsidRPr="00C0299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02993">
        <w:rPr>
          <w:sz w:val="28"/>
          <w:szCs w:val="28"/>
        </w:rPr>
        <w:t>кст сл</w:t>
      </w:r>
      <w:proofErr w:type="gramEnd"/>
      <w:r w:rsidRPr="00C02993">
        <w:rPr>
          <w:sz w:val="28"/>
          <w:szCs w:val="28"/>
        </w:rPr>
        <w:t>едующего содержания: «Ва</w:t>
      </w:r>
      <w:r>
        <w:rPr>
          <w:sz w:val="28"/>
          <w:szCs w:val="28"/>
        </w:rPr>
        <w:t>ше заявление принято в работу».</w:t>
      </w:r>
    </w:p>
    <w:p w:rsidR="009D0975" w:rsidRPr="00C02993" w:rsidRDefault="009D0975" w:rsidP="00BE1A90">
      <w:pPr>
        <w:pStyle w:val="ConsPlusNormal"/>
        <w:ind w:firstLine="709"/>
        <w:jc w:val="both"/>
        <w:rPr>
          <w:sz w:val="28"/>
          <w:szCs w:val="28"/>
        </w:rPr>
      </w:pPr>
      <w:r>
        <w:rPr>
          <w:sz w:val="28"/>
          <w:szCs w:val="28"/>
        </w:rPr>
        <w:t>3.3.6. </w:t>
      </w:r>
      <w:r w:rsidRPr="00C02993">
        <w:rPr>
          <w:sz w:val="28"/>
          <w:szCs w:val="28"/>
        </w:rPr>
        <w:t xml:space="preserve">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proofErr w:type="spellStart"/>
      <w:r w:rsidR="00BE1A90">
        <w:rPr>
          <w:sz w:val="28"/>
          <w:szCs w:val="28"/>
        </w:rPr>
        <w:t>Бардымского</w:t>
      </w:r>
      <w:proofErr w:type="spellEnd"/>
      <w:r w:rsidR="00BE1A90">
        <w:rPr>
          <w:sz w:val="28"/>
          <w:szCs w:val="28"/>
        </w:rPr>
        <w:t xml:space="preserve"> муниципального</w:t>
      </w:r>
      <w:r w:rsidRPr="00C02993">
        <w:rPr>
          <w:sz w:val="28"/>
          <w:szCs w:val="28"/>
        </w:rPr>
        <w:t xml:space="preserve"> округа.</w:t>
      </w:r>
    </w:p>
    <w:p w:rsidR="009D0975" w:rsidRPr="006D2644" w:rsidRDefault="009D0975" w:rsidP="00BE1A90">
      <w:pPr>
        <w:pStyle w:val="ConsPlusNormal"/>
        <w:ind w:firstLine="709"/>
        <w:jc w:val="both"/>
        <w:rPr>
          <w:sz w:val="28"/>
          <w:szCs w:val="28"/>
        </w:rPr>
      </w:pPr>
      <w:r w:rsidRPr="006D2644">
        <w:rPr>
          <w:sz w:val="28"/>
          <w:szCs w:val="28"/>
        </w:rPr>
        <w:t>3.3.7. Срок исполнения административной процедуры составляет 1 рабочий день.</w:t>
      </w:r>
    </w:p>
    <w:p w:rsidR="009D0975" w:rsidRDefault="009D0975" w:rsidP="00BE1A90">
      <w:pPr>
        <w:pStyle w:val="ConsPlusNormal"/>
        <w:ind w:firstLine="709"/>
        <w:jc w:val="both"/>
        <w:rPr>
          <w:sz w:val="28"/>
          <w:szCs w:val="28"/>
        </w:rPr>
      </w:pPr>
      <w:r w:rsidRPr="00C02993">
        <w:rPr>
          <w:sz w:val="28"/>
          <w:szCs w:val="28"/>
        </w:rPr>
        <w:t>3.3.8.</w:t>
      </w:r>
      <w:r>
        <w:rPr>
          <w:sz w:val="28"/>
          <w:szCs w:val="28"/>
        </w:rPr>
        <w:t> </w:t>
      </w:r>
      <w:r w:rsidRPr="00C02993">
        <w:rPr>
          <w:sz w:val="28"/>
          <w:szCs w:val="28"/>
        </w:rPr>
        <w:t>Результатом административной процедуры является регистрация заявления о предоставлении мун</w:t>
      </w:r>
      <w:r>
        <w:rPr>
          <w:sz w:val="28"/>
          <w:szCs w:val="28"/>
        </w:rPr>
        <w:t>иципальной услуги и документов З</w:t>
      </w:r>
      <w:r w:rsidRPr="00C02993">
        <w:rPr>
          <w:sz w:val="28"/>
          <w:szCs w:val="28"/>
        </w:rPr>
        <w:t xml:space="preserve">аявителя (представителя </w:t>
      </w:r>
      <w:r>
        <w:rPr>
          <w:sz w:val="28"/>
          <w:szCs w:val="28"/>
        </w:rPr>
        <w:t>З</w:t>
      </w:r>
      <w:r w:rsidRPr="00C02993">
        <w:rPr>
          <w:sz w:val="28"/>
          <w:szCs w:val="28"/>
        </w:rPr>
        <w:t>аявителя) в установленном порядке или отказ в приеме документов по основаниям, установленным пунктом 2.13. административного регламента.</w:t>
      </w:r>
    </w:p>
    <w:p w:rsidR="009D0975" w:rsidRPr="006D2644" w:rsidRDefault="009D0975" w:rsidP="00BE1A90">
      <w:pPr>
        <w:pStyle w:val="ConsPlusNormal"/>
        <w:ind w:firstLine="709"/>
        <w:jc w:val="both"/>
        <w:rPr>
          <w:sz w:val="28"/>
          <w:szCs w:val="28"/>
        </w:rPr>
      </w:pPr>
      <w:r w:rsidRPr="006D2644">
        <w:rPr>
          <w:sz w:val="28"/>
          <w:szCs w:val="28"/>
        </w:rPr>
        <w:t xml:space="preserve">3.4. Рассмотрение заявления и документов, необходимых для предоставления муниципальной услуги, и подготовка проекта </w:t>
      </w:r>
      <w:r w:rsidR="00BE1A90">
        <w:rPr>
          <w:sz w:val="28"/>
          <w:szCs w:val="28"/>
        </w:rPr>
        <w:t>постановления</w:t>
      </w:r>
      <w:r w:rsidRPr="006D2644">
        <w:rPr>
          <w:sz w:val="28"/>
          <w:szCs w:val="28"/>
        </w:rPr>
        <w:t xml:space="preserve"> о присвоении адреса или проекта решения об отказе в присвоении адреса.</w:t>
      </w:r>
    </w:p>
    <w:p w:rsidR="009D0975" w:rsidRPr="00BE1A90" w:rsidRDefault="009D0975" w:rsidP="00BE1A90">
      <w:pPr>
        <w:pStyle w:val="ConsPlusNormal"/>
        <w:ind w:firstLine="709"/>
        <w:jc w:val="both"/>
        <w:rPr>
          <w:sz w:val="28"/>
          <w:szCs w:val="28"/>
        </w:rPr>
      </w:pPr>
      <w:r w:rsidRPr="006D2644">
        <w:rPr>
          <w:sz w:val="28"/>
          <w:szCs w:val="28"/>
        </w:rPr>
        <w:t>3.4.1. </w:t>
      </w:r>
      <w:r w:rsidRPr="00BE1A90">
        <w:rPr>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Pr="00BE1A90">
        <w:rPr>
          <w:sz w:val="28"/>
          <w:szCs w:val="28"/>
        </w:rPr>
        <w:br/>
        <w:t>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9D0975" w:rsidRPr="00BE1A90" w:rsidRDefault="009D0975" w:rsidP="00BE1A90">
      <w:pPr>
        <w:pStyle w:val="ConsPlusNormal"/>
        <w:ind w:firstLine="709"/>
        <w:jc w:val="both"/>
        <w:rPr>
          <w:sz w:val="28"/>
          <w:szCs w:val="28"/>
        </w:rPr>
      </w:pPr>
      <w:r w:rsidRPr="006D2644">
        <w:rPr>
          <w:color w:val="000000"/>
          <w:sz w:val="28"/>
          <w:szCs w:val="28"/>
        </w:rPr>
        <w:t xml:space="preserve">3.4.2. Ответственным за исполнение административной процедуры </w:t>
      </w:r>
      <w:r w:rsidRPr="00BE1A90">
        <w:rPr>
          <w:sz w:val="28"/>
          <w:szCs w:val="28"/>
        </w:rPr>
        <w:t>является должностное лицо органа, предоставляющего муниципальную услугу, в соответствии с должностными обязанностями.</w:t>
      </w:r>
    </w:p>
    <w:p w:rsidR="009D0975" w:rsidRPr="00BE1A90" w:rsidRDefault="009D0975" w:rsidP="00BE1A90">
      <w:pPr>
        <w:pStyle w:val="ConsPlusNormal"/>
        <w:ind w:firstLine="709"/>
        <w:jc w:val="both"/>
        <w:rPr>
          <w:sz w:val="28"/>
          <w:szCs w:val="28"/>
        </w:rPr>
      </w:pPr>
      <w:r w:rsidRPr="00BE1A90">
        <w:rPr>
          <w:sz w:val="28"/>
          <w:szCs w:val="28"/>
        </w:rPr>
        <w:t>3.4.3. </w:t>
      </w:r>
      <w:proofErr w:type="gramStart"/>
      <w:r w:rsidRPr="00BE1A90">
        <w:rPr>
          <w:sz w:val="28"/>
          <w:szCs w:val="28"/>
        </w:rPr>
        <w:t>Ответственный</w:t>
      </w:r>
      <w:proofErr w:type="gramEnd"/>
      <w:r w:rsidRPr="00BE1A90">
        <w:rPr>
          <w:sz w:val="28"/>
          <w:szCs w:val="28"/>
        </w:rPr>
        <w:t xml:space="preserve"> за исполнение административной процедуры:</w:t>
      </w:r>
    </w:p>
    <w:p w:rsidR="009D0975" w:rsidRPr="00BE1A90" w:rsidRDefault="009D0975" w:rsidP="00BE1A90">
      <w:pPr>
        <w:pStyle w:val="ConsPlusNormal"/>
        <w:ind w:firstLine="709"/>
        <w:jc w:val="both"/>
        <w:rPr>
          <w:sz w:val="28"/>
          <w:szCs w:val="28"/>
        </w:rPr>
      </w:pPr>
      <w:r w:rsidRPr="00BE1A90">
        <w:rPr>
          <w:sz w:val="28"/>
          <w:szCs w:val="28"/>
        </w:rPr>
        <w:t xml:space="preserve">3.4.3.1 рассматривает заявление и документы на </w:t>
      </w:r>
      <w:proofErr w:type="gramStart"/>
      <w:r w:rsidRPr="00BE1A90">
        <w:rPr>
          <w:sz w:val="28"/>
          <w:szCs w:val="28"/>
        </w:rPr>
        <w:t>соответствие</w:t>
      </w:r>
      <w:proofErr w:type="gramEnd"/>
      <w:r w:rsidRPr="00BE1A90">
        <w:rPr>
          <w:sz w:val="28"/>
          <w:szCs w:val="28"/>
        </w:rPr>
        <w:t xml:space="preserve"> требованиям законодательства Российской Федерации, удостоверяясь, что документы нотариально заверенные, требующие нотариального заверения в соответствии с законодательством, скреплены печатями, имеют надлежащие подписи сторон или определенных законодательством Российской Федерации должностных лиц;</w:t>
      </w:r>
    </w:p>
    <w:p w:rsidR="009D0975" w:rsidRPr="00653A40" w:rsidRDefault="009D0975" w:rsidP="00BE1A90">
      <w:pPr>
        <w:pStyle w:val="ConsPlusNormal"/>
        <w:ind w:firstLine="709"/>
        <w:jc w:val="both"/>
        <w:rPr>
          <w:sz w:val="28"/>
          <w:szCs w:val="28"/>
        </w:rPr>
      </w:pPr>
      <w:r w:rsidRPr="00BE1A90">
        <w:rPr>
          <w:sz w:val="28"/>
          <w:szCs w:val="28"/>
        </w:rPr>
        <w:t>3.4.3.2 </w:t>
      </w:r>
      <w:r w:rsidRPr="00653A40">
        <w:rPr>
          <w:sz w:val="28"/>
          <w:szCs w:val="28"/>
        </w:rPr>
        <w:t>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пунктом 2.8.</w:t>
      </w:r>
      <w:r>
        <w:rPr>
          <w:sz w:val="28"/>
          <w:szCs w:val="28"/>
        </w:rPr>
        <w:t>7</w:t>
      </w:r>
      <w:r w:rsidRPr="00653A40">
        <w:rPr>
          <w:sz w:val="28"/>
          <w:szCs w:val="28"/>
        </w:rPr>
        <w:t xml:space="preserve"> административного регламента. Срок подготовки и направления межведомственного запроса составляет два рабочих дня со дня </w:t>
      </w:r>
      <w:r w:rsidRPr="00653A40">
        <w:rPr>
          <w:sz w:val="28"/>
          <w:szCs w:val="28"/>
        </w:rPr>
        <w:lastRenderedPageBreak/>
        <w:t>поступления заявления с приложенными документами;</w:t>
      </w:r>
    </w:p>
    <w:p w:rsidR="009D0975" w:rsidRPr="00653A40" w:rsidRDefault="009D0975" w:rsidP="00BE1A90">
      <w:pPr>
        <w:pStyle w:val="ConsPlusNormal"/>
        <w:ind w:firstLine="709"/>
        <w:jc w:val="both"/>
        <w:rPr>
          <w:sz w:val="28"/>
          <w:szCs w:val="28"/>
        </w:rPr>
      </w:pPr>
      <w:proofErr w:type="gramStart"/>
      <w:r w:rsidRPr="00653A40">
        <w:rPr>
          <w:sz w:val="28"/>
          <w:szCs w:val="28"/>
        </w:rPr>
        <w:t>3.4.3.3 в случае поступления в орган, предоставляющий муниципальную услугу, ответа на межведомственный запрос, свидетельствующий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два рабочих дня со дня</w:t>
      </w:r>
      <w:proofErr w:type="gramEnd"/>
      <w:r w:rsidRPr="00653A40">
        <w:rPr>
          <w:sz w:val="28"/>
          <w:szCs w:val="28"/>
        </w:rPr>
        <w:t xml:space="preserve"> направления уведомления;</w:t>
      </w:r>
    </w:p>
    <w:p w:rsidR="009D0975" w:rsidRPr="00653A40" w:rsidRDefault="009D0975" w:rsidP="00BE1A90">
      <w:pPr>
        <w:pStyle w:val="ConsPlusNormal"/>
        <w:ind w:firstLine="709"/>
        <w:jc w:val="both"/>
        <w:rPr>
          <w:sz w:val="28"/>
          <w:szCs w:val="28"/>
        </w:rPr>
      </w:pPr>
      <w:r w:rsidRPr="00653A40">
        <w:rPr>
          <w:sz w:val="28"/>
          <w:szCs w:val="28"/>
        </w:rPr>
        <w:t>3.4.3.4 осуществляет проверку документов на отсутствие оснований для отказа, предусмотренных пунктом 2.16. административного регламента;</w:t>
      </w:r>
    </w:p>
    <w:p w:rsidR="009D0975" w:rsidRPr="00653A40" w:rsidRDefault="009D0975" w:rsidP="00BE1A90">
      <w:pPr>
        <w:pStyle w:val="ConsPlusNormal"/>
        <w:ind w:firstLine="709"/>
        <w:jc w:val="both"/>
        <w:rPr>
          <w:sz w:val="28"/>
          <w:szCs w:val="28"/>
        </w:rPr>
      </w:pPr>
      <w:r w:rsidRPr="00653A40">
        <w:rPr>
          <w:sz w:val="28"/>
          <w:szCs w:val="28"/>
        </w:rPr>
        <w:t>3.4.3.5 проводит осмотр местонахождения объекта адресации (при необходимости);</w:t>
      </w:r>
    </w:p>
    <w:p w:rsidR="009D0975" w:rsidRPr="00BE1A90" w:rsidRDefault="009D0975" w:rsidP="00BE1A90">
      <w:pPr>
        <w:pStyle w:val="ConsPlusNormal"/>
        <w:ind w:firstLine="709"/>
        <w:jc w:val="both"/>
        <w:rPr>
          <w:sz w:val="28"/>
          <w:szCs w:val="28"/>
        </w:rPr>
      </w:pPr>
      <w:r w:rsidRPr="00653A40">
        <w:rPr>
          <w:sz w:val="28"/>
          <w:szCs w:val="28"/>
        </w:rPr>
        <w:t>3.4.3.6 </w:t>
      </w:r>
      <w:r w:rsidRPr="00BE1A90">
        <w:rPr>
          <w:sz w:val="28"/>
          <w:szCs w:val="28"/>
        </w:rPr>
        <w:t xml:space="preserve">готовит проект </w:t>
      </w:r>
      <w:r w:rsidR="00FE6C1D">
        <w:rPr>
          <w:sz w:val="28"/>
          <w:szCs w:val="28"/>
        </w:rPr>
        <w:t>постановления</w:t>
      </w:r>
      <w:r w:rsidR="00FE6C1D" w:rsidRPr="006D2644">
        <w:rPr>
          <w:sz w:val="28"/>
          <w:szCs w:val="28"/>
        </w:rPr>
        <w:t xml:space="preserve"> </w:t>
      </w:r>
      <w:r w:rsidRPr="00BE1A90">
        <w:rPr>
          <w:sz w:val="28"/>
          <w:szCs w:val="28"/>
        </w:rPr>
        <w:t xml:space="preserve">о присвоении адреса или проект решения об отказе в присвоении адреса по форме согласно </w:t>
      </w:r>
      <w:r w:rsidRPr="00FE6C1D">
        <w:rPr>
          <w:color w:val="FF0000"/>
          <w:sz w:val="28"/>
          <w:szCs w:val="28"/>
        </w:rPr>
        <w:t>приложению 3</w:t>
      </w:r>
      <w:r w:rsidRPr="00BE1A90">
        <w:rPr>
          <w:sz w:val="28"/>
          <w:szCs w:val="28"/>
        </w:rPr>
        <w:t xml:space="preserve"> административного регламента и направляет на подписание руководителю органа, предоставляющего муниципальную услугу;</w:t>
      </w:r>
    </w:p>
    <w:p w:rsidR="009D0975" w:rsidRPr="00BE1A90" w:rsidRDefault="009D0975" w:rsidP="00BE1A90">
      <w:pPr>
        <w:pStyle w:val="ConsPlusNormal"/>
        <w:ind w:firstLine="709"/>
        <w:jc w:val="both"/>
        <w:rPr>
          <w:sz w:val="28"/>
          <w:szCs w:val="28"/>
        </w:rPr>
      </w:pPr>
      <w:r w:rsidRPr="00BE1A90">
        <w:rPr>
          <w:sz w:val="28"/>
          <w:szCs w:val="28"/>
        </w:rPr>
        <w:t xml:space="preserve">3.4.3.7 в течение 3 рабочих дней вносит </w:t>
      </w:r>
      <w:r w:rsidR="00E839F0">
        <w:rPr>
          <w:sz w:val="28"/>
          <w:szCs w:val="28"/>
        </w:rPr>
        <w:t>постановление</w:t>
      </w:r>
      <w:r w:rsidRPr="00BE1A90">
        <w:rPr>
          <w:sz w:val="28"/>
          <w:szCs w:val="28"/>
        </w:rPr>
        <w:t xml:space="preserve"> о присвоении адреса в государственный адресный реестр.</w:t>
      </w:r>
    </w:p>
    <w:p w:rsidR="009D0975" w:rsidRPr="006D2644" w:rsidRDefault="009D0975" w:rsidP="00BE1A90">
      <w:pPr>
        <w:pStyle w:val="ConsPlusNormal"/>
        <w:ind w:firstLine="709"/>
        <w:jc w:val="both"/>
        <w:rPr>
          <w:sz w:val="28"/>
          <w:szCs w:val="28"/>
        </w:rPr>
      </w:pPr>
      <w:r w:rsidRPr="006D2644">
        <w:rPr>
          <w:sz w:val="28"/>
          <w:szCs w:val="28"/>
        </w:rPr>
        <w:t>3.4.4. Срок исполнения административно</w:t>
      </w:r>
      <w:r>
        <w:rPr>
          <w:sz w:val="28"/>
          <w:szCs w:val="28"/>
        </w:rPr>
        <w:t xml:space="preserve">й процедуры составляет </w:t>
      </w:r>
      <w:r w:rsidRPr="00653A40">
        <w:rPr>
          <w:sz w:val="28"/>
          <w:szCs w:val="28"/>
        </w:rPr>
        <w:t>6</w:t>
      </w:r>
      <w:r w:rsidRPr="006D2644">
        <w:rPr>
          <w:sz w:val="28"/>
          <w:szCs w:val="28"/>
        </w:rPr>
        <w:t xml:space="preserve"> рабочих дней.</w:t>
      </w:r>
    </w:p>
    <w:p w:rsidR="009D0975" w:rsidRPr="006D2644" w:rsidRDefault="009D0975" w:rsidP="00BE1A90">
      <w:pPr>
        <w:pStyle w:val="ConsPlusNormal"/>
        <w:ind w:firstLine="709"/>
        <w:jc w:val="both"/>
        <w:rPr>
          <w:sz w:val="28"/>
          <w:szCs w:val="28"/>
        </w:rPr>
      </w:pPr>
      <w:r w:rsidRPr="00BE1A90">
        <w:rPr>
          <w:sz w:val="28"/>
          <w:szCs w:val="28"/>
        </w:rPr>
        <w:t>3.4.5. Результатом административной процедуры является внесение сведений об адресе объекта недвижимости в государственный адресный реестр.</w:t>
      </w:r>
    </w:p>
    <w:p w:rsidR="009D0975" w:rsidRPr="006D2644" w:rsidRDefault="009D0975" w:rsidP="00BE1A90">
      <w:pPr>
        <w:pStyle w:val="ConsPlusNormal"/>
        <w:ind w:firstLine="709"/>
        <w:jc w:val="both"/>
        <w:rPr>
          <w:sz w:val="28"/>
          <w:szCs w:val="28"/>
        </w:rPr>
      </w:pPr>
      <w:r w:rsidRPr="00BE1A90">
        <w:rPr>
          <w:sz w:val="28"/>
          <w:szCs w:val="28"/>
        </w:rPr>
        <w:t xml:space="preserve">3.5. Выдача (направление) Заявителю (представителю Заявителя) </w:t>
      </w:r>
      <w:r w:rsidR="00BE1A90">
        <w:rPr>
          <w:sz w:val="28"/>
          <w:szCs w:val="28"/>
        </w:rPr>
        <w:t>постановления</w:t>
      </w:r>
      <w:r w:rsidRPr="00BE1A90">
        <w:rPr>
          <w:sz w:val="28"/>
          <w:szCs w:val="28"/>
        </w:rPr>
        <w:t xml:space="preserve"> о присвоении адреса или решения об отказе в присвоении адреса</w:t>
      </w:r>
      <w:r w:rsidRPr="006D2644">
        <w:rPr>
          <w:sz w:val="28"/>
          <w:szCs w:val="28"/>
        </w:rPr>
        <w:t>.</w:t>
      </w:r>
    </w:p>
    <w:p w:rsidR="009D0975" w:rsidRPr="006D2644" w:rsidRDefault="009D0975" w:rsidP="00BE1A90">
      <w:pPr>
        <w:pStyle w:val="ConsPlusNormal"/>
        <w:ind w:firstLine="709"/>
        <w:jc w:val="both"/>
        <w:rPr>
          <w:sz w:val="28"/>
          <w:szCs w:val="28"/>
        </w:rPr>
      </w:pPr>
      <w:r w:rsidRPr="006D2644">
        <w:rPr>
          <w:sz w:val="28"/>
          <w:szCs w:val="28"/>
        </w:rPr>
        <w:t>3.5.1.</w:t>
      </w:r>
      <w:r w:rsidRPr="00BE1A90">
        <w:rPr>
          <w:sz w:val="28"/>
          <w:szCs w:val="28"/>
        </w:rPr>
        <w:t> </w:t>
      </w:r>
      <w:r w:rsidRPr="006D2644">
        <w:rPr>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BE1A90">
        <w:rPr>
          <w:sz w:val="28"/>
          <w:szCs w:val="28"/>
        </w:rPr>
        <w:t>постановления</w:t>
      </w:r>
      <w:r w:rsidRPr="00BE1A90">
        <w:rPr>
          <w:sz w:val="28"/>
          <w:szCs w:val="28"/>
        </w:rPr>
        <w:t xml:space="preserve"> о присвоении адреса или решения об отказе в присвоении адреса</w:t>
      </w:r>
      <w:r w:rsidRPr="006D2644">
        <w:rPr>
          <w:sz w:val="28"/>
          <w:szCs w:val="28"/>
        </w:rPr>
        <w:t>.</w:t>
      </w:r>
    </w:p>
    <w:p w:rsidR="009D0975" w:rsidRPr="00BE1A90" w:rsidRDefault="009D0975" w:rsidP="00BE1A90">
      <w:pPr>
        <w:pStyle w:val="ConsPlusNormal"/>
        <w:ind w:firstLine="709"/>
        <w:jc w:val="both"/>
        <w:rPr>
          <w:sz w:val="28"/>
          <w:szCs w:val="28"/>
        </w:rPr>
      </w:pPr>
      <w:r w:rsidRPr="00BE1A90">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D0975" w:rsidRPr="006D2644" w:rsidRDefault="009D0975" w:rsidP="00BE1A90">
      <w:pPr>
        <w:pStyle w:val="ConsPlusNormal"/>
        <w:ind w:firstLine="709"/>
        <w:jc w:val="both"/>
        <w:rPr>
          <w:color w:val="000000"/>
          <w:sz w:val="28"/>
          <w:szCs w:val="28"/>
        </w:rPr>
      </w:pPr>
      <w:r w:rsidRPr="00BE1A90">
        <w:rPr>
          <w:sz w:val="28"/>
          <w:szCs w:val="28"/>
        </w:rPr>
        <w:t>3.5.3. </w:t>
      </w:r>
      <w:proofErr w:type="gramStart"/>
      <w:r w:rsidRPr="00BE1A90">
        <w:rPr>
          <w:sz w:val="28"/>
          <w:szCs w:val="28"/>
        </w:rPr>
        <w:t>Ответственный</w:t>
      </w:r>
      <w:proofErr w:type="gramEnd"/>
      <w:r w:rsidRPr="00BE1A90">
        <w:rPr>
          <w:sz w:val="28"/>
          <w:szCs w:val="28"/>
        </w:rPr>
        <w:t xml:space="preserve"> за исполнение административной процедуры выдает (направляет) способом, указанным в заявлении, Заявителю (представителю Заявителя) </w:t>
      </w:r>
      <w:r w:rsidR="00E839F0">
        <w:rPr>
          <w:sz w:val="28"/>
          <w:szCs w:val="28"/>
        </w:rPr>
        <w:t>постановление</w:t>
      </w:r>
      <w:r w:rsidRPr="006D2644">
        <w:rPr>
          <w:sz w:val="28"/>
          <w:szCs w:val="28"/>
        </w:rPr>
        <w:t xml:space="preserve"> о присвоении адреса или решение об отказе в присвоении адреса </w:t>
      </w:r>
      <w:r w:rsidRPr="00BE1A90">
        <w:rPr>
          <w:sz w:val="28"/>
          <w:szCs w:val="28"/>
        </w:rPr>
        <w:t>одним из способов, указанным в заявл</w:t>
      </w:r>
      <w:r w:rsidRPr="006D2644">
        <w:rPr>
          <w:color w:val="000000"/>
          <w:sz w:val="28"/>
          <w:szCs w:val="28"/>
        </w:rPr>
        <w:t>ении:</w:t>
      </w:r>
    </w:p>
    <w:p w:rsidR="009D0975" w:rsidRPr="006D2644" w:rsidRDefault="009D0975" w:rsidP="000D330C">
      <w:pPr>
        <w:pStyle w:val="ConsPlusNormal"/>
        <w:ind w:firstLine="709"/>
        <w:jc w:val="both"/>
        <w:rPr>
          <w:sz w:val="28"/>
          <w:szCs w:val="28"/>
        </w:rPr>
      </w:pPr>
      <w:r w:rsidRPr="006D2644">
        <w:rPr>
          <w:sz w:val="28"/>
          <w:szCs w:val="28"/>
        </w:rPr>
        <w:t>3.5.3.1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пункте 2.6. или пункте 2.6.1 административного регламента;</w:t>
      </w:r>
    </w:p>
    <w:p w:rsidR="009D0975" w:rsidRPr="006D2644" w:rsidRDefault="009D0975" w:rsidP="000D330C">
      <w:pPr>
        <w:pStyle w:val="ConsPlusNormal"/>
        <w:ind w:firstLine="709"/>
        <w:jc w:val="both"/>
        <w:rPr>
          <w:sz w:val="28"/>
          <w:szCs w:val="28"/>
        </w:rPr>
      </w:pPr>
      <w:r w:rsidRPr="006D2644">
        <w:rPr>
          <w:sz w:val="28"/>
          <w:szCs w:val="28"/>
        </w:rPr>
        <w:t>3.5.3.2. в форме документа на бумажн</w:t>
      </w:r>
      <w:r>
        <w:rPr>
          <w:sz w:val="28"/>
          <w:szCs w:val="28"/>
        </w:rPr>
        <w:t>ом носителе посредством выдачи З</w:t>
      </w:r>
      <w:r w:rsidRPr="006D2644">
        <w:rPr>
          <w:sz w:val="28"/>
          <w:szCs w:val="28"/>
        </w:rPr>
        <w:t xml:space="preserve">аявителю (представителю </w:t>
      </w:r>
      <w:r>
        <w:rPr>
          <w:sz w:val="28"/>
          <w:szCs w:val="28"/>
        </w:rPr>
        <w:t>З</w:t>
      </w:r>
      <w:r w:rsidRPr="006D2644">
        <w:rPr>
          <w:sz w:val="28"/>
          <w:szCs w:val="28"/>
        </w:rPr>
        <w:t xml:space="preserve">аявителя) лично под расписку либо направления документа не позднее рабочего дня, следующего за 10-м рабочим днем со дня </w:t>
      </w:r>
      <w:proofErr w:type="gramStart"/>
      <w:r w:rsidRPr="006D2644">
        <w:rPr>
          <w:sz w:val="28"/>
          <w:szCs w:val="28"/>
        </w:rPr>
        <w:t>истечения</w:t>
      </w:r>
      <w:proofErr w:type="gramEnd"/>
      <w:r w:rsidRPr="006D2644">
        <w:rPr>
          <w:sz w:val="28"/>
          <w:szCs w:val="28"/>
        </w:rPr>
        <w:t xml:space="preserve"> установленного пунктом 2.6. административного регламента срока посредством почтового отправления по указанному в заявлении почтовому </w:t>
      </w:r>
      <w:r w:rsidRPr="006D2644">
        <w:rPr>
          <w:sz w:val="28"/>
          <w:szCs w:val="28"/>
        </w:rPr>
        <w:lastRenderedPageBreak/>
        <w:t>адресу.</w:t>
      </w:r>
    </w:p>
    <w:p w:rsidR="009D0975" w:rsidRPr="006D2644" w:rsidRDefault="009D0975" w:rsidP="000D330C">
      <w:pPr>
        <w:pStyle w:val="ConsPlusNormal"/>
        <w:ind w:firstLine="709"/>
        <w:jc w:val="both"/>
        <w:rPr>
          <w:sz w:val="28"/>
          <w:szCs w:val="28"/>
        </w:rPr>
      </w:pPr>
      <w:r w:rsidRPr="000D330C">
        <w:rPr>
          <w:sz w:val="28"/>
          <w:szCs w:val="28"/>
        </w:rPr>
        <w:t>3.5.4. </w:t>
      </w:r>
      <w:r>
        <w:rPr>
          <w:sz w:val="28"/>
          <w:szCs w:val="28"/>
        </w:rPr>
        <w:t>В случае представления Заявителем (представителем З</w:t>
      </w:r>
      <w:r w:rsidRPr="006D2644">
        <w:rPr>
          <w:sz w:val="28"/>
          <w:szCs w:val="28"/>
        </w:rPr>
        <w:t>аявителя)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9D0975" w:rsidRDefault="009D0975" w:rsidP="000D330C">
      <w:pPr>
        <w:pStyle w:val="ConsPlusNormal"/>
        <w:ind w:firstLine="709"/>
        <w:jc w:val="both"/>
        <w:rPr>
          <w:sz w:val="28"/>
          <w:szCs w:val="28"/>
        </w:rPr>
      </w:pPr>
      <w:r>
        <w:rPr>
          <w:sz w:val="28"/>
          <w:szCs w:val="28"/>
        </w:rPr>
        <w:t>3.5.</w:t>
      </w:r>
      <w:r w:rsidR="0010441E">
        <w:rPr>
          <w:sz w:val="28"/>
          <w:szCs w:val="28"/>
        </w:rPr>
        <w:t>5</w:t>
      </w:r>
      <w:r>
        <w:rPr>
          <w:sz w:val="28"/>
          <w:szCs w:val="28"/>
        </w:rPr>
        <w:t>. </w:t>
      </w:r>
      <w:r w:rsidRPr="00CE3D4A">
        <w:rPr>
          <w:sz w:val="28"/>
          <w:szCs w:val="28"/>
        </w:rPr>
        <w:t>Срок выдачи (направления</w:t>
      </w:r>
      <w:r>
        <w:rPr>
          <w:sz w:val="28"/>
          <w:szCs w:val="28"/>
        </w:rPr>
        <w:t>) Заявителю (представителю З</w:t>
      </w:r>
      <w:r w:rsidRPr="00CE3D4A">
        <w:rPr>
          <w:sz w:val="28"/>
          <w:szCs w:val="28"/>
        </w:rPr>
        <w:t xml:space="preserve">аявителя) </w:t>
      </w:r>
      <w:r w:rsidR="0010441E">
        <w:rPr>
          <w:sz w:val="28"/>
          <w:szCs w:val="28"/>
        </w:rPr>
        <w:t>постановления</w:t>
      </w:r>
      <w:r w:rsidRPr="006D2644">
        <w:rPr>
          <w:sz w:val="28"/>
          <w:szCs w:val="28"/>
        </w:rPr>
        <w:t xml:space="preserve"> о</w:t>
      </w:r>
      <w:r w:rsidRPr="000D330C">
        <w:rPr>
          <w:sz w:val="28"/>
          <w:szCs w:val="28"/>
        </w:rPr>
        <w:t xml:space="preserve"> </w:t>
      </w:r>
      <w:r w:rsidRPr="006D2644">
        <w:rPr>
          <w:sz w:val="28"/>
          <w:szCs w:val="28"/>
        </w:rPr>
        <w:t>присвоении адреса или решения об отказе в присвоении адреса</w:t>
      </w:r>
      <w:r w:rsidRPr="00CE3D4A">
        <w:rPr>
          <w:sz w:val="28"/>
          <w:szCs w:val="28"/>
        </w:rPr>
        <w:t xml:space="preserve"> – </w:t>
      </w:r>
      <w:r>
        <w:rPr>
          <w:sz w:val="28"/>
          <w:szCs w:val="28"/>
        </w:rPr>
        <w:t>1 рабочий</w:t>
      </w:r>
      <w:r w:rsidRPr="00CE3D4A">
        <w:rPr>
          <w:sz w:val="28"/>
          <w:szCs w:val="28"/>
        </w:rPr>
        <w:t xml:space="preserve"> </w:t>
      </w:r>
      <w:r>
        <w:rPr>
          <w:sz w:val="28"/>
          <w:szCs w:val="28"/>
        </w:rPr>
        <w:t xml:space="preserve">день </w:t>
      </w:r>
      <w:r w:rsidRPr="00CE3D4A">
        <w:rPr>
          <w:sz w:val="28"/>
          <w:szCs w:val="28"/>
        </w:rPr>
        <w:t>со дня пр</w:t>
      </w:r>
      <w:r>
        <w:rPr>
          <w:sz w:val="28"/>
          <w:szCs w:val="28"/>
        </w:rPr>
        <w:t>инятия соответствующего решения.</w:t>
      </w:r>
    </w:p>
    <w:p w:rsidR="0010441E" w:rsidRPr="0010441E" w:rsidRDefault="0010441E" w:rsidP="0010441E">
      <w:pPr>
        <w:pStyle w:val="ConsPlusNormal"/>
        <w:ind w:firstLine="709"/>
        <w:jc w:val="both"/>
        <w:rPr>
          <w:sz w:val="28"/>
          <w:szCs w:val="28"/>
        </w:rPr>
      </w:pPr>
      <w:r w:rsidRPr="0010441E">
        <w:rPr>
          <w:sz w:val="28"/>
          <w:szCs w:val="28"/>
        </w:rPr>
        <w:t>3.5.</w:t>
      </w:r>
      <w:r>
        <w:rPr>
          <w:sz w:val="28"/>
          <w:szCs w:val="28"/>
        </w:rPr>
        <w:t>6</w:t>
      </w:r>
      <w:r w:rsidRPr="0010441E">
        <w:rPr>
          <w:sz w:val="28"/>
          <w:szCs w:val="28"/>
        </w:rPr>
        <w:t xml:space="preserve">. Результатом административной процедуры является выдача (направление) Заявителю (представителю Заявителя) </w:t>
      </w:r>
      <w:r>
        <w:rPr>
          <w:sz w:val="28"/>
          <w:szCs w:val="28"/>
        </w:rPr>
        <w:t>постановления</w:t>
      </w:r>
      <w:r w:rsidRPr="006D2644">
        <w:rPr>
          <w:sz w:val="28"/>
          <w:szCs w:val="28"/>
        </w:rPr>
        <w:t xml:space="preserve"> о</w:t>
      </w:r>
      <w:r w:rsidRPr="0010441E">
        <w:rPr>
          <w:sz w:val="28"/>
          <w:szCs w:val="28"/>
        </w:rPr>
        <w:t xml:space="preserve"> </w:t>
      </w:r>
      <w:r w:rsidRPr="006D2644">
        <w:rPr>
          <w:sz w:val="28"/>
          <w:szCs w:val="28"/>
        </w:rPr>
        <w:t>присвоении адреса или решения об отказе в присвоении адреса</w:t>
      </w:r>
      <w:r w:rsidRPr="0010441E">
        <w:rPr>
          <w:sz w:val="28"/>
          <w:szCs w:val="28"/>
        </w:rPr>
        <w:t>.</w:t>
      </w:r>
    </w:p>
    <w:p w:rsidR="00892B76" w:rsidRPr="00CE3D4A" w:rsidRDefault="00892B76" w:rsidP="000D330C">
      <w:pPr>
        <w:pStyle w:val="ConsPlusNormal"/>
        <w:ind w:firstLine="709"/>
        <w:jc w:val="both"/>
        <w:rPr>
          <w:sz w:val="28"/>
          <w:szCs w:val="28"/>
        </w:rPr>
      </w:pPr>
    </w:p>
    <w:p w:rsidR="009D4DF7" w:rsidRPr="005B661A" w:rsidRDefault="009D4DF7" w:rsidP="0010441E">
      <w:pPr>
        <w:pStyle w:val="ConsPlusNormal"/>
        <w:jc w:val="both"/>
        <w:rPr>
          <w:sz w:val="28"/>
          <w:szCs w:val="28"/>
        </w:rPr>
      </w:pPr>
    </w:p>
    <w:p w:rsidR="009D4DF7" w:rsidRPr="005B661A" w:rsidRDefault="009D4DF7" w:rsidP="005B661A">
      <w:pPr>
        <w:pStyle w:val="ConsPlusNormal"/>
        <w:ind w:firstLine="709"/>
        <w:jc w:val="center"/>
        <w:rPr>
          <w:b/>
          <w:sz w:val="28"/>
          <w:szCs w:val="28"/>
        </w:rPr>
      </w:pPr>
      <w:r w:rsidRPr="005B661A">
        <w:rPr>
          <w:b/>
          <w:sz w:val="28"/>
          <w:szCs w:val="28"/>
        </w:rPr>
        <w:t>4. Порядок и формы контроля по предоставлению</w:t>
      </w:r>
    </w:p>
    <w:p w:rsidR="009D4DF7" w:rsidRPr="005B661A" w:rsidRDefault="009D4DF7" w:rsidP="005B661A">
      <w:pPr>
        <w:pStyle w:val="ConsPlusNormal"/>
        <w:ind w:firstLine="709"/>
        <w:jc w:val="center"/>
        <w:rPr>
          <w:b/>
          <w:sz w:val="28"/>
          <w:szCs w:val="28"/>
        </w:rPr>
      </w:pPr>
      <w:r w:rsidRPr="005B661A">
        <w:rPr>
          <w:b/>
          <w:sz w:val="28"/>
          <w:szCs w:val="28"/>
        </w:rPr>
        <w:t>муниципальной услуги</w:t>
      </w:r>
    </w:p>
    <w:p w:rsidR="009D4DF7" w:rsidRPr="005B661A" w:rsidRDefault="009D4DF7" w:rsidP="005B661A">
      <w:pPr>
        <w:pStyle w:val="ConsPlusNormal"/>
        <w:ind w:firstLine="709"/>
        <w:jc w:val="both"/>
        <w:rPr>
          <w:sz w:val="28"/>
          <w:szCs w:val="28"/>
        </w:rPr>
      </w:pPr>
    </w:p>
    <w:p w:rsidR="009D4DF7" w:rsidRPr="005B661A" w:rsidRDefault="009D4DF7" w:rsidP="005B661A">
      <w:pPr>
        <w:pStyle w:val="ConsPlusNormal"/>
        <w:ind w:firstLine="709"/>
        <w:jc w:val="both"/>
        <w:rPr>
          <w:sz w:val="28"/>
          <w:szCs w:val="28"/>
        </w:rPr>
      </w:pPr>
      <w:r w:rsidRPr="005B661A">
        <w:rPr>
          <w:sz w:val="28"/>
          <w:szCs w:val="28"/>
        </w:rPr>
        <w:t xml:space="preserve">4.1. Общий </w:t>
      </w:r>
      <w:proofErr w:type="gramStart"/>
      <w:r w:rsidRPr="005B661A">
        <w:rPr>
          <w:sz w:val="28"/>
          <w:szCs w:val="28"/>
        </w:rPr>
        <w:t>контроль за</w:t>
      </w:r>
      <w:proofErr w:type="gramEnd"/>
      <w:r w:rsidRPr="005B661A">
        <w:rPr>
          <w:sz w:val="28"/>
          <w:szCs w:val="28"/>
        </w:rPr>
        <w:t xml:space="preserve"> предоставлением муниципальной услуги возложен на заместителя главы администрации </w:t>
      </w:r>
      <w:proofErr w:type="spellStart"/>
      <w:r w:rsidRPr="005B661A">
        <w:rPr>
          <w:sz w:val="28"/>
          <w:szCs w:val="28"/>
        </w:rPr>
        <w:t>Бардымского</w:t>
      </w:r>
      <w:proofErr w:type="spellEnd"/>
      <w:r w:rsidRPr="005B661A">
        <w:rPr>
          <w:sz w:val="28"/>
          <w:szCs w:val="28"/>
        </w:rPr>
        <w:t xml:space="preserve"> муниципального округа по социальному развитию.</w:t>
      </w:r>
    </w:p>
    <w:p w:rsidR="009D4DF7" w:rsidRPr="005B661A" w:rsidRDefault="009D4DF7" w:rsidP="005B661A">
      <w:pPr>
        <w:pStyle w:val="ConsPlusNormal"/>
        <w:ind w:firstLine="709"/>
        <w:jc w:val="both"/>
        <w:rPr>
          <w:sz w:val="28"/>
          <w:szCs w:val="28"/>
        </w:rPr>
      </w:pPr>
      <w:r w:rsidRPr="005B661A">
        <w:rPr>
          <w:sz w:val="28"/>
          <w:szCs w:val="28"/>
        </w:rPr>
        <w:t xml:space="preserve">4.2. Текущий </w:t>
      </w:r>
      <w:proofErr w:type="gramStart"/>
      <w:r w:rsidRPr="005B661A">
        <w:rPr>
          <w:sz w:val="28"/>
          <w:szCs w:val="28"/>
        </w:rPr>
        <w:t>контроль за</w:t>
      </w:r>
      <w:proofErr w:type="gramEnd"/>
      <w:r w:rsidRPr="005B661A">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 начальник Управления.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муниципального округа – главы администрации </w:t>
      </w:r>
      <w:proofErr w:type="spellStart"/>
      <w:r w:rsidRPr="005B661A">
        <w:rPr>
          <w:sz w:val="28"/>
          <w:szCs w:val="28"/>
        </w:rPr>
        <w:t>Бардымского</w:t>
      </w:r>
      <w:proofErr w:type="spellEnd"/>
      <w:r w:rsidRPr="005B661A">
        <w:rPr>
          <w:sz w:val="28"/>
          <w:szCs w:val="28"/>
        </w:rPr>
        <w:t xml:space="preserve"> муниципального округа.</w:t>
      </w:r>
    </w:p>
    <w:p w:rsidR="009D4DF7" w:rsidRPr="005B661A" w:rsidRDefault="009D4DF7" w:rsidP="005B661A">
      <w:pPr>
        <w:pStyle w:val="ConsPlusNormal"/>
        <w:ind w:firstLine="709"/>
        <w:jc w:val="both"/>
        <w:rPr>
          <w:sz w:val="28"/>
          <w:szCs w:val="28"/>
        </w:rPr>
      </w:pPr>
      <w:r w:rsidRPr="005B661A">
        <w:rPr>
          <w:sz w:val="28"/>
          <w:szCs w:val="28"/>
        </w:rPr>
        <w:t>4.3. Внеплановый контроль проводится по конкретному обращению Заявителя или иных заинтересованных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D4DF7" w:rsidRPr="005B661A" w:rsidRDefault="009D4DF7" w:rsidP="005B661A">
      <w:pPr>
        <w:pStyle w:val="ConsPlusNormal"/>
        <w:ind w:firstLine="709"/>
        <w:jc w:val="both"/>
        <w:rPr>
          <w:sz w:val="28"/>
          <w:szCs w:val="28"/>
        </w:rPr>
      </w:pPr>
      <w:r w:rsidRPr="005B661A">
        <w:rPr>
          <w:sz w:val="28"/>
          <w:szCs w:val="28"/>
        </w:rPr>
        <w:tab/>
        <w:t>4.4. Персональная ответственность специалистов Управления, закрепляется в должностных инструкциях в соответствии с требованиями законодательства. К специалистам может быть применено дисциплинарное взыскание в случаях:</w:t>
      </w:r>
    </w:p>
    <w:p w:rsidR="009D4DF7" w:rsidRPr="005B661A" w:rsidRDefault="009D4DF7" w:rsidP="005B661A">
      <w:pPr>
        <w:pStyle w:val="ConsPlusNormal"/>
        <w:ind w:firstLine="709"/>
        <w:jc w:val="both"/>
        <w:rPr>
          <w:sz w:val="28"/>
          <w:szCs w:val="28"/>
        </w:rPr>
      </w:pPr>
      <w:r w:rsidRPr="005B661A">
        <w:rPr>
          <w:sz w:val="28"/>
          <w:szCs w:val="28"/>
        </w:rPr>
        <w:t>- нарушения срока регистрации запроса Заявителя о предоставлении муниципальной услуги;</w:t>
      </w:r>
    </w:p>
    <w:p w:rsidR="009D4DF7" w:rsidRPr="005B661A" w:rsidRDefault="009D4DF7" w:rsidP="005B661A">
      <w:pPr>
        <w:pStyle w:val="ConsPlusNormal"/>
        <w:ind w:firstLine="709"/>
        <w:jc w:val="both"/>
        <w:rPr>
          <w:sz w:val="28"/>
          <w:szCs w:val="28"/>
        </w:rPr>
      </w:pPr>
      <w:r w:rsidRPr="005B661A">
        <w:rPr>
          <w:sz w:val="28"/>
          <w:szCs w:val="28"/>
        </w:rPr>
        <w:t>- нарушения срока предоставления муниципальной услуги;</w:t>
      </w:r>
    </w:p>
    <w:p w:rsidR="009D4DF7" w:rsidRPr="005B661A" w:rsidRDefault="009D4DF7" w:rsidP="005B661A">
      <w:pPr>
        <w:pStyle w:val="ConsPlusNormal"/>
        <w:ind w:firstLine="709"/>
        <w:jc w:val="both"/>
        <w:rPr>
          <w:sz w:val="28"/>
          <w:szCs w:val="28"/>
        </w:rPr>
      </w:pPr>
      <w:r w:rsidRPr="005B661A">
        <w:rPr>
          <w:sz w:val="28"/>
          <w:szCs w:val="28"/>
        </w:rPr>
        <w:t>- требования у Заявителя документов, не предусмотренных нормативными правовыми актами для предоставления муниципальной услуги;</w:t>
      </w:r>
    </w:p>
    <w:p w:rsidR="009D4DF7" w:rsidRPr="005B661A" w:rsidRDefault="009D4DF7" w:rsidP="005B661A">
      <w:pPr>
        <w:pStyle w:val="ConsPlusNormal"/>
        <w:ind w:firstLine="709"/>
        <w:jc w:val="both"/>
        <w:rPr>
          <w:sz w:val="28"/>
          <w:szCs w:val="28"/>
        </w:rPr>
      </w:pPr>
      <w:r w:rsidRPr="005B661A">
        <w:rPr>
          <w:sz w:val="28"/>
          <w:szCs w:val="28"/>
        </w:rPr>
        <w:t>- неправомерного отказа в предоставлении муниципальной услуги;</w:t>
      </w:r>
    </w:p>
    <w:p w:rsidR="009D4DF7" w:rsidRPr="005B661A" w:rsidRDefault="009D4DF7" w:rsidP="005B661A">
      <w:pPr>
        <w:pStyle w:val="ConsPlusNormal"/>
        <w:ind w:firstLine="709"/>
        <w:jc w:val="both"/>
        <w:rPr>
          <w:sz w:val="28"/>
          <w:szCs w:val="28"/>
        </w:rPr>
      </w:pPr>
      <w:r w:rsidRPr="005B661A">
        <w:rPr>
          <w:sz w:val="28"/>
          <w:szCs w:val="28"/>
        </w:rPr>
        <w:t xml:space="preserve">- требования с Заявителя при предоставлении услуги платы, не </w:t>
      </w:r>
      <w:r w:rsidRPr="005B661A">
        <w:rPr>
          <w:sz w:val="28"/>
          <w:szCs w:val="28"/>
        </w:rPr>
        <w:lastRenderedPageBreak/>
        <w:t>предусмотренной нормативными правовыми актами;</w:t>
      </w:r>
    </w:p>
    <w:p w:rsidR="009D4DF7" w:rsidRPr="005B661A" w:rsidRDefault="009D4DF7" w:rsidP="005B661A">
      <w:pPr>
        <w:pStyle w:val="ConsPlusNormal"/>
        <w:ind w:firstLine="709"/>
        <w:jc w:val="both"/>
        <w:rPr>
          <w:sz w:val="28"/>
          <w:szCs w:val="28"/>
        </w:rPr>
      </w:pPr>
      <w:r w:rsidRPr="005B661A">
        <w:rPr>
          <w:sz w:val="28"/>
          <w:szCs w:val="28"/>
        </w:rPr>
        <w:t>- неправомерного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4DF7" w:rsidRPr="005B661A" w:rsidRDefault="009D4DF7" w:rsidP="005B661A">
      <w:pPr>
        <w:pStyle w:val="ConsPlusNormal"/>
        <w:ind w:firstLine="709"/>
        <w:jc w:val="both"/>
        <w:rPr>
          <w:sz w:val="28"/>
          <w:szCs w:val="28"/>
        </w:rPr>
      </w:pPr>
      <w:r w:rsidRPr="005B661A">
        <w:rPr>
          <w:sz w:val="28"/>
          <w:szCs w:val="28"/>
        </w:rPr>
        <w:t>- неправомерного отказа в приеме документов, предоставление которых предусмотрено нормативными правовыми актами для предоставления муниципальной услуги.</w:t>
      </w:r>
    </w:p>
    <w:p w:rsidR="009D4DF7" w:rsidRPr="005B661A" w:rsidRDefault="009D4DF7" w:rsidP="005B661A">
      <w:pPr>
        <w:pStyle w:val="ConsPlusNormal"/>
        <w:ind w:firstLine="709"/>
        <w:jc w:val="both"/>
        <w:rPr>
          <w:sz w:val="28"/>
          <w:szCs w:val="28"/>
        </w:rPr>
      </w:pPr>
      <w:r w:rsidRPr="005B661A">
        <w:rPr>
          <w:sz w:val="28"/>
          <w:szCs w:val="28"/>
        </w:rPr>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D4DF7" w:rsidRPr="00620B6D" w:rsidRDefault="009D4DF7" w:rsidP="009D4DF7">
      <w:pPr>
        <w:spacing w:line="280" w:lineRule="exact"/>
        <w:rPr>
          <w:b/>
          <w:bCs/>
          <w:color w:val="000000"/>
          <w:sz w:val="24"/>
        </w:rPr>
      </w:pPr>
    </w:p>
    <w:p w:rsidR="009D4DF7" w:rsidRPr="009D4DF7" w:rsidRDefault="009D4DF7" w:rsidP="009D4DF7">
      <w:pPr>
        <w:pStyle w:val="Standard"/>
        <w:jc w:val="center"/>
        <w:outlineLvl w:val="0"/>
        <w:rPr>
          <w:rFonts w:cs="Times New Roman"/>
          <w:b/>
          <w:color w:val="000000"/>
          <w:sz w:val="28"/>
          <w:szCs w:val="28"/>
          <w:lang w:val="ru-RU"/>
        </w:rPr>
      </w:pPr>
      <w:r w:rsidRPr="009D4DF7">
        <w:rPr>
          <w:rFonts w:cs="Times New Roman"/>
          <w:b/>
          <w:color w:val="000000"/>
          <w:sz w:val="28"/>
          <w:szCs w:val="28"/>
          <w:lang w:val="ru-RU"/>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21" w:history="1">
        <w:r w:rsidRPr="009D4DF7">
          <w:rPr>
            <w:rFonts w:cs="Times New Roman"/>
            <w:b/>
            <w:color w:val="000000"/>
            <w:sz w:val="28"/>
            <w:szCs w:val="28"/>
            <w:lang w:val="ru-RU"/>
          </w:rPr>
          <w:t>соответствии с частью 1.1 статьи 16</w:t>
        </w:r>
      </w:hyperlink>
      <w:r w:rsidRPr="009D4DF7">
        <w:rPr>
          <w:rFonts w:cs="Times New Roman"/>
          <w:b/>
          <w:color w:val="000000"/>
          <w:sz w:val="28"/>
          <w:szCs w:val="28"/>
          <w:lang w:val="ru-RU"/>
        </w:rPr>
        <w:t xml:space="preserve"> Федерального закона № 210-ФЗ, их работников</w:t>
      </w:r>
    </w:p>
    <w:p w:rsidR="009D4DF7" w:rsidRPr="008F1AB6" w:rsidRDefault="009D4DF7" w:rsidP="009D4DF7">
      <w:pPr>
        <w:pStyle w:val="Standard"/>
        <w:jc w:val="center"/>
        <w:outlineLvl w:val="0"/>
        <w:rPr>
          <w:rFonts w:cs="Times New Roman"/>
          <w:b/>
          <w:color w:val="000000"/>
          <w:lang w:val="ru-RU"/>
        </w:rPr>
      </w:pPr>
    </w:p>
    <w:p w:rsidR="009D4DF7" w:rsidRPr="009D4DF7" w:rsidRDefault="009D4DF7" w:rsidP="009D4DF7">
      <w:pPr>
        <w:pStyle w:val="ConsPlusNormal"/>
        <w:ind w:firstLine="709"/>
        <w:jc w:val="both"/>
        <w:rPr>
          <w:sz w:val="28"/>
          <w:szCs w:val="28"/>
        </w:rPr>
      </w:pPr>
      <w:r w:rsidRPr="009D4DF7">
        <w:rPr>
          <w:sz w:val="28"/>
          <w:szCs w:val="28"/>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9D4DF7" w:rsidRPr="009D4DF7" w:rsidRDefault="009D4DF7" w:rsidP="009D4DF7">
      <w:pPr>
        <w:pStyle w:val="ConsPlusNormal"/>
        <w:ind w:firstLine="709"/>
        <w:jc w:val="both"/>
        <w:rPr>
          <w:sz w:val="28"/>
          <w:szCs w:val="28"/>
        </w:rPr>
      </w:pPr>
      <w:r w:rsidRPr="009D4DF7">
        <w:rPr>
          <w:sz w:val="28"/>
          <w:szCs w:val="28"/>
        </w:rPr>
        <w:t>5.2. Жалоба на действия (бездействия) и решения должностных лиц и специалистов Управления, (далее - жалоба) может быть направлена в виде:</w:t>
      </w:r>
    </w:p>
    <w:p w:rsidR="009D4DF7" w:rsidRPr="009D4DF7" w:rsidRDefault="009D4DF7" w:rsidP="009D4DF7">
      <w:pPr>
        <w:pStyle w:val="ConsPlusNormal"/>
        <w:ind w:firstLine="709"/>
        <w:jc w:val="both"/>
        <w:rPr>
          <w:sz w:val="28"/>
          <w:szCs w:val="28"/>
        </w:rPr>
      </w:pPr>
      <w:proofErr w:type="gramStart"/>
      <w:r w:rsidRPr="009D4DF7">
        <w:rPr>
          <w:sz w:val="28"/>
          <w:szCs w:val="28"/>
        </w:rPr>
        <w:t>- почтового отправления по адресу: ул. Советская, д. 14, с. Барда, Пермский край, 618150;</w:t>
      </w:r>
      <w:proofErr w:type="gramEnd"/>
    </w:p>
    <w:p w:rsidR="009D4DF7" w:rsidRPr="009D4DF7" w:rsidRDefault="009D4DF7" w:rsidP="009D4DF7">
      <w:pPr>
        <w:pStyle w:val="ConsPlusNormal"/>
        <w:ind w:firstLine="709"/>
        <w:jc w:val="both"/>
        <w:rPr>
          <w:sz w:val="28"/>
          <w:szCs w:val="28"/>
        </w:rPr>
      </w:pPr>
      <w:proofErr w:type="gramStart"/>
      <w:r w:rsidRPr="009D4DF7">
        <w:rPr>
          <w:sz w:val="28"/>
          <w:szCs w:val="28"/>
        </w:rPr>
        <w:t xml:space="preserve">- электронного сообщения, направленного по электронной почте: </w:t>
      </w:r>
      <w:hyperlink r:id="rId22" w:history="1">
        <w:r w:rsidRPr="009D4DF7">
          <w:rPr>
            <w:sz w:val="28"/>
            <w:szCs w:val="28"/>
          </w:rPr>
          <w:t>odr-barda@mail.ru</w:t>
        </w:r>
      </w:hyperlink>
      <w:r w:rsidRPr="009D4DF7">
        <w:rPr>
          <w:sz w:val="28"/>
          <w:szCs w:val="28"/>
        </w:rPr>
        <w:t xml:space="preserve"> или размещенного на официальном сайте </w:t>
      </w:r>
      <w:proofErr w:type="spellStart"/>
      <w:r w:rsidRPr="009D4DF7">
        <w:rPr>
          <w:sz w:val="28"/>
          <w:szCs w:val="28"/>
        </w:rPr>
        <w:t>Бардымского</w:t>
      </w:r>
      <w:proofErr w:type="spellEnd"/>
      <w:r w:rsidRPr="009D4DF7">
        <w:rPr>
          <w:sz w:val="28"/>
          <w:szCs w:val="28"/>
        </w:rPr>
        <w:t xml:space="preserve"> муниципального округа </w:t>
      </w:r>
      <w:hyperlink r:id="rId23" w:history="1">
        <w:r w:rsidRPr="009D4DF7">
          <w:rPr>
            <w:sz w:val="28"/>
            <w:szCs w:val="28"/>
          </w:rPr>
          <w:t>барда.рф</w:t>
        </w:r>
      </w:hyperlink>
      <w:r w:rsidRPr="009D4DF7">
        <w:rPr>
          <w:sz w:val="28"/>
          <w:szCs w:val="28"/>
        </w:rPr>
        <w:t xml:space="preserve">; на официальном Интернет сайте Единого портала </w:t>
      </w:r>
      <w:proofErr w:type="gramEnd"/>
      <w:r w:rsidRPr="009D4DF7">
        <w:rPr>
          <w:sz w:val="28"/>
          <w:szCs w:val="28"/>
        </w:rPr>
        <w:t>http://gosuslugi.ru/</w:t>
      </w:r>
      <w:proofErr w:type="gramStart"/>
      <w:r w:rsidRPr="009D4DF7">
        <w:rPr>
          <w:sz w:val="28"/>
          <w:szCs w:val="28"/>
        </w:rPr>
        <w:t xml:space="preserve">; на официальном Интернет сайте ГИС «Реестр Пермского края» </w:t>
      </w:r>
      <w:hyperlink r:id="rId24" w:history="1">
        <w:r w:rsidRPr="009D4DF7">
          <w:rPr>
            <w:sz w:val="28"/>
            <w:szCs w:val="28"/>
          </w:rPr>
          <w:t>http://rgu.permkrai.ru/</w:t>
        </w:r>
      </w:hyperlink>
      <w:r w:rsidRPr="009D4DF7">
        <w:rPr>
          <w:sz w:val="28"/>
          <w:szCs w:val="28"/>
        </w:rPr>
        <w:t>; на официальном сайте «Услуги и сервисы Пермского края» https://uslugi.permkrai.ru/.</w:t>
      </w:r>
      <w:proofErr w:type="gramEnd"/>
    </w:p>
    <w:p w:rsidR="009D4DF7" w:rsidRPr="009D4DF7" w:rsidRDefault="009D4DF7" w:rsidP="009D4DF7">
      <w:pPr>
        <w:pStyle w:val="ConsPlusNormal"/>
        <w:ind w:firstLine="709"/>
        <w:jc w:val="both"/>
        <w:rPr>
          <w:sz w:val="28"/>
          <w:szCs w:val="28"/>
        </w:rPr>
      </w:pPr>
      <w:r w:rsidRPr="009D4DF7">
        <w:rPr>
          <w:sz w:val="28"/>
          <w:szCs w:val="28"/>
        </w:rPr>
        <w:t xml:space="preserve">- в форме устного личного обращения к начальнику Управления, заместителю главы администрации </w:t>
      </w:r>
      <w:proofErr w:type="spellStart"/>
      <w:r w:rsidRPr="009D4DF7">
        <w:rPr>
          <w:sz w:val="28"/>
          <w:szCs w:val="28"/>
        </w:rPr>
        <w:t>Бардымского</w:t>
      </w:r>
      <w:proofErr w:type="spellEnd"/>
      <w:r w:rsidRPr="009D4DF7">
        <w:rPr>
          <w:sz w:val="28"/>
          <w:szCs w:val="28"/>
        </w:rPr>
        <w:t xml:space="preserve"> муниципального округа по экономическому развитию, главе муниципального округа - главе администрации </w:t>
      </w:r>
      <w:proofErr w:type="spellStart"/>
      <w:r w:rsidRPr="009D4DF7">
        <w:rPr>
          <w:sz w:val="28"/>
          <w:szCs w:val="28"/>
        </w:rPr>
        <w:t>Бардымского</w:t>
      </w:r>
      <w:proofErr w:type="spellEnd"/>
      <w:r w:rsidRPr="009D4DF7">
        <w:rPr>
          <w:sz w:val="28"/>
          <w:szCs w:val="28"/>
        </w:rPr>
        <w:t xml:space="preserve"> муниципального округа на личном приеме. Уточнить график приема и записаться на личный прием к главе муниципального округа - главе администрации </w:t>
      </w:r>
      <w:proofErr w:type="spellStart"/>
      <w:r w:rsidRPr="009D4DF7">
        <w:rPr>
          <w:sz w:val="28"/>
          <w:szCs w:val="28"/>
        </w:rPr>
        <w:t>Бардымского</w:t>
      </w:r>
      <w:proofErr w:type="spellEnd"/>
      <w:r w:rsidRPr="009D4DF7">
        <w:rPr>
          <w:sz w:val="28"/>
          <w:szCs w:val="28"/>
        </w:rPr>
        <w:t xml:space="preserve"> муниципального округа можно по телефону (34292) 2-07-10.</w:t>
      </w:r>
    </w:p>
    <w:p w:rsidR="009D4DF7" w:rsidRPr="009D4DF7" w:rsidRDefault="009D4DF7" w:rsidP="009D4DF7">
      <w:pPr>
        <w:pStyle w:val="ConsPlusNormal"/>
        <w:ind w:firstLine="709"/>
        <w:jc w:val="both"/>
        <w:rPr>
          <w:sz w:val="28"/>
          <w:szCs w:val="28"/>
        </w:rPr>
      </w:pPr>
      <w:r w:rsidRPr="009D4DF7">
        <w:rPr>
          <w:sz w:val="28"/>
          <w:szCs w:val="28"/>
        </w:rPr>
        <w:t>Информацию о порядке подачи жалобы можно получить по телефону: (34292) 2-07-10.</w:t>
      </w:r>
    </w:p>
    <w:p w:rsidR="009D4DF7" w:rsidRPr="009D4DF7" w:rsidRDefault="009D4DF7" w:rsidP="009D4DF7">
      <w:pPr>
        <w:pStyle w:val="ConsPlusNormal"/>
        <w:ind w:firstLine="709"/>
        <w:jc w:val="both"/>
        <w:rPr>
          <w:sz w:val="28"/>
          <w:szCs w:val="28"/>
        </w:rPr>
      </w:pPr>
      <w:r w:rsidRPr="009D4DF7">
        <w:rPr>
          <w:sz w:val="28"/>
          <w:szCs w:val="28"/>
        </w:rPr>
        <w:t xml:space="preserve">Жалоба на решения и действия (бездействие) МФЦ, привлекаемой организации, руководителя МФЦ, привлекаемой организации подается </w:t>
      </w:r>
      <w:r w:rsidRPr="009D4DF7">
        <w:rPr>
          <w:sz w:val="28"/>
          <w:szCs w:val="28"/>
        </w:rPr>
        <w:br/>
        <w:t>в Министерство информационного развития и связи Пермского края (далее – Министерство).</w:t>
      </w:r>
    </w:p>
    <w:p w:rsidR="009D4DF7" w:rsidRPr="009D4DF7" w:rsidRDefault="009D4DF7" w:rsidP="009D4DF7">
      <w:pPr>
        <w:pStyle w:val="ConsPlusNormal"/>
        <w:ind w:firstLine="709"/>
        <w:jc w:val="both"/>
        <w:rPr>
          <w:sz w:val="28"/>
          <w:szCs w:val="28"/>
        </w:rPr>
      </w:pPr>
      <w:r w:rsidRPr="009D4DF7">
        <w:rPr>
          <w:sz w:val="28"/>
          <w:szCs w:val="28"/>
        </w:rPr>
        <w:t>Жалобы на решения и действия (бездействие) работника МФЦ подается руководителю МФЦ.</w:t>
      </w:r>
    </w:p>
    <w:p w:rsidR="009D4DF7" w:rsidRPr="009D4DF7" w:rsidRDefault="009D4DF7" w:rsidP="009D4DF7">
      <w:pPr>
        <w:pStyle w:val="ConsPlusNormal"/>
        <w:ind w:firstLine="709"/>
        <w:jc w:val="both"/>
        <w:rPr>
          <w:sz w:val="28"/>
          <w:szCs w:val="28"/>
        </w:rPr>
      </w:pPr>
      <w:r w:rsidRPr="009D4DF7">
        <w:rPr>
          <w:sz w:val="28"/>
          <w:szCs w:val="28"/>
        </w:rPr>
        <w:lastRenderedPageBreak/>
        <w:t>Жалобы на решения и действия (бездействие) работников привлекаемых организаций подаются руководителям привлекаемых организаций.</w:t>
      </w:r>
    </w:p>
    <w:p w:rsidR="009D4DF7" w:rsidRPr="009D4DF7" w:rsidRDefault="009D4DF7" w:rsidP="009D4DF7">
      <w:pPr>
        <w:pStyle w:val="ConsPlusNormal"/>
        <w:ind w:firstLine="709"/>
        <w:jc w:val="both"/>
        <w:rPr>
          <w:sz w:val="28"/>
          <w:szCs w:val="28"/>
        </w:rPr>
      </w:pPr>
      <w:r w:rsidRPr="009D4DF7">
        <w:rPr>
          <w:sz w:val="28"/>
          <w:szCs w:val="28"/>
        </w:rPr>
        <w:t>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размещается:</w:t>
      </w:r>
    </w:p>
    <w:p w:rsidR="009D4DF7" w:rsidRPr="009D4DF7" w:rsidRDefault="009D4DF7" w:rsidP="009D4DF7">
      <w:pPr>
        <w:pStyle w:val="ConsPlusNormal"/>
        <w:ind w:firstLine="709"/>
        <w:jc w:val="both"/>
        <w:rPr>
          <w:sz w:val="28"/>
          <w:szCs w:val="28"/>
        </w:rPr>
      </w:pPr>
      <w:r w:rsidRPr="009D4DF7">
        <w:rPr>
          <w:sz w:val="28"/>
          <w:szCs w:val="28"/>
        </w:rPr>
        <w:t>на Едином портале государственных и муниципальных услуг (функций);</w:t>
      </w:r>
    </w:p>
    <w:p w:rsidR="009D4DF7" w:rsidRPr="009D4DF7" w:rsidRDefault="009D4DF7" w:rsidP="009D4DF7">
      <w:pPr>
        <w:pStyle w:val="ConsPlusNormal"/>
        <w:ind w:firstLine="709"/>
        <w:jc w:val="both"/>
        <w:rPr>
          <w:sz w:val="28"/>
          <w:szCs w:val="28"/>
        </w:rPr>
      </w:pPr>
      <w:r w:rsidRPr="009D4DF7">
        <w:rPr>
          <w:sz w:val="28"/>
          <w:szCs w:val="28"/>
        </w:rPr>
        <w:t>на стендах в местах предоставления муниципальной услуги;</w:t>
      </w:r>
    </w:p>
    <w:p w:rsidR="009D4DF7" w:rsidRPr="009D4DF7" w:rsidRDefault="009D4DF7" w:rsidP="009D4DF7">
      <w:pPr>
        <w:pStyle w:val="ConsPlusNormal"/>
        <w:ind w:firstLine="709"/>
        <w:jc w:val="both"/>
        <w:rPr>
          <w:sz w:val="28"/>
          <w:szCs w:val="28"/>
        </w:rPr>
      </w:pPr>
      <w:r w:rsidRPr="009D4DF7">
        <w:rPr>
          <w:sz w:val="28"/>
          <w:szCs w:val="28"/>
        </w:rPr>
        <w:t xml:space="preserve">на официальном сайте </w:t>
      </w:r>
      <w:proofErr w:type="spellStart"/>
      <w:r w:rsidRPr="009D4DF7">
        <w:rPr>
          <w:sz w:val="28"/>
          <w:szCs w:val="28"/>
        </w:rPr>
        <w:t>Бардымского</w:t>
      </w:r>
      <w:proofErr w:type="spellEnd"/>
      <w:r w:rsidRPr="009D4DF7">
        <w:rPr>
          <w:sz w:val="28"/>
          <w:szCs w:val="28"/>
        </w:rPr>
        <w:t xml:space="preserve"> муниципального округа;</w:t>
      </w:r>
    </w:p>
    <w:p w:rsidR="009D4DF7" w:rsidRPr="009D4DF7" w:rsidRDefault="009D4DF7" w:rsidP="009D4DF7">
      <w:pPr>
        <w:pStyle w:val="ConsPlusNormal"/>
        <w:ind w:firstLine="709"/>
        <w:jc w:val="both"/>
        <w:rPr>
          <w:sz w:val="28"/>
          <w:szCs w:val="28"/>
        </w:rPr>
      </w:pPr>
      <w:r w:rsidRPr="009D4DF7">
        <w:rPr>
          <w:sz w:val="28"/>
          <w:szCs w:val="28"/>
        </w:rPr>
        <w:t xml:space="preserve">на официальном сайте МФЦ: </w:t>
      </w:r>
      <w:hyperlink r:id="rId25" w:history="1">
        <w:r w:rsidRPr="009D4DF7">
          <w:rPr>
            <w:sz w:val="28"/>
            <w:szCs w:val="28"/>
          </w:rPr>
          <w:t>http://mfc-perm.ru/</w:t>
        </w:r>
      </w:hyperlink>
      <w:r w:rsidRPr="009D4DF7">
        <w:rPr>
          <w:sz w:val="28"/>
          <w:szCs w:val="28"/>
        </w:rPr>
        <w:t>.</w:t>
      </w:r>
    </w:p>
    <w:p w:rsidR="009D4DF7" w:rsidRPr="009D4DF7" w:rsidRDefault="009D4DF7" w:rsidP="009D4DF7">
      <w:pPr>
        <w:pStyle w:val="ConsPlusNormal"/>
        <w:ind w:firstLine="709"/>
        <w:jc w:val="both"/>
        <w:rPr>
          <w:sz w:val="28"/>
          <w:szCs w:val="28"/>
        </w:rPr>
      </w:pPr>
      <w:r w:rsidRPr="009D4DF7">
        <w:rPr>
          <w:sz w:val="28"/>
          <w:szCs w:val="28"/>
        </w:rPr>
        <w:t xml:space="preserve">5.3. В соответствии со ст. 11.1 Федерального закона от 27.07.2020 №210-ФЗ «Об организации предоставления государственных и муниципальных услуг»,  Заявитель может обратиться с </w:t>
      </w:r>
      <w:proofErr w:type="gramStart"/>
      <w:r w:rsidRPr="009D4DF7">
        <w:rPr>
          <w:sz w:val="28"/>
          <w:szCs w:val="28"/>
        </w:rPr>
        <w:t>жалобой</w:t>
      </w:r>
      <w:proofErr w:type="gramEnd"/>
      <w:r w:rsidRPr="009D4DF7">
        <w:rPr>
          <w:sz w:val="28"/>
          <w:szCs w:val="28"/>
        </w:rPr>
        <w:t xml:space="preserve"> в том числе в следующих случаях:</w:t>
      </w:r>
    </w:p>
    <w:p w:rsidR="009D4DF7" w:rsidRPr="009D4DF7" w:rsidRDefault="009D4DF7" w:rsidP="009D4DF7">
      <w:pPr>
        <w:pStyle w:val="ConsPlusNormal"/>
        <w:ind w:firstLine="709"/>
        <w:jc w:val="both"/>
        <w:rPr>
          <w:sz w:val="28"/>
          <w:szCs w:val="28"/>
        </w:rPr>
      </w:pPr>
      <w:r w:rsidRPr="009D4DF7">
        <w:rPr>
          <w:sz w:val="28"/>
          <w:szCs w:val="28"/>
        </w:rPr>
        <w:t xml:space="preserve">1) нарушение срока регистрации запроса о предоставлении муниципальной услуги, запроса, указанного в </w:t>
      </w:r>
      <w:hyperlink r:id="rId26" w:history="1">
        <w:r w:rsidRPr="009D4DF7">
          <w:rPr>
            <w:sz w:val="28"/>
            <w:szCs w:val="28"/>
          </w:rPr>
          <w:t>статье 15.1</w:t>
        </w:r>
      </w:hyperlink>
      <w:r w:rsidRPr="009D4DF7">
        <w:rPr>
          <w:sz w:val="28"/>
          <w:szCs w:val="28"/>
        </w:rPr>
        <w:t xml:space="preserve"> Федерального закона от 27.07.2020 №210-ФЗ «Об организации предоставления государственных и муниципальных услуг»;</w:t>
      </w:r>
    </w:p>
    <w:p w:rsidR="009D4DF7" w:rsidRPr="009D4DF7" w:rsidRDefault="009D4DF7" w:rsidP="009D4DF7">
      <w:pPr>
        <w:pStyle w:val="ConsPlusNormal"/>
        <w:ind w:firstLine="709"/>
        <w:jc w:val="both"/>
        <w:rPr>
          <w:sz w:val="28"/>
          <w:szCs w:val="28"/>
        </w:rPr>
      </w:pPr>
      <w:r w:rsidRPr="009D4DF7">
        <w:rPr>
          <w:sz w:val="28"/>
          <w:szCs w:val="28"/>
        </w:rPr>
        <w:t xml:space="preserve">2) нарушение срока предоставления муниципальной услуги. </w:t>
      </w:r>
      <w:proofErr w:type="gramStart"/>
      <w:r w:rsidRPr="009D4DF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9D4DF7">
          <w:rPr>
            <w:sz w:val="28"/>
            <w:szCs w:val="28"/>
          </w:rPr>
          <w:t>частью 1.3 статьи 16</w:t>
        </w:r>
      </w:hyperlink>
      <w:r w:rsidRPr="009D4DF7">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9D4DF7" w:rsidRPr="009D4DF7" w:rsidRDefault="009D4DF7" w:rsidP="009D4DF7">
      <w:pPr>
        <w:pStyle w:val="ConsPlusNormal"/>
        <w:ind w:firstLine="709"/>
        <w:jc w:val="both"/>
        <w:rPr>
          <w:sz w:val="28"/>
          <w:szCs w:val="28"/>
        </w:rPr>
      </w:pPr>
      <w:r w:rsidRPr="009D4DF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4DF7" w:rsidRPr="009D4DF7" w:rsidRDefault="009D4DF7" w:rsidP="009D4DF7">
      <w:pPr>
        <w:pStyle w:val="ConsPlusNormal"/>
        <w:ind w:firstLine="709"/>
        <w:jc w:val="both"/>
        <w:rPr>
          <w:sz w:val="28"/>
          <w:szCs w:val="28"/>
        </w:rPr>
      </w:pPr>
      <w:r w:rsidRPr="009D4DF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4DF7" w:rsidRPr="009D4DF7" w:rsidRDefault="009D4DF7" w:rsidP="009D4DF7">
      <w:pPr>
        <w:pStyle w:val="ConsPlusNormal"/>
        <w:ind w:firstLine="709"/>
        <w:jc w:val="both"/>
        <w:rPr>
          <w:sz w:val="28"/>
          <w:szCs w:val="28"/>
        </w:rPr>
      </w:pPr>
      <w:proofErr w:type="gramStart"/>
      <w:r w:rsidRPr="009D4DF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D4DF7">
        <w:rPr>
          <w:sz w:val="28"/>
          <w:szCs w:val="28"/>
        </w:rPr>
        <w:t xml:space="preserve"> </w:t>
      </w:r>
      <w:proofErr w:type="gramStart"/>
      <w:r w:rsidRPr="009D4DF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9D4DF7">
          <w:rPr>
            <w:sz w:val="28"/>
            <w:szCs w:val="28"/>
          </w:rPr>
          <w:t>частью 1.3 статьи 16</w:t>
        </w:r>
      </w:hyperlink>
      <w:r w:rsidRPr="009D4DF7">
        <w:rPr>
          <w:sz w:val="28"/>
          <w:szCs w:val="28"/>
        </w:rPr>
        <w:t xml:space="preserve"> Федерального закона от 27.07.2020 </w:t>
      </w:r>
      <w:r w:rsidRPr="009D4DF7">
        <w:rPr>
          <w:sz w:val="28"/>
          <w:szCs w:val="28"/>
        </w:rPr>
        <w:lastRenderedPageBreak/>
        <w:t>№210-ФЗ «Об организации предоставления государственных и муниципальных услуг»;</w:t>
      </w:r>
      <w:proofErr w:type="gramEnd"/>
    </w:p>
    <w:p w:rsidR="009D4DF7" w:rsidRPr="009D4DF7" w:rsidRDefault="009D4DF7" w:rsidP="009D4DF7">
      <w:pPr>
        <w:pStyle w:val="ConsPlusNormal"/>
        <w:ind w:firstLine="709"/>
        <w:jc w:val="both"/>
        <w:rPr>
          <w:sz w:val="28"/>
          <w:szCs w:val="28"/>
        </w:rPr>
      </w:pPr>
      <w:r w:rsidRPr="009D4DF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4DF7" w:rsidRPr="009D4DF7" w:rsidRDefault="009D4DF7" w:rsidP="009D4DF7">
      <w:pPr>
        <w:pStyle w:val="ConsPlusNormal"/>
        <w:ind w:firstLine="709"/>
        <w:jc w:val="both"/>
        <w:rPr>
          <w:sz w:val="28"/>
          <w:szCs w:val="28"/>
        </w:rPr>
      </w:pPr>
      <w:proofErr w:type="gramStart"/>
      <w:r w:rsidRPr="009D4DF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9D4DF7">
          <w:rPr>
            <w:sz w:val="28"/>
            <w:szCs w:val="28"/>
          </w:rPr>
          <w:t>частью 1.1 статьи 16</w:t>
        </w:r>
      </w:hyperlink>
      <w:r w:rsidRPr="009D4DF7">
        <w:rPr>
          <w:sz w:val="28"/>
          <w:szCs w:val="28"/>
        </w:rPr>
        <w:t>Федерального закона от 27.07.2020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4DF7">
        <w:rPr>
          <w:sz w:val="28"/>
          <w:szCs w:val="28"/>
        </w:rPr>
        <w:t xml:space="preserve"> </w:t>
      </w:r>
      <w:proofErr w:type="gramStart"/>
      <w:r w:rsidRPr="009D4DF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9D4DF7">
          <w:rPr>
            <w:sz w:val="28"/>
            <w:szCs w:val="28"/>
          </w:rPr>
          <w:t>частью 1.3 статьи 16</w:t>
        </w:r>
      </w:hyperlink>
      <w:r w:rsidRPr="009D4DF7">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9D4DF7" w:rsidRPr="009D4DF7" w:rsidRDefault="009D4DF7" w:rsidP="009D4DF7">
      <w:pPr>
        <w:pStyle w:val="ConsPlusNormal"/>
        <w:ind w:firstLine="709"/>
        <w:jc w:val="both"/>
        <w:rPr>
          <w:sz w:val="28"/>
          <w:szCs w:val="28"/>
        </w:rPr>
      </w:pPr>
      <w:r w:rsidRPr="009D4DF7">
        <w:rPr>
          <w:sz w:val="28"/>
          <w:szCs w:val="28"/>
        </w:rPr>
        <w:t>8) нарушение срока или порядка выдачи документов по результатам предоставления муниципальной услуги;</w:t>
      </w:r>
    </w:p>
    <w:p w:rsidR="009D4DF7" w:rsidRPr="009D4DF7" w:rsidRDefault="009D4DF7" w:rsidP="009D4DF7">
      <w:pPr>
        <w:pStyle w:val="ConsPlusNormal"/>
        <w:ind w:firstLine="709"/>
        <w:jc w:val="both"/>
        <w:rPr>
          <w:sz w:val="28"/>
          <w:szCs w:val="28"/>
        </w:rPr>
      </w:pPr>
      <w:proofErr w:type="gramStart"/>
      <w:r w:rsidRPr="009D4DF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D4DF7">
        <w:rPr>
          <w:sz w:val="28"/>
          <w:szCs w:val="28"/>
        </w:rPr>
        <w:t xml:space="preserve"> </w:t>
      </w:r>
      <w:proofErr w:type="gramStart"/>
      <w:r w:rsidRPr="009D4DF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9D4DF7">
          <w:rPr>
            <w:sz w:val="28"/>
            <w:szCs w:val="28"/>
          </w:rPr>
          <w:t>частью 1.3 статьи 16</w:t>
        </w:r>
      </w:hyperlink>
      <w:r w:rsidRPr="009D4DF7">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9D4DF7" w:rsidRPr="009D4DF7" w:rsidRDefault="009D4DF7" w:rsidP="009D4DF7">
      <w:pPr>
        <w:pStyle w:val="ConsPlusNormal"/>
        <w:ind w:firstLine="709"/>
        <w:jc w:val="both"/>
        <w:rPr>
          <w:sz w:val="28"/>
          <w:szCs w:val="28"/>
        </w:rPr>
      </w:pPr>
      <w:proofErr w:type="gramStart"/>
      <w:r w:rsidRPr="009D4DF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9D4DF7">
          <w:rPr>
            <w:sz w:val="28"/>
            <w:szCs w:val="28"/>
          </w:rPr>
          <w:t>пунктом 4 части 1 статьи 7</w:t>
        </w:r>
      </w:hyperlink>
      <w:r w:rsidRPr="009D4DF7">
        <w:rPr>
          <w:sz w:val="28"/>
          <w:szCs w:val="28"/>
        </w:rPr>
        <w:t>Федерального закона от 27.07.2020 №210-ФЗ «Об организации предоставления государственных и муниципальных услуг».</w:t>
      </w:r>
      <w:proofErr w:type="gramEnd"/>
      <w:r w:rsidRPr="009D4DF7">
        <w:rPr>
          <w:sz w:val="28"/>
          <w:szCs w:val="28"/>
        </w:rPr>
        <w:t xml:space="preserve"> </w:t>
      </w:r>
      <w:proofErr w:type="gramStart"/>
      <w:r w:rsidRPr="009D4DF7">
        <w:rPr>
          <w:sz w:val="28"/>
          <w:szCs w:val="28"/>
        </w:rPr>
        <w:t xml:space="preserve">В указанном случае досудебное (внесудебное) обжалование заявителем решений и действий (бездействия) </w:t>
      </w:r>
      <w:r w:rsidRPr="009D4DF7">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9D4DF7">
          <w:rPr>
            <w:sz w:val="28"/>
            <w:szCs w:val="28"/>
          </w:rPr>
          <w:t>частью 1.3 статьи 16</w:t>
        </w:r>
      </w:hyperlink>
      <w:r w:rsidRPr="009D4DF7">
        <w:rPr>
          <w:sz w:val="28"/>
          <w:szCs w:val="28"/>
        </w:rPr>
        <w:t>Федерального закона от 27.07.2020 №210-ФЗ «Об организации предоставления государственных и муниципальных услуг».</w:t>
      </w:r>
      <w:proofErr w:type="gramEnd"/>
    </w:p>
    <w:p w:rsidR="009D4DF7" w:rsidRPr="009D4DF7" w:rsidRDefault="009D4DF7" w:rsidP="009D4DF7">
      <w:pPr>
        <w:pStyle w:val="ConsPlusNormal"/>
        <w:ind w:firstLine="709"/>
        <w:jc w:val="both"/>
        <w:rPr>
          <w:sz w:val="28"/>
          <w:szCs w:val="28"/>
        </w:rPr>
      </w:pPr>
      <w:r w:rsidRPr="009D4DF7">
        <w:rPr>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9D4DF7" w:rsidRPr="009D4DF7" w:rsidRDefault="009D4DF7" w:rsidP="009D4DF7">
      <w:pPr>
        <w:pStyle w:val="ConsPlusNormal"/>
        <w:ind w:firstLine="709"/>
        <w:jc w:val="both"/>
        <w:rPr>
          <w:sz w:val="28"/>
          <w:szCs w:val="28"/>
        </w:rPr>
      </w:pPr>
      <w:proofErr w:type="gramStart"/>
      <w:r w:rsidRPr="009D4DF7">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4" w:anchor="dst100352" w:history="1">
        <w:r w:rsidRPr="009D4DF7">
          <w:rPr>
            <w:sz w:val="28"/>
            <w:szCs w:val="28"/>
          </w:rPr>
          <w:t>частью 1.1 статьи 16</w:t>
        </w:r>
      </w:hyperlink>
      <w:r w:rsidRPr="009D4DF7">
        <w:rPr>
          <w:sz w:val="28"/>
          <w:szCs w:val="28"/>
        </w:rPr>
        <w:t>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9D4DF7">
        <w:rPr>
          <w:sz w:val="28"/>
          <w:szCs w:val="28"/>
        </w:rPr>
        <w:t>) которых обжалуются;</w:t>
      </w:r>
    </w:p>
    <w:p w:rsidR="009D4DF7" w:rsidRPr="009D4DF7" w:rsidRDefault="009D4DF7" w:rsidP="009D4DF7">
      <w:pPr>
        <w:pStyle w:val="ConsPlusNormal"/>
        <w:ind w:firstLine="709"/>
        <w:jc w:val="both"/>
        <w:rPr>
          <w:sz w:val="28"/>
          <w:szCs w:val="28"/>
        </w:rPr>
      </w:pPr>
      <w:bookmarkStart w:id="1" w:name="dst114"/>
      <w:bookmarkEnd w:id="1"/>
      <w:proofErr w:type="gramStart"/>
      <w:r w:rsidRPr="009D4DF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DF7" w:rsidRPr="009D4DF7" w:rsidRDefault="009D4DF7" w:rsidP="009D4DF7">
      <w:pPr>
        <w:pStyle w:val="ConsPlusNormal"/>
        <w:ind w:firstLine="709"/>
        <w:jc w:val="both"/>
        <w:rPr>
          <w:sz w:val="28"/>
          <w:szCs w:val="28"/>
        </w:rPr>
      </w:pPr>
      <w:bookmarkStart w:id="2" w:name="dst231"/>
      <w:bookmarkStart w:id="3" w:name="dst115"/>
      <w:bookmarkEnd w:id="2"/>
      <w:bookmarkEnd w:id="3"/>
      <w:proofErr w:type="gramStart"/>
      <w:r w:rsidRPr="009D4DF7">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anchor="dst100352" w:history="1">
        <w:r w:rsidRPr="009D4DF7">
          <w:rPr>
            <w:sz w:val="28"/>
            <w:szCs w:val="28"/>
          </w:rPr>
          <w:t>частью 1.1 статьи 16</w:t>
        </w:r>
      </w:hyperlink>
      <w:r w:rsidRPr="009D4DF7">
        <w:rPr>
          <w:sz w:val="28"/>
          <w:szCs w:val="28"/>
        </w:rPr>
        <w:t> Федерального закона от 27.07.2010 № 210-ФЗ «Об организации предоставления государственных и муниципальных услуг», их работников;</w:t>
      </w:r>
      <w:proofErr w:type="gramEnd"/>
    </w:p>
    <w:p w:rsidR="009D4DF7" w:rsidRPr="009D4DF7" w:rsidRDefault="009D4DF7" w:rsidP="009D4DF7">
      <w:pPr>
        <w:pStyle w:val="ConsPlusNormal"/>
        <w:ind w:firstLine="709"/>
        <w:jc w:val="both"/>
        <w:rPr>
          <w:sz w:val="28"/>
          <w:szCs w:val="28"/>
        </w:rPr>
      </w:pPr>
      <w:bookmarkStart w:id="4" w:name="dst232"/>
      <w:bookmarkStart w:id="5" w:name="dst116"/>
      <w:bookmarkEnd w:id="4"/>
      <w:bookmarkEnd w:id="5"/>
      <w:proofErr w:type="gramStart"/>
      <w:r w:rsidRPr="009D4DF7">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anchor="dst100352" w:history="1">
        <w:r w:rsidRPr="009D4DF7">
          <w:rPr>
            <w:sz w:val="28"/>
            <w:szCs w:val="28"/>
          </w:rPr>
          <w:t>частью 1.1 статьи 16</w:t>
        </w:r>
      </w:hyperlink>
      <w:r w:rsidRPr="009D4DF7">
        <w:rPr>
          <w:sz w:val="28"/>
          <w:szCs w:val="28"/>
        </w:rPr>
        <w:t> Федерального закона от 27.07.2010 № 210-ФЗ «Об организации предоставления государственных и муниципальных услуг</w:t>
      </w:r>
      <w:proofErr w:type="gramEnd"/>
      <w:r w:rsidRPr="009D4DF7">
        <w:rPr>
          <w:sz w:val="28"/>
          <w:szCs w:val="28"/>
        </w:rPr>
        <w:t>», их работников. Заявителем могут быть представлены документы (при наличии), подтверждающие доводы заявителя, либо их копии.</w:t>
      </w:r>
    </w:p>
    <w:p w:rsidR="009D4DF7" w:rsidRPr="009D4DF7" w:rsidRDefault="009D4DF7" w:rsidP="009D4DF7">
      <w:pPr>
        <w:pStyle w:val="ConsPlusNormal"/>
        <w:ind w:firstLine="709"/>
        <w:jc w:val="both"/>
        <w:rPr>
          <w:sz w:val="28"/>
          <w:szCs w:val="28"/>
        </w:rPr>
      </w:pPr>
      <w:r w:rsidRPr="009D4DF7">
        <w:rPr>
          <w:sz w:val="28"/>
          <w:szCs w:val="28"/>
        </w:rPr>
        <w:t xml:space="preserve"> Заявитель имеет право на получение информации и документов, необходимых для обоснования и рассмотрения жалобы.</w:t>
      </w:r>
    </w:p>
    <w:p w:rsidR="009D4DF7" w:rsidRPr="009D4DF7" w:rsidRDefault="009D4DF7" w:rsidP="009D4DF7">
      <w:pPr>
        <w:pStyle w:val="ConsPlusNormal"/>
        <w:ind w:firstLine="709"/>
        <w:jc w:val="both"/>
        <w:rPr>
          <w:sz w:val="28"/>
          <w:szCs w:val="28"/>
        </w:rPr>
      </w:pPr>
      <w:r w:rsidRPr="009D4DF7">
        <w:rPr>
          <w:sz w:val="28"/>
          <w:szCs w:val="28"/>
        </w:rPr>
        <w:lastRenderedPageBreak/>
        <w:t xml:space="preserve">5.5. </w:t>
      </w:r>
      <w:proofErr w:type="gramStart"/>
      <w:r w:rsidRPr="009D4DF7">
        <w:rPr>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anchor="dst100352" w:history="1">
        <w:r w:rsidRPr="009D4DF7">
          <w:rPr>
            <w:sz w:val="28"/>
            <w:szCs w:val="28"/>
          </w:rPr>
          <w:t>частью 1.1 статьи 16</w:t>
        </w:r>
      </w:hyperlink>
      <w:r w:rsidRPr="009D4DF7">
        <w:rPr>
          <w:sz w:val="28"/>
          <w:szCs w:val="28"/>
        </w:rPr>
        <w:t>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9D4DF7">
        <w:rPr>
          <w:sz w:val="28"/>
          <w:szCs w:val="28"/>
        </w:rPr>
        <w:t xml:space="preserve"> </w:t>
      </w:r>
      <w:proofErr w:type="gramStart"/>
      <w:r w:rsidRPr="009D4DF7">
        <w:rPr>
          <w:sz w:val="28"/>
          <w:szCs w:val="28"/>
        </w:rPr>
        <w:t>услугу, органа, предоставляющего муниципальную услугу, многофункционального центра, организаций, предусмотренных </w:t>
      </w:r>
      <w:hyperlink r:id="rId38" w:anchor="dst100352" w:history="1">
        <w:r w:rsidRPr="009D4DF7">
          <w:rPr>
            <w:sz w:val="28"/>
            <w:szCs w:val="28"/>
          </w:rPr>
          <w:t>частью 1.1 статьи 16</w:t>
        </w:r>
      </w:hyperlink>
      <w:r w:rsidRPr="009D4DF7">
        <w:rPr>
          <w:sz w:val="28"/>
          <w:szCs w:val="28"/>
        </w:rPr>
        <w:t>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4DF7" w:rsidRPr="009D4DF7" w:rsidRDefault="009D4DF7" w:rsidP="009D4DF7">
      <w:pPr>
        <w:pStyle w:val="ConsPlusNormal"/>
        <w:ind w:firstLine="709"/>
        <w:jc w:val="both"/>
        <w:rPr>
          <w:sz w:val="28"/>
          <w:szCs w:val="28"/>
        </w:rPr>
      </w:pPr>
      <w:r w:rsidRPr="009D4DF7">
        <w:rPr>
          <w:sz w:val="28"/>
          <w:szCs w:val="28"/>
        </w:rPr>
        <w:t xml:space="preserve">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w:t>
      </w:r>
    </w:p>
    <w:p w:rsidR="009D4DF7" w:rsidRPr="009D4DF7" w:rsidRDefault="009D4DF7" w:rsidP="009D4DF7">
      <w:pPr>
        <w:pStyle w:val="ConsPlusNormal"/>
        <w:ind w:firstLine="709"/>
        <w:jc w:val="both"/>
        <w:rPr>
          <w:sz w:val="28"/>
          <w:szCs w:val="28"/>
        </w:rPr>
      </w:pPr>
      <w:proofErr w:type="gramStart"/>
      <w:r w:rsidRPr="009D4DF7">
        <w:rPr>
          <w:sz w:val="28"/>
          <w:szCs w:val="28"/>
        </w:rPr>
        <w:t xml:space="preserve">В случае признания жалобы подлежащей удовлетворению в ответе заявителю, указанном в </w:t>
      </w:r>
      <w:hyperlink r:id="rId39" w:history="1">
        <w:r w:rsidRPr="009D4DF7">
          <w:rPr>
            <w:sz w:val="28"/>
            <w:szCs w:val="28"/>
          </w:rPr>
          <w:t>части 8</w:t>
        </w:r>
      </w:hyperlink>
      <w:r w:rsidRPr="009D4DF7">
        <w:rPr>
          <w:sz w:val="28"/>
          <w:szCs w:val="28"/>
        </w:rPr>
        <w:t xml:space="preserve"> статьи 11.2 Федерального закона от 27.07.2020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0" w:history="1">
        <w:r w:rsidRPr="009D4DF7">
          <w:rPr>
            <w:sz w:val="28"/>
            <w:szCs w:val="28"/>
          </w:rPr>
          <w:t>частью 1.1 статьи 16</w:t>
        </w:r>
      </w:hyperlink>
      <w:r w:rsidRPr="009D4DF7">
        <w:rPr>
          <w:sz w:val="28"/>
          <w:szCs w:val="28"/>
        </w:rPr>
        <w:t xml:space="preserve"> Федерального закона от 27.07.2020 №210-ФЗ «Об организации предоставления государственных и муниципальных</w:t>
      </w:r>
      <w:proofErr w:type="gramEnd"/>
      <w:r w:rsidRPr="009D4DF7">
        <w:rPr>
          <w:sz w:val="28"/>
          <w:szCs w:val="28"/>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D4DF7">
        <w:rPr>
          <w:sz w:val="28"/>
          <w:szCs w:val="28"/>
        </w:rPr>
        <w:t>неудобства</w:t>
      </w:r>
      <w:proofErr w:type="gramEnd"/>
      <w:r w:rsidRPr="009D4DF7">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9D4DF7" w:rsidRPr="009D4DF7" w:rsidRDefault="009D4DF7" w:rsidP="009D4DF7">
      <w:pPr>
        <w:pStyle w:val="ConsPlusNormal"/>
        <w:ind w:firstLine="709"/>
        <w:jc w:val="both"/>
        <w:rPr>
          <w:sz w:val="28"/>
          <w:szCs w:val="28"/>
        </w:rPr>
      </w:pPr>
      <w:r w:rsidRPr="009D4DF7">
        <w:rPr>
          <w:sz w:val="28"/>
          <w:szCs w:val="28"/>
        </w:rPr>
        <w:t xml:space="preserve">В случае признания жалобы, не подлежащей удовлетворению, в ответе заявителю, указанном в </w:t>
      </w:r>
      <w:hyperlink r:id="rId41" w:history="1">
        <w:r w:rsidRPr="009D4DF7">
          <w:rPr>
            <w:sz w:val="28"/>
            <w:szCs w:val="28"/>
          </w:rPr>
          <w:t>части 8</w:t>
        </w:r>
      </w:hyperlink>
      <w:r w:rsidRPr="009D4DF7">
        <w:rPr>
          <w:sz w:val="28"/>
          <w:szCs w:val="28"/>
        </w:rPr>
        <w:t xml:space="preserve"> статьи 11.2 Федерального закона от 27.07.2020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D4DF7" w:rsidRPr="009D4DF7" w:rsidRDefault="009D4DF7" w:rsidP="009D4DF7">
      <w:pPr>
        <w:pStyle w:val="ConsPlusNormal"/>
        <w:ind w:firstLine="709"/>
        <w:jc w:val="both"/>
        <w:rPr>
          <w:sz w:val="28"/>
          <w:szCs w:val="28"/>
        </w:rPr>
      </w:pPr>
      <w:r w:rsidRPr="009D4DF7">
        <w:rPr>
          <w:sz w:val="28"/>
          <w:szCs w:val="28"/>
        </w:rPr>
        <w:t xml:space="preserve">5.7. </w:t>
      </w:r>
      <w:proofErr w:type="gramStart"/>
      <w:r w:rsidRPr="009D4DF7">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9D4DF7" w:rsidRPr="009D4DF7" w:rsidRDefault="009D4DF7" w:rsidP="009D4DF7">
      <w:pPr>
        <w:pStyle w:val="ConsPlusNormal"/>
        <w:ind w:firstLine="709"/>
        <w:jc w:val="both"/>
        <w:rPr>
          <w:sz w:val="28"/>
          <w:szCs w:val="28"/>
        </w:rPr>
      </w:pPr>
      <w:r w:rsidRPr="009D4DF7">
        <w:rPr>
          <w:sz w:val="28"/>
          <w:szCs w:val="28"/>
        </w:rPr>
        <w:t xml:space="preserve">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w:t>
      </w:r>
      <w:r w:rsidRPr="009D4DF7">
        <w:rPr>
          <w:sz w:val="28"/>
          <w:szCs w:val="28"/>
        </w:rPr>
        <w:lastRenderedPageBreak/>
        <w:t>самоуправления вправе оставить его без ответа и сообщить гражданину, направившему обращение, о недопустимости злоупотребления правом.</w:t>
      </w:r>
    </w:p>
    <w:p w:rsidR="009D4DF7" w:rsidRPr="009D4DF7" w:rsidRDefault="009D4DF7" w:rsidP="009D4DF7">
      <w:pPr>
        <w:pStyle w:val="ConsPlusNormal"/>
        <w:ind w:firstLine="709"/>
        <w:jc w:val="both"/>
        <w:rPr>
          <w:sz w:val="28"/>
          <w:szCs w:val="28"/>
        </w:rPr>
      </w:pPr>
      <w:r w:rsidRPr="009D4DF7">
        <w:rPr>
          <w:sz w:val="28"/>
          <w:szCs w:val="28"/>
        </w:rPr>
        <w:t>5.9. 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9D4DF7" w:rsidRPr="009D4DF7" w:rsidRDefault="009D4DF7" w:rsidP="009D4DF7">
      <w:pPr>
        <w:pStyle w:val="ConsPlusNormal"/>
        <w:ind w:firstLine="709"/>
        <w:jc w:val="both"/>
        <w:rPr>
          <w:sz w:val="28"/>
          <w:szCs w:val="28"/>
        </w:rPr>
      </w:pPr>
      <w:r w:rsidRPr="009D4DF7">
        <w:rPr>
          <w:sz w:val="28"/>
          <w:szCs w:val="28"/>
        </w:rPr>
        <w:t xml:space="preserve">5.10. В случае установления в ходе или по результатам </w:t>
      </w:r>
      <w:proofErr w:type="gramStart"/>
      <w:r w:rsidRPr="009D4DF7">
        <w:rPr>
          <w:sz w:val="28"/>
          <w:szCs w:val="28"/>
        </w:rPr>
        <w:t>рассмотрения жалобы признаков состава административного правонарушения</w:t>
      </w:r>
      <w:proofErr w:type="gramEnd"/>
      <w:r w:rsidRPr="009D4DF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DF7" w:rsidRPr="009D4DF7" w:rsidRDefault="009D4DF7" w:rsidP="009D4DF7">
      <w:pPr>
        <w:pStyle w:val="ConsPlusNormal"/>
        <w:ind w:firstLine="709"/>
        <w:jc w:val="both"/>
        <w:rPr>
          <w:sz w:val="28"/>
          <w:szCs w:val="28"/>
        </w:rPr>
      </w:pPr>
      <w:r w:rsidRPr="009D4DF7">
        <w:rPr>
          <w:sz w:val="28"/>
          <w:szCs w:val="28"/>
        </w:rPr>
        <w:t xml:space="preserve">5.11. </w:t>
      </w:r>
      <w:proofErr w:type="gramStart"/>
      <w:r w:rsidRPr="009D4DF7">
        <w:rPr>
          <w:sz w:val="28"/>
          <w:szCs w:val="28"/>
        </w:rPr>
        <w:t>В случае если в письменной жалобе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w:t>
      </w:r>
      <w:proofErr w:type="gramEnd"/>
    </w:p>
    <w:p w:rsidR="009D4DF7" w:rsidRPr="009D4DF7" w:rsidRDefault="009D4DF7" w:rsidP="009D4DF7">
      <w:pPr>
        <w:pStyle w:val="ConsPlusNormal"/>
        <w:ind w:firstLine="709"/>
        <w:jc w:val="both"/>
        <w:rPr>
          <w:sz w:val="28"/>
          <w:szCs w:val="28"/>
        </w:rPr>
      </w:pPr>
      <w:r w:rsidRPr="009D4DF7">
        <w:rPr>
          <w:sz w:val="28"/>
          <w:szCs w:val="28"/>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9D4DF7" w:rsidRDefault="009D4DF7" w:rsidP="009D4DF7">
      <w:pPr>
        <w:pStyle w:val="ConsPlusNormal"/>
        <w:ind w:firstLine="709"/>
        <w:jc w:val="both"/>
        <w:rPr>
          <w:sz w:val="28"/>
          <w:szCs w:val="28"/>
        </w:rPr>
      </w:pPr>
    </w:p>
    <w:p w:rsidR="00A21735" w:rsidRDefault="00A21735" w:rsidP="009D4DF7">
      <w:pPr>
        <w:pStyle w:val="ConsPlusNormal"/>
        <w:ind w:firstLine="709"/>
        <w:jc w:val="both"/>
        <w:rPr>
          <w:sz w:val="28"/>
          <w:szCs w:val="28"/>
        </w:rPr>
      </w:pPr>
    </w:p>
    <w:p w:rsidR="00A21735" w:rsidRDefault="00A21735"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Default="009B7F5B" w:rsidP="009D4DF7">
      <w:pPr>
        <w:pStyle w:val="ConsPlusNormal"/>
        <w:ind w:firstLine="709"/>
        <w:jc w:val="both"/>
        <w:rPr>
          <w:szCs w:val="24"/>
        </w:rPr>
      </w:pPr>
    </w:p>
    <w:p w:rsidR="009B7F5B" w:rsidRPr="009B7F5B" w:rsidRDefault="009B7F5B" w:rsidP="009D4DF7">
      <w:pPr>
        <w:pStyle w:val="ConsPlusNormal"/>
        <w:ind w:firstLine="709"/>
        <w:jc w:val="both"/>
        <w:rPr>
          <w:szCs w:val="24"/>
        </w:rPr>
      </w:pPr>
    </w:p>
    <w:p w:rsidR="002B1B80" w:rsidRPr="009B7F5B" w:rsidRDefault="002B1B80" w:rsidP="006A7D21">
      <w:pPr>
        <w:autoSpaceDE w:val="0"/>
        <w:autoSpaceDN w:val="0"/>
        <w:adjustRightInd w:val="0"/>
        <w:spacing w:after="0" w:line="240" w:lineRule="exact"/>
        <w:ind w:left="5245"/>
        <w:rPr>
          <w:rFonts w:ascii="Times New Roman" w:hAnsi="Times New Roman" w:cs="Times New Roman"/>
          <w:color w:val="000000"/>
          <w:sz w:val="24"/>
          <w:szCs w:val="24"/>
        </w:rPr>
      </w:pPr>
      <w:r w:rsidRPr="009B7F5B">
        <w:rPr>
          <w:rFonts w:ascii="Times New Roman" w:hAnsi="Times New Roman" w:cs="Times New Roman"/>
          <w:color w:val="000000"/>
          <w:sz w:val="24"/>
          <w:szCs w:val="24"/>
        </w:rPr>
        <w:lastRenderedPageBreak/>
        <w:t>Приложение 1</w:t>
      </w:r>
    </w:p>
    <w:p w:rsidR="002B1B80" w:rsidRPr="009B7F5B" w:rsidRDefault="002B1B80" w:rsidP="006A7D21">
      <w:pPr>
        <w:autoSpaceDE w:val="0"/>
        <w:autoSpaceDN w:val="0"/>
        <w:adjustRightInd w:val="0"/>
        <w:spacing w:after="0" w:line="240" w:lineRule="exact"/>
        <w:ind w:left="5245"/>
        <w:rPr>
          <w:rFonts w:ascii="Times New Roman" w:hAnsi="Times New Roman" w:cs="Times New Roman"/>
          <w:color w:val="000000"/>
          <w:sz w:val="24"/>
          <w:szCs w:val="24"/>
        </w:rPr>
      </w:pPr>
      <w:r w:rsidRPr="009B7F5B">
        <w:rPr>
          <w:rFonts w:ascii="Times New Roman" w:hAnsi="Times New Roman" w:cs="Times New Roman"/>
          <w:color w:val="000000"/>
          <w:sz w:val="24"/>
          <w:szCs w:val="24"/>
        </w:rPr>
        <w:t>к административному</w:t>
      </w:r>
    </w:p>
    <w:p w:rsidR="002B1B80" w:rsidRPr="009B7F5B" w:rsidRDefault="002B1B80" w:rsidP="002B1B80">
      <w:pPr>
        <w:autoSpaceDE w:val="0"/>
        <w:autoSpaceDN w:val="0"/>
        <w:adjustRightInd w:val="0"/>
        <w:spacing w:line="240" w:lineRule="exact"/>
        <w:ind w:left="5245"/>
        <w:rPr>
          <w:rFonts w:ascii="Times New Roman" w:hAnsi="Times New Roman" w:cs="Times New Roman"/>
          <w:sz w:val="24"/>
          <w:szCs w:val="24"/>
        </w:rPr>
      </w:pPr>
      <w:r w:rsidRPr="009B7F5B">
        <w:rPr>
          <w:rFonts w:ascii="Times New Roman" w:hAnsi="Times New Roman" w:cs="Times New Roman"/>
          <w:color w:val="000000"/>
          <w:sz w:val="24"/>
          <w:szCs w:val="24"/>
        </w:rPr>
        <w:t>регламенту предоставления муниципальной услуги «</w:t>
      </w:r>
      <w:r w:rsidRPr="009B7F5B">
        <w:rPr>
          <w:rFonts w:ascii="Times New Roman" w:hAnsi="Times New Roman" w:cs="Times New Roman"/>
          <w:sz w:val="24"/>
          <w:szCs w:val="24"/>
        </w:rPr>
        <w:t>Присвоение, изменение, аннулирование адреса объекту недвижимости»</w:t>
      </w:r>
    </w:p>
    <w:p w:rsidR="002B1B80" w:rsidRDefault="003679A7" w:rsidP="009D4DF7">
      <w:pPr>
        <w:pStyle w:val="ConsPlusNormal"/>
        <w:ind w:firstLine="709"/>
        <w:jc w:val="both"/>
        <w:rPr>
          <w:sz w:val="28"/>
          <w:szCs w:val="28"/>
        </w:rPr>
      </w:pPr>
      <w:r>
        <w:rPr>
          <w:noProof/>
          <w:sz w:val="28"/>
          <w:szCs w:val="28"/>
        </w:rPr>
        <w:pict>
          <v:shape id="Поле 2" o:spid="_x0000_s1030" type="#_x0000_t202" style="position:absolute;left:0;text-align:left;margin-left:257.6pt;margin-top:8.9pt;width:246.75pt;height:228.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" fillcolor="white [3201]" strokecolor="white [3212]" strokeweight=".5pt">
            <v:textbox style="mso-next-textbox:#Поле 2">
              <w:txbxContent>
                <w:p w:rsidR="00BE1A90" w:rsidRPr="003679A7" w:rsidRDefault="00BE1A90" w:rsidP="00A21735">
                  <w:pPr>
                    <w:spacing w:after="0"/>
                    <w:jc w:val="both"/>
                    <w:rPr>
                      <w:rFonts w:ascii="Times New Roman" w:hAnsi="Times New Roman" w:cs="Times New Roman"/>
                      <w:sz w:val="24"/>
                      <w:szCs w:val="24"/>
                    </w:rPr>
                  </w:pPr>
                  <w:r w:rsidRPr="003679A7">
                    <w:rPr>
                      <w:rFonts w:ascii="Times New Roman" w:hAnsi="Times New Roman" w:cs="Times New Roman"/>
                      <w:sz w:val="24"/>
                      <w:szCs w:val="24"/>
                    </w:rPr>
                    <w:t xml:space="preserve">Главе муниципального округа – </w:t>
                  </w:r>
                </w:p>
                <w:p w:rsidR="00BE1A90" w:rsidRPr="003679A7" w:rsidRDefault="00BE1A90" w:rsidP="00A21735">
                  <w:pPr>
                    <w:rPr>
                      <w:rFonts w:ascii="Times New Roman" w:hAnsi="Times New Roman" w:cs="Times New Roman"/>
                      <w:sz w:val="24"/>
                      <w:szCs w:val="24"/>
                    </w:rPr>
                  </w:pPr>
                  <w:r w:rsidRPr="003679A7">
                    <w:rPr>
                      <w:rFonts w:ascii="Times New Roman" w:hAnsi="Times New Roman" w:cs="Times New Roman"/>
                      <w:sz w:val="24"/>
                      <w:szCs w:val="24"/>
                    </w:rPr>
                    <w:t xml:space="preserve">главе Администрации </w:t>
                  </w:r>
                  <w:proofErr w:type="spellStart"/>
                  <w:r w:rsidRPr="003679A7">
                    <w:rPr>
                      <w:rFonts w:ascii="Times New Roman" w:hAnsi="Times New Roman" w:cs="Times New Roman"/>
                      <w:sz w:val="24"/>
                      <w:szCs w:val="24"/>
                    </w:rPr>
                    <w:t>Бардымского</w:t>
                  </w:r>
                  <w:proofErr w:type="spellEnd"/>
                  <w:r w:rsidRPr="003679A7">
                    <w:rPr>
                      <w:rFonts w:ascii="Times New Roman" w:hAnsi="Times New Roman" w:cs="Times New Roman"/>
                      <w:sz w:val="24"/>
                      <w:szCs w:val="24"/>
                    </w:rPr>
                    <w:t xml:space="preserve"> муниципального округа                                                                               </w:t>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r w:rsidR="00C431C9">
                    <w:rPr>
                      <w:rFonts w:ascii="Times New Roman" w:hAnsi="Times New Roman" w:cs="Times New Roman"/>
                      <w:sz w:val="24"/>
                      <w:szCs w:val="24"/>
                    </w:rPr>
                    <w:softHyphen/>
                  </w:r>
                </w:p>
                <w:p w:rsidR="00BE1A90" w:rsidRPr="00A21735" w:rsidRDefault="00BE1A90" w:rsidP="00A21735">
                  <w:pPr>
                    <w:spacing w:after="0"/>
                    <w:ind w:right="-465"/>
                    <w:rPr>
                      <w:rFonts w:ascii="Times New Roman" w:hAnsi="Times New Roman" w:cs="Times New Roman"/>
                      <w:sz w:val="24"/>
                      <w:szCs w:val="24"/>
                      <w:u w:val="single"/>
                    </w:rPr>
                  </w:pPr>
                  <w:r w:rsidRPr="00A21735">
                    <w:rPr>
                      <w:rFonts w:ascii="Times New Roman" w:hAnsi="Times New Roman" w:cs="Times New Roman"/>
                      <w:sz w:val="24"/>
                      <w:szCs w:val="24"/>
                      <w:u w:val="single"/>
                    </w:rPr>
                    <w:tab/>
                  </w:r>
                  <w:r w:rsidRPr="00A21735">
                    <w:rPr>
                      <w:rFonts w:ascii="Times New Roman" w:hAnsi="Times New Roman" w:cs="Times New Roman"/>
                      <w:sz w:val="24"/>
                      <w:szCs w:val="24"/>
                      <w:u w:val="single"/>
                    </w:rPr>
                    <w:tab/>
                  </w:r>
                  <w:r w:rsidRPr="00A21735">
                    <w:rPr>
                      <w:rFonts w:ascii="Times New Roman" w:hAnsi="Times New Roman" w:cs="Times New Roman"/>
                      <w:sz w:val="24"/>
                      <w:szCs w:val="24"/>
                      <w:u w:val="single"/>
                    </w:rPr>
                    <w:tab/>
                  </w:r>
                  <w:r w:rsidRPr="00A21735">
                    <w:rPr>
                      <w:rFonts w:ascii="Times New Roman" w:hAnsi="Times New Roman" w:cs="Times New Roman"/>
                      <w:sz w:val="24"/>
                      <w:szCs w:val="24"/>
                      <w:u w:val="single"/>
                    </w:rPr>
                    <w:tab/>
                  </w:r>
                  <w:r w:rsidRPr="00A21735">
                    <w:rPr>
                      <w:rFonts w:ascii="Times New Roman" w:hAnsi="Times New Roman" w:cs="Times New Roman"/>
                      <w:sz w:val="24"/>
                      <w:szCs w:val="24"/>
                      <w:u w:val="single"/>
                    </w:rPr>
                    <w:tab/>
                  </w:r>
                  <w:r w:rsidRPr="00A21735">
                    <w:rPr>
                      <w:rFonts w:ascii="Times New Roman" w:hAnsi="Times New Roman" w:cs="Times New Roman"/>
                      <w:sz w:val="24"/>
                      <w:szCs w:val="24"/>
                      <w:u w:val="single"/>
                    </w:rPr>
                    <w:tab/>
                  </w:r>
                  <w:r w:rsidRPr="00A21735">
                    <w:rPr>
                      <w:rFonts w:ascii="Times New Roman" w:hAnsi="Times New Roman" w:cs="Times New Roman"/>
                      <w:sz w:val="24"/>
                      <w:szCs w:val="24"/>
                      <w:u w:val="single"/>
                    </w:rPr>
                    <w:tab/>
                  </w:r>
                </w:p>
                <w:p w:rsidR="00BE1A90" w:rsidRPr="00A21735" w:rsidRDefault="00BE1A90" w:rsidP="00A21735">
                  <w:pPr>
                    <w:ind w:right="-465"/>
                    <w:jc w:val="center"/>
                    <w:rPr>
                      <w:rFonts w:ascii="Times New Roman" w:hAnsi="Times New Roman" w:cs="Times New Roman"/>
                      <w:sz w:val="20"/>
                      <w:szCs w:val="20"/>
                    </w:rPr>
                  </w:pPr>
                  <w:r w:rsidRPr="00A21735">
                    <w:rPr>
                      <w:rFonts w:ascii="Times New Roman" w:hAnsi="Times New Roman" w:cs="Times New Roman"/>
                      <w:sz w:val="20"/>
                      <w:szCs w:val="20"/>
                    </w:rPr>
                    <w:t xml:space="preserve"> (Ф. И. О. полностью)</w:t>
                  </w:r>
                </w:p>
                <w:p w:rsidR="00BE1A90" w:rsidRPr="003679A7" w:rsidRDefault="00BE1A90" w:rsidP="00A21735">
                  <w:pPr>
                    <w:ind w:right="-465"/>
                    <w:rPr>
                      <w:rFonts w:ascii="Times New Roman" w:hAnsi="Times New Roman" w:cs="Times New Roman"/>
                      <w:sz w:val="24"/>
                      <w:szCs w:val="24"/>
                      <w:u w:val="single"/>
                    </w:rPr>
                  </w:pPr>
                  <w:r w:rsidRPr="003679A7">
                    <w:rPr>
                      <w:rFonts w:ascii="Times New Roman" w:hAnsi="Times New Roman" w:cs="Times New Roman"/>
                      <w:sz w:val="24"/>
                      <w:szCs w:val="24"/>
                    </w:rPr>
                    <w:t>Паспорт</w:t>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r>
                  <w:r w:rsidRPr="003679A7">
                    <w:rPr>
                      <w:rFonts w:ascii="Times New Roman" w:hAnsi="Times New Roman" w:cs="Times New Roman"/>
                      <w:sz w:val="24"/>
                      <w:szCs w:val="24"/>
                      <w:u w:val="single"/>
                    </w:rPr>
                    <w:tab/>
                    <w:t xml:space="preserve">                              </w:t>
                  </w:r>
                </w:p>
                <w:p w:rsidR="00BE1A90" w:rsidRPr="00A21735" w:rsidRDefault="00BE1A90" w:rsidP="00A21735">
                  <w:pPr>
                    <w:ind w:right="-465"/>
                    <w:rPr>
                      <w:rFonts w:ascii="Times New Roman" w:hAnsi="Times New Roman" w:cs="Times New Roman"/>
                      <w:sz w:val="28"/>
                      <w:szCs w:val="28"/>
                      <w:u w:val="single"/>
                    </w:rPr>
                  </w:pPr>
                  <w:r w:rsidRPr="003679A7">
                    <w:rPr>
                      <w:rFonts w:ascii="Times New Roman" w:hAnsi="Times New Roman" w:cs="Times New Roman"/>
                      <w:sz w:val="24"/>
                      <w:szCs w:val="24"/>
                    </w:rPr>
                    <w:t>проживающего</w:t>
                  </w:r>
                  <w:r w:rsidRPr="00A21735">
                    <w:rPr>
                      <w:rFonts w:ascii="Times New Roman" w:hAnsi="Times New Roman" w:cs="Times New Roman"/>
                      <w:sz w:val="28"/>
                      <w:szCs w:val="28"/>
                    </w:rPr>
                    <w:t>:</w:t>
                  </w:r>
                  <w:r w:rsidRPr="00A21735">
                    <w:rPr>
                      <w:rFonts w:ascii="Times New Roman" w:hAnsi="Times New Roman" w:cs="Times New Roman"/>
                      <w:sz w:val="28"/>
                      <w:szCs w:val="28"/>
                    </w:rPr>
                    <w:softHyphen/>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p>
                <w:p w:rsidR="00BE1A90" w:rsidRPr="00A21735" w:rsidRDefault="00BE1A90" w:rsidP="00A21735">
                  <w:pPr>
                    <w:ind w:right="-465"/>
                    <w:rPr>
                      <w:rFonts w:ascii="Times New Roman" w:hAnsi="Times New Roman" w:cs="Times New Roman"/>
                      <w:sz w:val="28"/>
                      <w:szCs w:val="28"/>
                    </w:rPr>
                  </w:pPr>
                  <w:r w:rsidRPr="00A21735">
                    <w:rPr>
                      <w:rFonts w:ascii="Times New Roman" w:hAnsi="Times New Roman" w:cs="Times New Roman"/>
                      <w:sz w:val="28"/>
                      <w:szCs w:val="28"/>
                    </w:rPr>
                    <w:t>телефон</w:t>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t xml:space="preserve">                   </w:t>
                  </w:r>
                  <w:r w:rsidRPr="00A21735">
                    <w:rPr>
                      <w:rFonts w:ascii="Times New Roman" w:hAnsi="Times New Roman" w:cs="Times New Roman"/>
                      <w:sz w:val="28"/>
                      <w:szCs w:val="28"/>
                      <w:u w:val="single"/>
                    </w:rPr>
                    <w:tab/>
                  </w:r>
                  <w:r w:rsidRPr="00A21735">
                    <w:rPr>
                      <w:rFonts w:ascii="Times New Roman" w:hAnsi="Times New Roman" w:cs="Times New Roman"/>
                      <w:sz w:val="28"/>
                      <w:szCs w:val="28"/>
                      <w:u w:val="single"/>
                    </w:rPr>
                    <w:tab/>
                  </w:r>
                </w:p>
                <w:p w:rsidR="00BE1A90" w:rsidRDefault="00BE1A90" w:rsidP="00A21735">
                  <w:pPr>
                    <w:ind w:right="-465"/>
                  </w:pPr>
                </w:p>
              </w:txbxContent>
            </v:textbox>
          </v:shape>
        </w:pict>
      </w:r>
    </w:p>
    <w:p w:rsidR="002B1B80" w:rsidRDefault="003679A7" w:rsidP="009D4DF7">
      <w:pPr>
        <w:pStyle w:val="ConsPlusNormal"/>
        <w:ind w:firstLine="709"/>
        <w:jc w:val="both"/>
        <w:rPr>
          <w:sz w:val="28"/>
          <w:szCs w:val="28"/>
        </w:rPr>
      </w:pPr>
      <w:r>
        <w:rPr>
          <w:noProof/>
          <w:sz w:val="28"/>
          <w:szCs w:val="28"/>
        </w:rPr>
        <w:pict>
          <v:shape id="Поле 3" o:spid="_x0000_s1032" type="#_x0000_t202" style="position:absolute;left:0;text-align:left;margin-left:-.85pt;margin-top:88.8pt;width:505.3pt;height:522.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" fillcolor="white [3201]" strokecolor="white [3212]" strokeweight=".5pt">
            <v:textbox style="mso-next-textbox:#Поле 3">
              <w:txbxContent>
                <w:p w:rsidR="00BE1A90" w:rsidRPr="00C431C9" w:rsidRDefault="009B7F5B" w:rsidP="009B7F5B">
                  <w:pPr>
                    <w:ind w:right="-483"/>
                    <w:jc w:val="center"/>
                    <w:rPr>
                      <w:rFonts w:ascii="Times New Roman" w:hAnsi="Times New Roman" w:cs="Times New Roman"/>
                      <w:b/>
                      <w:sz w:val="28"/>
                      <w:szCs w:val="28"/>
                    </w:rPr>
                  </w:pPr>
                  <w:proofErr w:type="gramStart"/>
                  <w:r w:rsidRPr="00C431C9">
                    <w:rPr>
                      <w:rFonts w:ascii="Times New Roman" w:hAnsi="Times New Roman" w:cs="Times New Roman"/>
                      <w:b/>
                      <w:sz w:val="28"/>
                      <w:szCs w:val="28"/>
                    </w:rPr>
                    <w:t>З</w:t>
                  </w:r>
                  <w:proofErr w:type="gramEnd"/>
                  <w:r w:rsidRPr="00C431C9">
                    <w:rPr>
                      <w:rFonts w:ascii="Times New Roman" w:hAnsi="Times New Roman" w:cs="Times New Roman"/>
                      <w:b/>
                      <w:sz w:val="28"/>
                      <w:szCs w:val="28"/>
                    </w:rPr>
                    <w:t xml:space="preserve">  А  Я  В  Л  Е  Н  И  Е</w:t>
                  </w:r>
                </w:p>
                <w:p w:rsidR="00BE1A90" w:rsidRPr="00C431C9" w:rsidRDefault="00BE1A90" w:rsidP="003679A7">
                  <w:pPr>
                    <w:ind w:right="-482" w:firstLine="540"/>
                    <w:jc w:val="center"/>
                    <w:rPr>
                      <w:rFonts w:ascii="Times New Roman" w:hAnsi="Times New Roman" w:cs="Times New Roman"/>
                      <w:b/>
                      <w:sz w:val="28"/>
                      <w:szCs w:val="28"/>
                    </w:rPr>
                  </w:pPr>
                  <w:r w:rsidRPr="00C431C9">
                    <w:rPr>
                      <w:rFonts w:ascii="Times New Roman" w:hAnsi="Times New Roman" w:cs="Times New Roman"/>
                      <w:b/>
                      <w:sz w:val="24"/>
                      <w:szCs w:val="24"/>
                    </w:rPr>
                    <w:t>Прошу выдать постановление о присвоении адресного номера _____________________</w:t>
                  </w:r>
                  <w:r w:rsidR="00C431C9" w:rsidRPr="00C431C9">
                    <w:rPr>
                      <w:rFonts w:ascii="Times New Roman" w:hAnsi="Times New Roman" w:cs="Times New Roman"/>
                      <w:b/>
                      <w:sz w:val="24"/>
                      <w:szCs w:val="24"/>
                    </w:rPr>
                    <w:t>______</w:t>
                  </w:r>
                  <w:r w:rsidRPr="00C431C9">
                    <w:rPr>
                      <w:rFonts w:ascii="Times New Roman" w:hAnsi="Times New Roman" w:cs="Times New Roman"/>
                      <w:b/>
                      <w:sz w:val="24"/>
                      <w:szCs w:val="24"/>
                    </w:rPr>
                    <w:t>_____________________________________</w:t>
                  </w:r>
                  <w:r w:rsidR="00C431C9" w:rsidRPr="00C431C9">
                    <w:rPr>
                      <w:rFonts w:ascii="Times New Roman" w:hAnsi="Times New Roman" w:cs="Times New Roman"/>
                      <w:b/>
                      <w:sz w:val="24"/>
                      <w:szCs w:val="24"/>
                    </w:rPr>
                    <w:t>___________</w:t>
                  </w:r>
                  <w:r w:rsidRPr="00C431C9">
                    <w:rPr>
                      <w:rFonts w:ascii="Times New Roman" w:hAnsi="Times New Roman" w:cs="Times New Roman"/>
                      <w:b/>
                      <w:sz w:val="24"/>
                      <w:szCs w:val="24"/>
                    </w:rPr>
                    <w:t>__________</w:t>
                  </w:r>
                  <w:r w:rsidRPr="00C431C9">
                    <w:rPr>
                      <w:rFonts w:ascii="Times New Roman" w:hAnsi="Times New Roman" w:cs="Times New Roman"/>
                      <w:b/>
                      <w:sz w:val="28"/>
                      <w:szCs w:val="28"/>
                    </w:rPr>
                    <w:t xml:space="preserve"> </w:t>
                  </w:r>
                  <w:r w:rsidRPr="00C431C9">
                    <w:rPr>
                      <w:rFonts w:ascii="Times New Roman" w:hAnsi="Times New Roman" w:cs="Times New Roman"/>
                      <w:sz w:val="20"/>
                      <w:szCs w:val="20"/>
                    </w:rPr>
                    <w:t>(указать наименование объекта адресации)</w:t>
                  </w:r>
                </w:p>
                <w:p w:rsidR="00BE1A90" w:rsidRPr="00C431C9" w:rsidRDefault="00BE1A90" w:rsidP="003679A7">
                  <w:pPr>
                    <w:ind w:right="-482"/>
                    <w:rPr>
                      <w:rFonts w:ascii="Times New Roman" w:hAnsi="Times New Roman" w:cs="Times New Roman"/>
                      <w:b/>
                      <w:sz w:val="24"/>
                      <w:szCs w:val="24"/>
                    </w:rPr>
                  </w:pPr>
                  <w:proofErr w:type="gramStart"/>
                  <w:r w:rsidRPr="00C431C9">
                    <w:rPr>
                      <w:rFonts w:ascii="Times New Roman" w:hAnsi="Times New Roman" w:cs="Times New Roman"/>
                      <w:b/>
                      <w:sz w:val="24"/>
                      <w:szCs w:val="24"/>
                    </w:rPr>
                    <w:t>расположенному на земельном участке по адресу:</w:t>
                  </w:r>
                  <w:r w:rsidR="00C431C9" w:rsidRPr="00C431C9">
                    <w:rPr>
                      <w:rFonts w:ascii="Times New Roman" w:hAnsi="Times New Roman" w:cs="Times New Roman"/>
                      <w:b/>
                      <w:sz w:val="24"/>
                      <w:szCs w:val="24"/>
                    </w:rPr>
                    <w:t>________________________________________</w:t>
                  </w:r>
                  <w:proofErr w:type="gramEnd"/>
                </w:p>
                <w:p w:rsidR="00BE1A90" w:rsidRPr="00C431C9" w:rsidRDefault="00C431C9" w:rsidP="003679A7">
                  <w:pPr>
                    <w:ind w:right="-482"/>
                    <w:rPr>
                      <w:rFonts w:ascii="Times New Roman" w:hAnsi="Times New Roman" w:cs="Times New Roman"/>
                      <w:b/>
                      <w:sz w:val="24"/>
                      <w:szCs w:val="24"/>
                    </w:rPr>
                  </w:pPr>
                  <w:r w:rsidRPr="00C431C9">
                    <w:rPr>
                      <w:rFonts w:ascii="Times New Roman" w:hAnsi="Times New Roman" w:cs="Times New Roman"/>
                      <w:b/>
                      <w:sz w:val="24"/>
                      <w:szCs w:val="24"/>
                    </w:rPr>
                    <w:t>с кадастровым номером: 59:13:_______________________________________________________</w:t>
                  </w:r>
                </w:p>
                <w:p w:rsidR="00BE1A90" w:rsidRPr="00C431C9" w:rsidRDefault="00BE1A90" w:rsidP="00C431C9">
                  <w:pPr>
                    <w:spacing w:after="0"/>
                    <w:ind w:right="-482"/>
                    <w:rPr>
                      <w:rFonts w:ascii="Times New Roman" w:hAnsi="Times New Roman" w:cs="Times New Roman"/>
                      <w:sz w:val="28"/>
                      <w:szCs w:val="28"/>
                      <w:u w:val="single"/>
                    </w:rPr>
                  </w:pPr>
                  <w:r w:rsidRPr="00C431C9">
                    <w:rPr>
                      <w:rFonts w:ascii="Times New Roman" w:hAnsi="Times New Roman" w:cs="Times New Roman"/>
                      <w:b/>
                      <w:sz w:val="24"/>
                      <w:szCs w:val="24"/>
                    </w:rPr>
                    <w:t>принадлежащий</w:t>
                  </w:r>
                  <w:r w:rsidRPr="00C431C9">
                    <w:rPr>
                      <w:rFonts w:ascii="Times New Roman" w:hAnsi="Times New Roman" w:cs="Times New Roman"/>
                      <w:sz w:val="24"/>
                      <w:szCs w:val="24"/>
                      <w:u w:val="single"/>
                    </w:rPr>
                    <w:tab/>
                  </w:r>
                  <w:r w:rsidRPr="00C431C9">
                    <w:rPr>
                      <w:rFonts w:ascii="Times New Roman" w:hAnsi="Times New Roman" w:cs="Times New Roman"/>
                      <w:sz w:val="24"/>
                      <w:szCs w:val="24"/>
                      <w:u w:val="single"/>
                    </w:rPr>
                    <w:tab/>
                  </w:r>
                  <w:r w:rsidRPr="00C431C9">
                    <w:rPr>
                      <w:rFonts w:ascii="Times New Roman" w:hAnsi="Times New Roman" w:cs="Times New Roman"/>
                      <w:sz w:val="24"/>
                      <w:szCs w:val="24"/>
                      <w:u w:val="single"/>
                    </w:rPr>
                    <w:tab/>
                  </w:r>
                  <w:r w:rsidRPr="00C431C9">
                    <w:rPr>
                      <w:rFonts w:ascii="Times New Roman" w:hAnsi="Times New Roman" w:cs="Times New Roman"/>
                      <w:sz w:val="24"/>
                      <w:szCs w:val="24"/>
                      <w:u w:val="single"/>
                    </w:rPr>
                    <w:tab/>
                  </w:r>
                  <w:r w:rsidRPr="00C431C9">
                    <w:rPr>
                      <w:rFonts w:ascii="Times New Roman" w:hAnsi="Times New Roman" w:cs="Times New Roman"/>
                      <w:sz w:val="24"/>
                      <w:szCs w:val="24"/>
                      <w:u w:val="single"/>
                    </w:rPr>
                    <w:tab/>
                  </w:r>
                  <w:r w:rsidRPr="00C431C9">
                    <w:rPr>
                      <w:rFonts w:ascii="Times New Roman" w:hAnsi="Times New Roman" w:cs="Times New Roman"/>
                      <w:sz w:val="24"/>
                      <w:szCs w:val="24"/>
                      <w:u w:val="single"/>
                    </w:rPr>
                    <w:tab/>
                  </w:r>
                  <w:r w:rsidRPr="00C431C9">
                    <w:rPr>
                      <w:rFonts w:ascii="Times New Roman" w:hAnsi="Times New Roman" w:cs="Times New Roman"/>
                      <w:sz w:val="24"/>
                      <w:szCs w:val="24"/>
                      <w:u w:val="single"/>
                    </w:rPr>
                    <w:tab/>
                  </w:r>
                  <w:r w:rsidRPr="00C431C9">
                    <w:rPr>
                      <w:rFonts w:ascii="Times New Roman" w:hAnsi="Times New Roman" w:cs="Times New Roman"/>
                      <w:sz w:val="24"/>
                      <w:szCs w:val="24"/>
                      <w:u w:val="single"/>
                    </w:rPr>
                    <w:tab/>
                  </w:r>
                  <w:r w:rsidRPr="00C431C9">
                    <w:rPr>
                      <w:rFonts w:ascii="Times New Roman" w:hAnsi="Times New Roman" w:cs="Times New Roman"/>
                      <w:sz w:val="24"/>
                      <w:szCs w:val="24"/>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p>
                <w:p w:rsidR="00BE1A90" w:rsidRPr="00C431C9" w:rsidRDefault="00BE1A90" w:rsidP="003679A7">
                  <w:pPr>
                    <w:ind w:right="-483"/>
                    <w:jc w:val="center"/>
                    <w:rPr>
                      <w:rFonts w:ascii="Times New Roman" w:hAnsi="Times New Roman" w:cs="Times New Roman"/>
                      <w:sz w:val="16"/>
                      <w:szCs w:val="16"/>
                    </w:rPr>
                  </w:pPr>
                  <w:r w:rsidRPr="00C431C9">
                    <w:rPr>
                      <w:rFonts w:ascii="Times New Roman" w:hAnsi="Times New Roman" w:cs="Times New Roman"/>
                      <w:sz w:val="16"/>
                      <w:szCs w:val="16"/>
                    </w:rPr>
                    <w:t>(Ф.И.О. полностью как по паспорту)</w:t>
                  </w:r>
                </w:p>
                <w:p w:rsidR="00BE1A90" w:rsidRPr="00C431C9" w:rsidRDefault="00C431C9" w:rsidP="00C431C9">
                  <w:pPr>
                    <w:spacing w:after="0"/>
                    <w:ind w:right="-482"/>
                    <w:rPr>
                      <w:rFonts w:ascii="Times New Roman" w:hAnsi="Times New Roman" w:cs="Times New Roman"/>
                      <w:b/>
                      <w:sz w:val="28"/>
                      <w:szCs w:val="28"/>
                    </w:rPr>
                  </w:pPr>
                  <w:r w:rsidRPr="00C431C9">
                    <w:rPr>
                      <w:rFonts w:ascii="Times New Roman" w:hAnsi="Times New Roman" w:cs="Times New Roman"/>
                      <w:b/>
                      <w:sz w:val="24"/>
                      <w:szCs w:val="24"/>
                    </w:rPr>
                    <w:t>на основании ______________________________________________________________________</w:t>
                  </w:r>
                </w:p>
                <w:p w:rsidR="00BE1A90" w:rsidRPr="00C431C9" w:rsidRDefault="00BE1A90" w:rsidP="003679A7">
                  <w:pPr>
                    <w:ind w:right="-483"/>
                    <w:jc w:val="center"/>
                    <w:rPr>
                      <w:rFonts w:ascii="Times New Roman" w:hAnsi="Times New Roman" w:cs="Times New Roman"/>
                      <w:sz w:val="16"/>
                      <w:szCs w:val="16"/>
                    </w:rPr>
                  </w:pPr>
                  <w:r w:rsidRPr="00C431C9">
                    <w:rPr>
                      <w:rFonts w:ascii="Times New Roman" w:hAnsi="Times New Roman" w:cs="Times New Roman"/>
                      <w:sz w:val="16"/>
                      <w:szCs w:val="16"/>
                    </w:rPr>
                    <w:t>(документ, подтверждающий право на земельный участок)</w:t>
                  </w:r>
                </w:p>
                <w:p w:rsidR="00BE1A90" w:rsidRPr="00C431C9" w:rsidRDefault="00BE1A90" w:rsidP="003679A7">
                  <w:pPr>
                    <w:ind w:right="-483"/>
                    <w:rPr>
                      <w:rFonts w:ascii="Times New Roman" w:hAnsi="Times New Roman" w:cs="Times New Roman"/>
                      <w:szCs w:val="28"/>
                      <w:u w:val="single"/>
                    </w:rPr>
                  </w:pP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r w:rsidRPr="00C431C9">
                    <w:rPr>
                      <w:rFonts w:ascii="Times New Roman" w:hAnsi="Times New Roman" w:cs="Times New Roman"/>
                      <w:szCs w:val="28"/>
                      <w:u w:val="single"/>
                    </w:rPr>
                    <w:tab/>
                  </w:r>
                </w:p>
                <w:p w:rsidR="00BE1A90" w:rsidRPr="00C431C9" w:rsidRDefault="00BE1A90" w:rsidP="003679A7">
                  <w:pPr>
                    <w:ind w:right="-483"/>
                    <w:rPr>
                      <w:rFonts w:ascii="Times New Roman" w:hAnsi="Times New Roman" w:cs="Times New Roman"/>
                      <w:b/>
                      <w:sz w:val="28"/>
                      <w:szCs w:val="28"/>
                    </w:rPr>
                  </w:pPr>
                  <w:r w:rsidRPr="00C431C9">
                    <w:rPr>
                      <w:rFonts w:ascii="Times New Roman" w:hAnsi="Times New Roman" w:cs="Times New Roman"/>
                      <w:b/>
                      <w:sz w:val="28"/>
                      <w:szCs w:val="28"/>
                    </w:rPr>
                    <w:t>Краткая характеристика  объекта:</w:t>
                  </w:r>
                </w:p>
                <w:p w:rsidR="00BE1A90" w:rsidRPr="00C431C9" w:rsidRDefault="00BE1A90" w:rsidP="003679A7">
                  <w:pPr>
                    <w:ind w:right="-119"/>
                    <w:rPr>
                      <w:rFonts w:ascii="Times New Roman" w:hAnsi="Times New Roman" w:cs="Times New Roman"/>
                      <w:u w:val="single"/>
                    </w:rPr>
                  </w:pPr>
                  <w:r w:rsidRPr="00C431C9">
                    <w:rPr>
                      <w:rFonts w:ascii="Times New Roman" w:hAnsi="Times New Roman" w:cs="Times New Roman"/>
                      <w:b/>
                    </w:rPr>
                    <w:t>количество этажей</w:t>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rPr>
                    <w:t xml:space="preserve">;  </w:t>
                  </w:r>
                  <w:r w:rsidRPr="00C431C9">
                    <w:rPr>
                      <w:rFonts w:ascii="Times New Roman" w:hAnsi="Times New Roman" w:cs="Times New Roman"/>
                      <w:b/>
                    </w:rPr>
                    <w:t>год постройки</w:t>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p>
                <w:p w:rsidR="00BE1A90" w:rsidRPr="00C431C9" w:rsidRDefault="00BE1A90" w:rsidP="003679A7">
                  <w:pPr>
                    <w:ind w:right="-483"/>
                    <w:rPr>
                      <w:rFonts w:ascii="Times New Roman" w:hAnsi="Times New Roman" w:cs="Times New Roman"/>
                    </w:rPr>
                  </w:pPr>
                  <w:r w:rsidRPr="00C431C9">
                    <w:rPr>
                      <w:rFonts w:ascii="Times New Roman" w:hAnsi="Times New Roman" w:cs="Times New Roman"/>
                      <w:b/>
                    </w:rPr>
                    <w:t>материал стен</w:t>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p>
                <w:p w:rsidR="00BE1A90" w:rsidRPr="00C431C9" w:rsidRDefault="00BE1A90" w:rsidP="003679A7">
                  <w:pPr>
                    <w:ind w:right="-483"/>
                    <w:rPr>
                      <w:rFonts w:ascii="Times New Roman" w:hAnsi="Times New Roman" w:cs="Times New Roman"/>
                    </w:rPr>
                  </w:pPr>
                  <w:r w:rsidRPr="00C431C9">
                    <w:rPr>
                      <w:rFonts w:ascii="Times New Roman" w:hAnsi="Times New Roman" w:cs="Times New Roman"/>
                      <w:b/>
                    </w:rPr>
                    <w:t>площадь</w:t>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r w:rsidRPr="00C431C9">
                    <w:rPr>
                      <w:rFonts w:ascii="Times New Roman" w:hAnsi="Times New Roman" w:cs="Times New Roman"/>
                      <w:u w:val="single"/>
                    </w:rPr>
                    <w:tab/>
                  </w:r>
                </w:p>
                <w:p w:rsidR="00BE1A90" w:rsidRPr="00C431C9" w:rsidRDefault="00BE1A90" w:rsidP="003679A7">
                  <w:pPr>
                    <w:ind w:right="-483"/>
                    <w:rPr>
                      <w:rFonts w:ascii="Times New Roman" w:hAnsi="Times New Roman" w:cs="Times New Roman"/>
                      <w:sz w:val="28"/>
                      <w:szCs w:val="28"/>
                      <w:u w:val="single"/>
                    </w:rPr>
                  </w:pPr>
                  <w:r w:rsidRPr="00C431C9">
                    <w:rPr>
                      <w:rFonts w:ascii="Times New Roman" w:hAnsi="Times New Roman" w:cs="Times New Roman"/>
                      <w:b/>
                    </w:rPr>
                    <w:t>благоустройство</w:t>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r w:rsidRPr="00C431C9">
                    <w:rPr>
                      <w:rFonts w:ascii="Times New Roman" w:hAnsi="Times New Roman" w:cs="Times New Roman"/>
                      <w:sz w:val="28"/>
                      <w:szCs w:val="28"/>
                      <w:u w:val="single"/>
                    </w:rPr>
                    <w:tab/>
                  </w:r>
                </w:p>
                <w:p w:rsidR="00BE1A90" w:rsidRPr="00C431C9" w:rsidRDefault="00BE1A90" w:rsidP="003679A7">
                  <w:pPr>
                    <w:ind w:right="-483"/>
                    <w:rPr>
                      <w:rFonts w:ascii="Times New Roman" w:hAnsi="Times New Roman" w:cs="Times New Roman"/>
                      <w:b/>
                      <w:sz w:val="28"/>
                      <w:szCs w:val="28"/>
                    </w:rPr>
                  </w:pPr>
                  <w:r w:rsidRPr="00C431C9">
                    <w:rPr>
                      <w:rFonts w:ascii="Times New Roman" w:hAnsi="Times New Roman" w:cs="Times New Roman"/>
                      <w:b/>
                      <w:sz w:val="28"/>
                      <w:szCs w:val="28"/>
                    </w:rPr>
                    <w:t xml:space="preserve">К заявлению прилагаю (отметить знаком </w:t>
                  </w:r>
                  <w:r w:rsidRPr="00C431C9">
                    <w:rPr>
                      <w:rFonts w:ascii="Times New Roman" w:hAnsi="Times New Roman" w:cs="Times New Roman"/>
                      <w:b/>
                      <w:sz w:val="28"/>
                      <w:szCs w:val="28"/>
                      <w:lang w:val="en-US"/>
                    </w:rPr>
                    <w:t>V</w:t>
                  </w:r>
                  <w:r w:rsidRPr="00C431C9">
                    <w:rPr>
                      <w:rFonts w:ascii="Times New Roman" w:hAnsi="Times New Roman" w:cs="Times New Roman"/>
                      <w:b/>
                      <w:sz w:val="28"/>
                      <w:szCs w:val="28"/>
                    </w:rPr>
                    <w:t>):</w:t>
                  </w:r>
                </w:p>
                <w:p w:rsidR="00BE1A90" w:rsidRPr="00C431C9" w:rsidRDefault="00BE1A90" w:rsidP="003679A7">
                  <w:pPr>
                    <w:numPr>
                      <w:ilvl w:val="0"/>
                      <w:numId w:val="1"/>
                    </w:numPr>
                    <w:spacing w:after="0" w:line="240" w:lineRule="auto"/>
                    <w:ind w:right="-483"/>
                    <w:rPr>
                      <w:rFonts w:ascii="Times New Roman" w:hAnsi="Times New Roman" w:cs="Times New Roman"/>
                      <w:b/>
                    </w:rPr>
                  </w:pPr>
                  <w:r w:rsidRPr="00C431C9">
                    <w:rPr>
                      <w:rFonts w:ascii="Times New Roman" w:hAnsi="Times New Roman" w:cs="Times New Roman"/>
                      <w:b/>
                    </w:rPr>
                    <w:t>Копии правоустанавливающих документов на земельный участок;</w:t>
                  </w:r>
                </w:p>
                <w:p w:rsidR="00BE1A90" w:rsidRPr="00C431C9" w:rsidRDefault="00BE1A90" w:rsidP="003679A7">
                  <w:pPr>
                    <w:numPr>
                      <w:ilvl w:val="0"/>
                      <w:numId w:val="1"/>
                    </w:numPr>
                    <w:spacing w:after="0" w:line="240" w:lineRule="auto"/>
                    <w:ind w:right="-483"/>
                    <w:rPr>
                      <w:rFonts w:ascii="Times New Roman" w:hAnsi="Times New Roman" w:cs="Times New Roman"/>
                      <w:b/>
                    </w:rPr>
                  </w:pPr>
                  <w:r w:rsidRPr="00C431C9">
                    <w:rPr>
                      <w:rFonts w:ascii="Times New Roman" w:hAnsi="Times New Roman" w:cs="Times New Roman"/>
                      <w:b/>
                    </w:rPr>
                    <w:t>Копия разрешения на строительство;</w:t>
                  </w:r>
                </w:p>
                <w:p w:rsidR="00BE1A90" w:rsidRPr="00C431C9" w:rsidRDefault="00BE1A90" w:rsidP="003679A7">
                  <w:pPr>
                    <w:ind w:right="-119"/>
                    <w:jc w:val="both"/>
                    <w:rPr>
                      <w:rFonts w:ascii="Times New Roman" w:hAnsi="Times New Roman" w:cs="Times New Roman"/>
                      <w:b/>
                    </w:rPr>
                  </w:pPr>
                </w:p>
                <w:p w:rsidR="00BE1A90" w:rsidRPr="00C431C9" w:rsidRDefault="00BE1A90" w:rsidP="003679A7">
                  <w:pPr>
                    <w:ind w:right="-119"/>
                    <w:jc w:val="both"/>
                    <w:rPr>
                      <w:rFonts w:ascii="Times New Roman" w:hAnsi="Times New Roman" w:cs="Times New Roman"/>
                      <w:b/>
                    </w:rPr>
                  </w:pPr>
                  <w:r w:rsidRPr="00C431C9">
                    <w:rPr>
                      <w:rFonts w:ascii="Times New Roman" w:hAnsi="Times New Roman" w:cs="Times New Roman"/>
                      <w:b/>
                    </w:rPr>
                    <w:t>В соответствии с Федеральным законом от 27.07.2006 № 152-ФЗ «О персональных данных» даю согласие на обработку предоставленных персональных данных.</w:t>
                  </w:r>
                </w:p>
                <w:p w:rsidR="00BE1A90" w:rsidRPr="00C431C9" w:rsidRDefault="00BE1A90" w:rsidP="0036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C431C9">
                    <w:rPr>
                      <w:rFonts w:ascii="Times New Roman" w:hAnsi="Times New Roman" w:cs="Times New Roman"/>
                      <w:b/>
                      <w:sz w:val="16"/>
                      <w:szCs w:val="16"/>
                    </w:rPr>
                    <w:t xml:space="preserve"> </w:t>
                  </w:r>
                  <w:r w:rsidRPr="00C431C9">
                    <w:rPr>
                      <w:rFonts w:ascii="Times New Roman" w:hAnsi="Times New Roman" w:cs="Times New Roman"/>
                      <w:color w:val="000000"/>
                    </w:rPr>
                    <w:t xml:space="preserve"> </w:t>
                  </w:r>
                </w:p>
                <w:p w:rsidR="00BE1A90" w:rsidRPr="00C431C9" w:rsidRDefault="00BE1A90" w:rsidP="0036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rPr>
                  </w:pPr>
                  <w:r w:rsidRPr="00C431C9">
                    <w:rPr>
                      <w:rFonts w:ascii="Times New Roman" w:hAnsi="Times New Roman" w:cs="Times New Roman"/>
                      <w:color w:val="000000"/>
                    </w:rPr>
                    <w:t>_________________      ____________________________________       ____________________</w:t>
                  </w:r>
                </w:p>
                <w:p w:rsidR="00BE1A90" w:rsidRPr="00C431C9" w:rsidRDefault="00BE1A90" w:rsidP="0036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18"/>
                      <w:szCs w:val="18"/>
                    </w:rPr>
                  </w:pPr>
                  <w:r w:rsidRPr="00C431C9">
                    <w:rPr>
                      <w:rFonts w:ascii="Times New Roman" w:hAnsi="Times New Roman" w:cs="Times New Roman"/>
                      <w:color w:val="000000"/>
                      <w:sz w:val="18"/>
                      <w:szCs w:val="18"/>
                    </w:rPr>
                    <w:t xml:space="preserve">            (подпись)                                                        (Ф.И.О.)                                                                                (дата)</w:t>
                  </w:r>
                </w:p>
                <w:p w:rsidR="00BE1A90" w:rsidRPr="00C431C9" w:rsidRDefault="00BE1A90" w:rsidP="003679A7">
                  <w:pPr>
                    <w:rPr>
                      <w:rFonts w:ascii="Times New Roman" w:hAnsi="Times New Roman" w:cs="Times New Roman"/>
                    </w:rPr>
                  </w:pPr>
                  <w:r w:rsidRPr="00C431C9">
                    <w:rPr>
                      <w:rFonts w:ascii="Times New Roman" w:hAnsi="Times New Roman" w:cs="Times New Roman"/>
                    </w:rPr>
                    <w:t>Способ получения ответа на заявление:</w:t>
                  </w:r>
                </w:p>
                <w:p w:rsidR="00BE1A90" w:rsidRDefault="00BE1A90" w:rsidP="003679A7">
                  <w:pPr>
                    <w:numPr>
                      <w:ilvl w:val="0"/>
                      <w:numId w:val="2"/>
                    </w:numPr>
                    <w:spacing w:after="0" w:line="240" w:lineRule="auto"/>
                  </w:pPr>
                  <w:r>
                    <w:t>Почтовым отправлением на мой адрес                          _____________________________</w:t>
                  </w:r>
                </w:p>
                <w:p w:rsidR="00BE1A90" w:rsidRPr="00003096" w:rsidRDefault="00BE1A90" w:rsidP="003679A7">
                  <w:pPr>
                    <w:ind w:left="360"/>
                  </w:pPr>
                  <w:r>
                    <w:t xml:space="preserve">                                                                                                       </w:t>
                  </w:r>
                  <w:r w:rsidRPr="00F5385C">
                    <w:rPr>
                      <w:color w:val="000000"/>
                      <w:sz w:val="18"/>
                      <w:szCs w:val="18"/>
                    </w:rPr>
                    <w:t xml:space="preserve">    </w:t>
                  </w:r>
                  <w:r>
                    <w:rPr>
                      <w:color w:val="000000"/>
                      <w:sz w:val="18"/>
                      <w:szCs w:val="18"/>
                    </w:rPr>
                    <w:t xml:space="preserve">                     </w:t>
                  </w:r>
                  <w:r w:rsidRPr="00F5385C">
                    <w:rPr>
                      <w:color w:val="000000"/>
                      <w:sz w:val="18"/>
                      <w:szCs w:val="18"/>
                    </w:rPr>
                    <w:t xml:space="preserve"> </w:t>
                  </w:r>
                  <w:r>
                    <w:rPr>
                      <w:color w:val="000000"/>
                      <w:sz w:val="18"/>
                      <w:szCs w:val="18"/>
                    </w:rPr>
                    <w:t xml:space="preserve">             </w:t>
                  </w:r>
                  <w:r w:rsidRPr="00F5385C">
                    <w:rPr>
                      <w:color w:val="000000"/>
                      <w:sz w:val="18"/>
                      <w:szCs w:val="18"/>
                    </w:rPr>
                    <w:t xml:space="preserve"> (подпись)</w:t>
                  </w:r>
                </w:p>
                <w:p w:rsidR="00BE1A90" w:rsidRDefault="00BE1A90" w:rsidP="003679A7">
                  <w:pPr>
                    <w:numPr>
                      <w:ilvl w:val="0"/>
                      <w:numId w:val="2"/>
                    </w:numPr>
                    <w:spacing w:after="0" w:line="240" w:lineRule="auto"/>
                  </w:pPr>
                  <w:r>
                    <w:t>Лично в Управлении по земельно-имущественным вопросам _______________________</w:t>
                  </w:r>
                </w:p>
                <w:p w:rsidR="00BE1A90" w:rsidRPr="00003096" w:rsidRDefault="00BE1A90" w:rsidP="003679A7">
                  <w:pPr>
                    <w:ind w:left="360"/>
                  </w:pPr>
                  <w:r>
                    <w:t xml:space="preserve">                                                                                                                </w:t>
                  </w:r>
                  <w:r w:rsidRPr="00F5385C">
                    <w:rPr>
                      <w:color w:val="000000"/>
                      <w:sz w:val="18"/>
                      <w:szCs w:val="18"/>
                    </w:rPr>
                    <w:t xml:space="preserve">    </w:t>
                  </w:r>
                  <w:r>
                    <w:rPr>
                      <w:color w:val="000000"/>
                      <w:sz w:val="18"/>
                      <w:szCs w:val="18"/>
                    </w:rPr>
                    <w:t xml:space="preserve">                        </w:t>
                  </w:r>
                  <w:r w:rsidRPr="00F5385C">
                    <w:rPr>
                      <w:color w:val="000000"/>
                      <w:sz w:val="18"/>
                      <w:szCs w:val="18"/>
                    </w:rPr>
                    <w:t xml:space="preserve">  (подпись)</w:t>
                  </w:r>
                </w:p>
                <w:p w:rsidR="00BE1A90" w:rsidRPr="00003096" w:rsidRDefault="00BE1A90" w:rsidP="003679A7">
                  <w:pPr>
                    <w:numPr>
                      <w:ilvl w:val="0"/>
                      <w:numId w:val="2"/>
                    </w:numPr>
                    <w:spacing w:after="0" w:line="240" w:lineRule="auto"/>
                  </w:pPr>
                  <w:r w:rsidRPr="00003096">
                    <w:rPr>
                      <w:color w:val="000000"/>
                    </w:rPr>
                    <w:t>На  адрес электронный</w:t>
                  </w:r>
                  <w:r>
                    <w:rPr>
                      <w:color w:val="000000"/>
                    </w:rPr>
                    <w:t xml:space="preserve"> ___________________________________   ___________________</w:t>
                  </w:r>
                </w:p>
                <w:p w:rsidR="00BE1A90" w:rsidRDefault="00BE1A90" w:rsidP="003679A7">
                  <w:pPr>
                    <w:ind w:left="360"/>
                    <w:rPr>
                      <w:color w:val="000000"/>
                      <w:sz w:val="18"/>
                      <w:szCs w:val="18"/>
                      <w:shd w:val="clear" w:color="auto" w:fill="FFFFFF"/>
                    </w:rPr>
                  </w:pPr>
                  <w:r w:rsidRPr="007E3012">
                    <w:rPr>
                      <w:color w:val="000000"/>
                    </w:rPr>
                    <w:t xml:space="preserve">                                                                     </w:t>
                  </w:r>
                  <w:r w:rsidRPr="007E3012">
                    <w:rPr>
                      <w:b/>
                      <w:color w:val="000000"/>
                    </w:rPr>
                    <w:t>(</w:t>
                  </w:r>
                  <w:r w:rsidRPr="007E3012">
                    <w:rPr>
                      <w:b/>
                      <w:color w:val="000000"/>
                      <w:shd w:val="clear" w:color="auto" w:fill="FFFFFF"/>
                    </w:rPr>
                    <w:t xml:space="preserve"> </w:t>
                  </w:r>
                  <w:proofErr w:type="spellStart"/>
                  <w:r w:rsidRPr="007E3012">
                    <w:rPr>
                      <w:b/>
                      <w:color w:val="000000"/>
                      <w:shd w:val="clear" w:color="auto" w:fill="FFFFFF"/>
                    </w:rPr>
                    <w:t>e-mail</w:t>
                  </w:r>
                  <w:proofErr w:type="spellEnd"/>
                  <w:proofErr w:type="gramStart"/>
                  <w:r w:rsidRPr="007E3012">
                    <w:rPr>
                      <w:b/>
                      <w:color w:val="000000"/>
                      <w:shd w:val="clear" w:color="auto" w:fill="FFFFFF"/>
                    </w:rPr>
                    <w:t xml:space="preserve"> )</w:t>
                  </w:r>
                  <w:proofErr w:type="gramEnd"/>
                  <w:r>
                    <w:rPr>
                      <w:rFonts w:ascii="Arial" w:hAnsi="Arial" w:cs="Arial"/>
                      <w:b/>
                      <w:color w:val="000000"/>
                      <w:shd w:val="clear" w:color="auto" w:fill="FFFFFF"/>
                    </w:rPr>
                    <w:t xml:space="preserve">                                             </w:t>
                  </w:r>
                  <w:r w:rsidRPr="009A4939">
                    <w:rPr>
                      <w:color w:val="000000"/>
                      <w:sz w:val="18"/>
                      <w:szCs w:val="18"/>
                      <w:shd w:val="clear" w:color="auto" w:fill="FFFFFF"/>
                    </w:rPr>
                    <w:t>(подпись)</w:t>
                  </w:r>
                </w:p>
                <w:p w:rsidR="00BE1A90" w:rsidRDefault="00BE1A90" w:rsidP="003679A7">
                  <w:pPr>
                    <w:ind w:left="360"/>
                    <w:rPr>
                      <w:sz w:val="18"/>
                      <w:szCs w:val="18"/>
                    </w:rPr>
                  </w:pPr>
                </w:p>
                <w:p w:rsidR="00BE1A90" w:rsidRDefault="00BE1A90" w:rsidP="003679A7">
                  <w:pPr>
                    <w:ind w:left="360"/>
                  </w:pPr>
                </w:p>
                <w:p w:rsidR="00BE1A90" w:rsidRDefault="00BE1A90" w:rsidP="003679A7">
                  <w:r>
                    <w:t>«___»________________ 2021_ г.</w:t>
                  </w:r>
                  <w:r>
                    <w:tab/>
                  </w:r>
                  <w:r>
                    <w:tab/>
                  </w:r>
                  <w:r>
                    <w:tab/>
                    <w:t>Подпись: _____________________</w:t>
                  </w:r>
                </w:p>
                <w:p w:rsidR="00BE1A90" w:rsidRDefault="00BE1A90" w:rsidP="003679A7">
                  <w:pPr>
                    <w:ind w:left="360"/>
                  </w:pPr>
                </w:p>
                <w:p w:rsidR="00BE1A90" w:rsidRDefault="00BE1A90" w:rsidP="003679A7">
                  <w:pPr>
                    <w:ind w:left="360"/>
                  </w:pPr>
                </w:p>
                <w:p w:rsidR="00BE1A90" w:rsidRDefault="00BE1A90" w:rsidP="003679A7">
                  <w:pPr>
                    <w:ind w:right="-483"/>
                    <w:jc w:val="center"/>
                  </w:pPr>
                </w:p>
              </w:txbxContent>
            </v:textbox>
          </v:shape>
        </w:pict>
      </w:r>
    </w:p>
    <w:p w:rsidR="002B1B80" w:rsidRDefault="002B1B80" w:rsidP="009D4DF7">
      <w:pPr>
        <w:pStyle w:val="ConsPlusNormal"/>
        <w:ind w:firstLine="709"/>
        <w:jc w:val="both"/>
        <w:rPr>
          <w:sz w:val="28"/>
          <w:szCs w:val="28"/>
        </w:rPr>
      </w:pPr>
    </w:p>
    <w:p w:rsidR="00A21735" w:rsidRPr="009D4DF7" w:rsidRDefault="00A21735" w:rsidP="009D4DF7">
      <w:pPr>
        <w:pStyle w:val="ConsPlusNormal"/>
        <w:ind w:firstLine="709"/>
        <w:jc w:val="both"/>
        <w:rPr>
          <w:sz w:val="28"/>
          <w:szCs w:val="28"/>
        </w:rPr>
      </w:pPr>
    </w:p>
    <w:p w:rsidR="00EB050D" w:rsidRDefault="00EB050D"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C431C9">
      <w:pPr>
        <w:pStyle w:val="ConsPlusNormal"/>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164313" w:rsidRPr="00F5385C" w:rsidRDefault="00164313" w:rsidP="00164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Pr>
          <w:color w:val="000000"/>
        </w:rPr>
        <w:t>_________________      ____________________________________       ____________________</w:t>
      </w:r>
    </w:p>
    <w:p w:rsidR="00164313" w:rsidRPr="00C431C9" w:rsidRDefault="00164313" w:rsidP="00164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18"/>
          <w:szCs w:val="18"/>
        </w:rPr>
      </w:pPr>
      <w:r w:rsidRPr="00F5385C">
        <w:rPr>
          <w:color w:val="000000"/>
          <w:sz w:val="18"/>
          <w:szCs w:val="18"/>
        </w:rPr>
        <w:t xml:space="preserve">  </w:t>
      </w:r>
      <w:r>
        <w:rPr>
          <w:color w:val="000000"/>
          <w:sz w:val="18"/>
          <w:szCs w:val="18"/>
        </w:rPr>
        <w:t xml:space="preserve">      </w:t>
      </w:r>
      <w:r w:rsidRPr="00F5385C">
        <w:rPr>
          <w:color w:val="000000"/>
          <w:sz w:val="18"/>
          <w:szCs w:val="18"/>
        </w:rPr>
        <w:t xml:space="preserve">    </w:t>
      </w:r>
      <w:r w:rsidRPr="00C431C9">
        <w:rPr>
          <w:rFonts w:ascii="Times New Roman" w:hAnsi="Times New Roman" w:cs="Times New Roman"/>
          <w:color w:val="000000"/>
          <w:sz w:val="18"/>
          <w:szCs w:val="18"/>
        </w:rPr>
        <w:t>(подпись)                                                        (Ф.И.О.)                                                                                (дата)</w:t>
      </w:r>
    </w:p>
    <w:p w:rsidR="00164313" w:rsidRPr="00C431C9" w:rsidRDefault="00164313" w:rsidP="00164313">
      <w:pPr>
        <w:rPr>
          <w:rFonts w:ascii="Times New Roman" w:hAnsi="Times New Roman" w:cs="Times New Roman"/>
        </w:rPr>
      </w:pPr>
      <w:r w:rsidRPr="00C431C9">
        <w:rPr>
          <w:rFonts w:ascii="Times New Roman" w:hAnsi="Times New Roman" w:cs="Times New Roman"/>
        </w:rPr>
        <w:lastRenderedPageBreak/>
        <w:t>Способ получения ответа на заявление:</w:t>
      </w:r>
    </w:p>
    <w:p w:rsidR="00164313" w:rsidRPr="00C431C9" w:rsidRDefault="00164313" w:rsidP="00164313">
      <w:pPr>
        <w:numPr>
          <w:ilvl w:val="0"/>
          <w:numId w:val="2"/>
        </w:numPr>
        <w:spacing w:after="0" w:line="240" w:lineRule="auto"/>
        <w:rPr>
          <w:rFonts w:ascii="Times New Roman" w:hAnsi="Times New Roman" w:cs="Times New Roman"/>
        </w:rPr>
      </w:pPr>
      <w:r w:rsidRPr="00C431C9">
        <w:rPr>
          <w:rFonts w:ascii="Times New Roman" w:hAnsi="Times New Roman" w:cs="Times New Roman"/>
        </w:rPr>
        <w:t>Почтовым отправлением на мой адрес                          _____________________________</w:t>
      </w:r>
    </w:p>
    <w:p w:rsidR="00164313" w:rsidRPr="00C431C9" w:rsidRDefault="00164313" w:rsidP="00164313">
      <w:pPr>
        <w:ind w:left="360"/>
        <w:rPr>
          <w:rFonts w:ascii="Times New Roman" w:hAnsi="Times New Roman" w:cs="Times New Roman"/>
        </w:rPr>
      </w:pPr>
      <w:r w:rsidRPr="00C431C9">
        <w:rPr>
          <w:rFonts w:ascii="Times New Roman" w:hAnsi="Times New Roman" w:cs="Times New Roman"/>
        </w:rPr>
        <w:t xml:space="preserve">                                                                                                       </w:t>
      </w:r>
      <w:r w:rsidRPr="00C431C9">
        <w:rPr>
          <w:rFonts w:ascii="Times New Roman" w:hAnsi="Times New Roman" w:cs="Times New Roman"/>
          <w:color w:val="000000"/>
          <w:sz w:val="18"/>
          <w:szCs w:val="18"/>
        </w:rPr>
        <w:t xml:space="preserve">                                        (подпись)</w:t>
      </w:r>
    </w:p>
    <w:p w:rsidR="00164313" w:rsidRPr="00C431C9" w:rsidRDefault="00164313" w:rsidP="00164313">
      <w:pPr>
        <w:numPr>
          <w:ilvl w:val="0"/>
          <w:numId w:val="2"/>
        </w:numPr>
        <w:spacing w:after="0" w:line="240" w:lineRule="auto"/>
        <w:rPr>
          <w:rFonts w:ascii="Times New Roman" w:hAnsi="Times New Roman" w:cs="Times New Roman"/>
        </w:rPr>
      </w:pPr>
      <w:r w:rsidRPr="00C431C9">
        <w:rPr>
          <w:rFonts w:ascii="Times New Roman" w:hAnsi="Times New Roman" w:cs="Times New Roman"/>
        </w:rPr>
        <w:t>Лично в Управлении по земельно-имущественным вопросам _______________________</w:t>
      </w:r>
    </w:p>
    <w:p w:rsidR="00164313" w:rsidRPr="00C431C9" w:rsidRDefault="00164313" w:rsidP="00164313">
      <w:pPr>
        <w:ind w:left="360"/>
        <w:rPr>
          <w:rFonts w:ascii="Times New Roman" w:hAnsi="Times New Roman" w:cs="Times New Roman"/>
        </w:rPr>
      </w:pPr>
      <w:r w:rsidRPr="00C431C9">
        <w:rPr>
          <w:rFonts w:ascii="Times New Roman" w:hAnsi="Times New Roman" w:cs="Times New Roman"/>
        </w:rPr>
        <w:t xml:space="preserve">                                                                                                                </w:t>
      </w:r>
      <w:r w:rsidRPr="00C431C9">
        <w:rPr>
          <w:rFonts w:ascii="Times New Roman" w:hAnsi="Times New Roman" w:cs="Times New Roman"/>
          <w:color w:val="000000"/>
          <w:sz w:val="18"/>
          <w:szCs w:val="18"/>
        </w:rPr>
        <w:t xml:space="preserve">                              (подпись)</w:t>
      </w:r>
    </w:p>
    <w:p w:rsidR="00164313" w:rsidRPr="00C431C9" w:rsidRDefault="00164313" w:rsidP="00164313">
      <w:pPr>
        <w:numPr>
          <w:ilvl w:val="0"/>
          <w:numId w:val="2"/>
        </w:numPr>
        <w:spacing w:after="0" w:line="240" w:lineRule="auto"/>
        <w:rPr>
          <w:rFonts w:ascii="Times New Roman" w:hAnsi="Times New Roman" w:cs="Times New Roman"/>
        </w:rPr>
      </w:pPr>
      <w:r w:rsidRPr="00C431C9">
        <w:rPr>
          <w:rFonts w:ascii="Times New Roman" w:hAnsi="Times New Roman" w:cs="Times New Roman"/>
          <w:color w:val="000000"/>
        </w:rPr>
        <w:t>На  адрес электронный ___________________________________   ___________________</w:t>
      </w:r>
    </w:p>
    <w:p w:rsidR="00164313" w:rsidRPr="00C431C9" w:rsidRDefault="00164313" w:rsidP="00164313">
      <w:pPr>
        <w:ind w:left="360"/>
        <w:rPr>
          <w:rFonts w:ascii="Times New Roman" w:hAnsi="Times New Roman" w:cs="Times New Roman"/>
          <w:color w:val="000000"/>
          <w:sz w:val="18"/>
          <w:szCs w:val="18"/>
          <w:shd w:val="clear" w:color="auto" w:fill="FFFFFF"/>
        </w:rPr>
      </w:pPr>
      <w:r w:rsidRPr="00C431C9">
        <w:rPr>
          <w:rFonts w:ascii="Times New Roman" w:hAnsi="Times New Roman" w:cs="Times New Roman"/>
          <w:color w:val="000000"/>
        </w:rPr>
        <w:t xml:space="preserve">                                                                     </w:t>
      </w:r>
      <w:r w:rsidRPr="00C431C9">
        <w:rPr>
          <w:rFonts w:ascii="Times New Roman" w:hAnsi="Times New Roman" w:cs="Times New Roman"/>
          <w:b/>
          <w:color w:val="000000"/>
        </w:rPr>
        <w:t>(</w:t>
      </w:r>
      <w:r w:rsidRPr="00C431C9">
        <w:rPr>
          <w:rFonts w:ascii="Times New Roman" w:hAnsi="Times New Roman" w:cs="Times New Roman"/>
          <w:b/>
          <w:color w:val="000000"/>
          <w:shd w:val="clear" w:color="auto" w:fill="FFFFFF"/>
        </w:rPr>
        <w:t xml:space="preserve"> </w:t>
      </w:r>
      <w:proofErr w:type="spellStart"/>
      <w:r w:rsidRPr="00C431C9">
        <w:rPr>
          <w:rFonts w:ascii="Times New Roman" w:hAnsi="Times New Roman" w:cs="Times New Roman"/>
          <w:b/>
          <w:color w:val="000000"/>
          <w:shd w:val="clear" w:color="auto" w:fill="FFFFFF"/>
        </w:rPr>
        <w:t>e-mail</w:t>
      </w:r>
      <w:proofErr w:type="spellEnd"/>
      <w:proofErr w:type="gramStart"/>
      <w:r w:rsidRPr="00C431C9">
        <w:rPr>
          <w:rFonts w:ascii="Times New Roman" w:hAnsi="Times New Roman" w:cs="Times New Roman"/>
          <w:b/>
          <w:color w:val="000000"/>
          <w:shd w:val="clear" w:color="auto" w:fill="FFFFFF"/>
        </w:rPr>
        <w:t xml:space="preserve"> )</w:t>
      </w:r>
      <w:proofErr w:type="gramEnd"/>
      <w:r w:rsidRPr="00C431C9">
        <w:rPr>
          <w:rFonts w:ascii="Times New Roman" w:hAnsi="Times New Roman" w:cs="Times New Roman"/>
          <w:b/>
          <w:color w:val="000000"/>
          <w:shd w:val="clear" w:color="auto" w:fill="FFFFFF"/>
        </w:rPr>
        <w:t xml:space="preserve">                                             </w:t>
      </w:r>
      <w:r w:rsidRPr="00C431C9">
        <w:rPr>
          <w:rFonts w:ascii="Times New Roman" w:hAnsi="Times New Roman" w:cs="Times New Roman"/>
          <w:color w:val="000000"/>
          <w:sz w:val="18"/>
          <w:szCs w:val="18"/>
          <w:shd w:val="clear" w:color="auto" w:fill="FFFFFF"/>
        </w:rPr>
        <w:t>(подпись)</w:t>
      </w:r>
    </w:p>
    <w:p w:rsidR="00164313" w:rsidRPr="00C431C9" w:rsidRDefault="00164313" w:rsidP="00164313">
      <w:pPr>
        <w:ind w:left="360"/>
        <w:rPr>
          <w:rFonts w:ascii="Times New Roman" w:hAnsi="Times New Roman" w:cs="Times New Roman"/>
          <w:sz w:val="18"/>
          <w:szCs w:val="18"/>
        </w:rPr>
      </w:pPr>
    </w:p>
    <w:p w:rsidR="00164313" w:rsidRPr="00C431C9" w:rsidRDefault="00164313" w:rsidP="00164313">
      <w:pPr>
        <w:ind w:left="360"/>
        <w:rPr>
          <w:rFonts w:ascii="Times New Roman" w:hAnsi="Times New Roman" w:cs="Times New Roman"/>
        </w:rPr>
      </w:pPr>
      <w:r w:rsidRPr="00C431C9">
        <w:rPr>
          <w:rFonts w:ascii="Times New Roman" w:hAnsi="Times New Roman" w:cs="Times New Roman"/>
        </w:rPr>
        <w:t xml:space="preserve">      </w:t>
      </w:r>
    </w:p>
    <w:p w:rsidR="00164313" w:rsidRPr="00C431C9" w:rsidRDefault="00164313" w:rsidP="00164313">
      <w:pPr>
        <w:rPr>
          <w:rFonts w:ascii="Times New Roman" w:hAnsi="Times New Roman" w:cs="Times New Roman"/>
        </w:rPr>
      </w:pPr>
      <w:r w:rsidRPr="00C431C9">
        <w:rPr>
          <w:rFonts w:ascii="Times New Roman" w:hAnsi="Times New Roman" w:cs="Times New Roman"/>
        </w:rPr>
        <w:t xml:space="preserve">«___»_____________________ </w:t>
      </w:r>
      <w:proofErr w:type="gramStart"/>
      <w:r w:rsidRPr="00C431C9">
        <w:rPr>
          <w:rFonts w:ascii="Times New Roman" w:hAnsi="Times New Roman" w:cs="Times New Roman"/>
        </w:rPr>
        <w:t>г</w:t>
      </w:r>
      <w:proofErr w:type="gramEnd"/>
      <w:r w:rsidRPr="00C431C9">
        <w:rPr>
          <w:rFonts w:ascii="Times New Roman" w:hAnsi="Times New Roman" w:cs="Times New Roman"/>
        </w:rPr>
        <w:t>.</w:t>
      </w:r>
      <w:r w:rsidRPr="00C431C9">
        <w:rPr>
          <w:rFonts w:ascii="Times New Roman" w:hAnsi="Times New Roman" w:cs="Times New Roman"/>
        </w:rPr>
        <w:tab/>
      </w:r>
      <w:r w:rsidRPr="00C431C9">
        <w:rPr>
          <w:rFonts w:ascii="Times New Roman" w:hAnsi="Times New Roman" w:cs="Times New Roman"/>
        </w:rPr>
        <w:tab/>
      </w:r>
      <w:r w:rsidRPr="00C431C9">
        <w:rPr>
          <w:rFonts w:ascii="Times New Roman" w:hAnsi="Times New Roman" w:cs="Times New Roman"/>
        </w:rPr>
        <w:tab/>
        <w:t xml:space="preserve">                               Подпись: _____________________</w:t>
      </w:r>
    </w:p>
    <w:p w:rsidR="003679A7" w:rsidRPr="00C431C9" w:rsidRDefault="003679A7" w:rsidP="009D4DF7">
      <w:pPr>
        <w:pStyle w:val="ConsPlusNormal"/>
        <w:ind w:firstLine="709"/>
        <w:jc w:val="both"/>
        <w:rPr>
          <w:sz w:val="28"/>
          <w:szCs w:val="28"/>
        </w:rPr>
      </w:pPr>
    </w:p>
    <w:p w:rsidR="003679A7" w:rsidRPr="00C431C9"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C431C9">
      <w:pPr>
        <w:pStyle w:val="ConsPlusNormal"/>
        <w:jc w:val="both"/>
        <w:rPr>
          <w:sz w:val="28"/>
          <w:szCs w:val="28"/>
        </w:rPr>
      </w:pPr>
    </w:p>
    <w:p w:rsidR="00C431C9" w:rsidRDefault="00C431C9" w:rsidP="00C431C9">
      <w:pPr>
        <w:pStyle w:val="ConsPlusNormal"/>
        <w:jc w:val="both"/>
        <w:rPr>
          <w:sz w:val="28"/>
          <w:szCs w:val="28"/>
        </w:rPr>
      </w:pPr>
    </w:p>
    <w:p w:rsidR="00C431C9" w:rsidRDefault="00C431C9" w:rsidP="009D4DF7">
      <w:pPr>
        <w:pStyle w:val="ConsPlusNormal"/>
        <w:ind w:firstLine="709"/>
        <w:jc w:val="both"/>
        <w:rPr>
          <w:sz w:val="28"/>
          <w:szCs w:val="28"/>
        </w:rPr>
      </w:pPr>
    </w:p>
    <w:p w:rsidR="00C431C9" w:rsidRPr="00C431C9" w:rsidRDefault="00C431C9" w:rsidP="00C431C9">
      <w:pPr>
        <w:autoSpaceDE w:val="0"/>
        <w:autoSpaceDN w:val="0"/>
        <w:adjustRightInd w:val="0"/>
        <w:spacing w:line="240" w:lineRule="exact"/>
        <w:ind w:left="5245"/>
        <w:rPr>
          <w:rFonts w:ascii="Times New Roman" w:hAnsi="Times New Roman" w:cs="Times New Roman"/>
          <w:sz w:val="24"/>
          <w:szCs w:val="24"/>
        </w:rPr>
      </w:pPr>
    </w:p>
    <w:p w:rsidR="00C431C9" w:rsidRPr="00C431C9" w:rsidRDefault="00C431C9" w:rsidP="00C431C9">
      <w:pPr>
        <w:autoSpaceDE w:val="0"/>
        <w:autoSpaceDN w:val="0"/>
        <w:adjustRightInd w:val="0"/>
        <w:spacing w:after="0" w:line="240" w:lineRule="exact"/>
        <w:ind w:left="5245"/>
        <w:rPr>
          <w:rFonts w:ascii="Times New Roman" w:hAnsi="Times New Roman" w:cs="Times New Roman"/>
          <w:sz w:val="24"/>
          <w:szCs w:val="24"/>
        </w:rPr>
      </w:pPr>
      <w:r w:rsidRPr="00C431C9">
        <w:rPr>
          <w:rFonts w:ascii="Times New Roman" w:hAnsi="Times New Roman" w:cs="Times New Roman"/>
          <w:sz w:val="24"/>
          <w:szCs w:val="24"/>
        </w:rPr>
        <w:lastRenderedPageBreak/>
        <w:t>Приложение 2</w:t>
      </w:r>
    </w:p>
    <w:p w:rsidR="00C431C9" w:rsidRPr="00C431C9" w:rsidRDefault="00C431C9" w:rsidP="00C431C9">
      <w:pPr>
        <w:autoSpaceDE w:val="0"/>
        <w:autoSpaceDN w:val="0"/>
        <w:adjustRightInd w:val="0"/>
        <w:spacing w:after="0" w:line="240" w:lineRule="exact"/>
        <w:ind w:left="5245"/>
        <w:rPr>
          <w:rFonts w:ascii="Times New Roman" w:hAnsi="Times New Roman" w:cs="Times New Roman"/>
          <w:sz w:val="24"/>
          <w:szCs w:val="24"/>
        </w:rPr>
      </w:pPr>
      <w:r w:rsidRPr="00C431C9">
        <w:rPr>
          <w:rFonts w:ascii="Times New Roman" w:hAnsi="Times New Roman" w:cs="Times New Roman"/>
          <w:sz w:val="24"/>
          <w:szCs w:val="24"/>
        </w:rPr>
        <w:t>к административному</w:t>
      </w:r>
    </w:p>
    <w:p w:rsidR="00C431C9" w:rsidRDefault="00C431C9" w:rsidP="00C431C9">
      <w:pPr>
        <w:autoSpaceDE w:val="0"/>
        <w:autoSpaceDN w:val="0"/>
        <w:adjustRightInd w:val="0"/>
        <w:spacing w:line="240" w:lineRule="exact"/>
        <w:ind w:left="5245"/>
        <w:rPr>
          <w:rFonts w:ascii="Times New Roman" w:hAnsi="Times New Roman" w:cs="Times New Roman"/>
          <w:sz w:val="24"/>
          <w:szCs w:val="24"/>
        </w:rPr>
      </w:pPr>
      <w:r w:rsidRPr="00C431C9">
        <w:rPr>
          <w:rFonts w:ascii="Times New Roman" w:hAnsi="Times New Roman" w:cs="Times New Roman"/>
          <w:sz w:val="24"/>
          <w:szCs w:val="24"/>
        </w:rPr>
        <w:t>регламенту предоставления муниципальной услуги «Присвоение, изменение, аннулирование адреса объекту недвижимости»</w:t>
      </w:r>
    </w:p>
    <w:p w:rsidR="00C431C9" w:rsidRDefault="00C431C9" w:rsidP="00C431C9">
      <w:pPr>
        <w:autoSpaceDE w:val="0"/>
        <w:autoSpaceDN w:val="0"/>
        <w:adjustRightInd w:val="0"/>
        <w:spacing w:line="240" w:lineRule="exact"/>
        <w:ind w:left="5245"/>
        <w:rPr>
          <w:rFonts w:ascii="Times New Roman" w:hAnsi="Times New Roman" w:cs="Times New Roman"/>
          <w:sz w:val="24"/>
          <w:szCs w:val="24"/>
        </w:rPr>
      </w:pPr>
    </w:p>
    <w:p w:rsidR="00C431C9" w:rsidRPr="00B303EC" w:rsidRDefault="00C431C9" w:rsidP="00C431C9">
      <w:pPr>
        <w:jc w:val="center"/>
        <w:rPr>
          <w:rFonts w:ascii="Times New Roman" w:hAnsi="Times New Roman" w:cs="Times New Roman"/>
          <w:b/>
          <w:sz w:val="28"/>
          <w:szCs w:val="28"/>
        </w:rPr>
      </w:pPr>
      <w:r w:rsidRPr="00B303EC">
        <w:rPr>
          <w:rFonts w:ascii="Times New Roman" w:hAnsi="Times New Roman" w:cs="Times New Roman"/>
          <w:b/>
          <w:sz w:val="28"/>
          <w:szCs w:val="28"/>
        </w:rPr>
        <w:t>БЛОК-СХЕМА ПРЕДОСТАВЛЕНИЯ МУНИЦИПАЛЬНОЙ УСЛУГИ</w:t>
      </w:r>
      <w:r w:rsidRPr="00B303EC">
        <w:rPr>
          <w:rFonts w:ascii="Times New Roman" w:hAnsi="Times New Roman" w:cs="Times New Roman"/>
          <w:b/>
          <w:sz w:val="28"/>
          <w:szCs w:val="28"/>
        </w:rPr>
        <w:br/>
        <w:t>«Присвоение адреса объекту недвижимости»</w:t>
      </w:r>
    </w:p>
    <w:p w:rsidR="00C431C9" w:rsidRPr="00222CC9" w:rsidRDefault="00C431C9" w:rsidP="00C431C9">
      <w:pPr>
        <w:ind w:firstLine="709"/>
        <w:rPr>
          <w:color w:val="FF0000"/>
        </w:rPr>
      </w:pPr>
      <w:r>
        <w:rPr>
          <w:noProof/>
          <w:color w:val="FF000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5" type="#_x0000_t114" style="position:absolute;left:0;text-align:left;margin-left:135.75pt;margin-top:7.7pt;width:202.05pt;height:54.2pt;z-index:251682816">
            <v:textbox style="mso-next-textbox:#_x0000_s1065">
              <w:txbxContent>
                <w:p w:rsidR="00C431C9" w:rsidRPr="001D1B40" w:rsidRDefault="00C431C9" w:rsidP="00C431C9">
                  <w:pPr>
                    <w:ind w:right="-78"/>
                    <w:jc w:val="center"/>
                  </w:pPr>
                  <w:r>
                    <w:t>П</w:t>
                  </w:r>
                  <w:r w:rsidR="00B303EC">
                    <w:t>редставление</w:t>
                  </w:r>
                  <w:r>
                    <w:t xml:space="preserve"> </w:t>
                  </w:r>
                  <w:r w:rsidR="00B303EC">
                    <w:t>заявления приложенными документами</w:t>
                  </w:r>
                </w:p>
                <w:p w:rsidR="00C431C9" w:rsidRDefault="00C431C9" w:rsidP="00C431C9"/>
              </w:txbxContent>
            </v:textbox>
          </v:shape>
        </w:pict>
      </w:r>
      <w:r w:rsidRPr="00222CC9">
        <w:rPr>
          <w:color w:val="FF0000"/>
        </w:rPr>
        <w:t xml:space="preserve"> </w:t>
      </w: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r w:rsidRPr="009023E5">
        <w:rPr>
          <w:noProof/>
          <w:color w:val="FF0000"/>
          <w:sz w:val="22"/>
          <w:szCs w:val="22"/>
        </w:rPr>
        <w:pict>
          <v:line id="_x0000_s1052" style="position:absolute;left:0;text-align:left;z-index:251669504" from="235.3pt,11.65pt" to="235.3pt,29.65pt">
            <v:stroke endarrow="block"/>
          </v:line>
        </w:pict>
      </w: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r>
        <w:rPr>
          <w:noProof/>
          <w:snapToGrid/>
          <w:color w:val="FF0000"/>
          <w:sz w:val="22"/>
          <w:szCs w:val="22"/>
        </w:rPr>
        <w:pict>
          <v:rect id="_x0000_s1057" style="position:absolute;left:0;text-align:left;margin-left:90.5pt;margin-top:2.05pt;width:289.6pt;height:27.25pt;z-index:251674624">
            <v:textbox style="mso-next-textbox:#_x0000_s1057">
              <w:txbxContent>
                <w:p w:rsidR="00C431C9" w:rsidRPr="001D1B40" w:rsidRDefault="00C431C9" w:rsidP="00C431C9">
                  <w:pPr>
                    <w:jc w:val="center"/>
                  </w:pPr>
                  <w:r>
                    <w:t>Прием и регистрация заявления</w:t>
                  </w:r>
                </w:p>
              </w:txbxContent>
            </v:textbox>
          </v:rect>
        </w:pict>
      </w:r>
    </w:p>
    <w:p w:rsidR="00C431C9" w:rsidRPr="00222CC9" w:rsidRDefault="00C431C9" w:rsidP="00C431C9">
      <w:pPr>
        <w:pStyle w:val="23"/>
        <w:ind w:firstLine="709"/>
        <w:jc w:val="right"/>
        <w:rPr>
          <w:color w:val="FF0000"/>
          <w:sz w:val="22"/>
          <w:szCs w:val="22"/>
        </w:rPr>
      </w:pPr>
      <w:r>
        <w:rPr>
          <w:noProof/>
          <w:snapToGrid/>
          <w:color w:val="FF0000"/>
          <w:sz w:val="22"/>
          <w:szCs w:val="22"/>
        </w:rPr>
        <w:pict>
          <v:line id="_x0000_s1056" style="position:absolute;left:0;text-align:left;z-index:251673600" from="235.3pt,6.35pt" to="235.3pt,24.35pt">
            <v:stroke endarrow="block"/>
          </v:line>
        </w:pict>
      </w:r>
    </w:p>
    <w:p w:rsidR="00C431C9" w:rsidRPr="00222CC9" w:rsidRDefault="00C431C9" w:rsidP="00C431C9">
      <w:pPr>
        <w:pStyle w:val="23"/>
        <w:ind w:firstLine="709"/>
        <w:jc w:val="right"/>
        <w:rPr>
          <w:color w:val="FF0000"/>
          <w:sz w:val="22"/>
          <w:szCs w:val="22"/>
        </w:rPr>
      </w:pPr>
      <w:r w:rsidRPr="009023E5">
        <w:rPr>
          <w:noProof/>
          <w:color w:val="FF0000"/>
          <w:sz w:val="22"/>
          <w:szCs w:val="22"/>
        </w:rPr>
        <w:pict>
          <v:rect id="_x0000_s1051" style="position:absolute;left:0;text-align:left;margin-left:90.5pt;margin-top:10.65pt;width:289.6pt;height:53.55pt;z-index:251668480">
            <v:textbox style="mso-next-textbox:#_x0000_s1051">
              <w:txbxContent>
                <w:p w:rsidR="00C431C9" w:rsidRPr="00611659" w:rsidRDefault="00C431C9" w:rsidP="00C431C9">
                  <w:pPr>
                    <w:jc w:val="center"/>
                  </w:pPr>
                  <w:r w:rsidRPr="00611659">
                    <w:t>Рассмотрение</w:t>
                  </w:r>
                  <w:r>
                    <w:t xml:space="preserve"> заявления и представленных документов, анализ представленных документов на соответствие действующему законодательству</w:t>
                  </w:r>
                </w:p>
              </w:txbxContent>
            </v:textbox>
          </v:rect>
        </w:pict>
      </w: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r>
        <w:rPr>
          <w:noProof/>
          <w:snapToGrid/>
          <w:color w:val="FF0000"/>
          <w:sz w:val="22"/>
          <w:szCs w:val="22"/>
        </w:rPr>
        <w:pict>
          <v:line id="_x0000_s1058" style="position:absolute;left:0;text-align:left;z-index:251675648" from="235.3pt,.7pt" to="235.3pt,18.8pt">
            <v:stroke endarrow="block"/>
          </v:line>
        </w:pict>
      </w:r>
    </w:p>
    <w:p w:rsidR="00C431C9" w:rsidRPr="00222CC9" w:rsidRDefault="00C431C9" w:rsidP="00C431C9">
      <w:pPr>
        <w:pStyle w:val="23"/>
        <w:ind w:firstLine="709"/>
        <w:jc w:val="right"/>
        <w:rPr>
          <w:color w:val="FF0000"/>
          <w:sz w:val="22"/>
          <w:szCs w:val="22"/>
        </w:rPr>
      </w:pPr>
      <w:r>
        <w:rPr>
          <w:noProof/>
          <w:snapToGrid/>
          <w:color w:val="FF0000"/>
          <w:sz w:val="22"/>
          <w:szCs w:val="22"/>
        </w:rPr>
        <w:pict>
          <v:shape id="_x0000_s1050" type="#_x0000_t202" style="position:absolute;left:0;text-align:left;margin-left:99.55pt;margin-top:10.9pt;width:45.25pt;height:172.4pt;z-index:251667456" strokecolor="white">
            <v:textbox style="mso-next-textbox:#_x0000_s1050">
              <w:txbxContent>
                <w:p w:rsidR="00C431C9" w:rsidRPr="001D1B40" w:rsidRDefault="00C431C9" w:rsidP="00C431C9">
                  <w:r w:rsidRPr="001D1B40">
                    <w:t>да</w:t>
                  </w:r>
                </w:p>
              </w:txbxContent>
            </v:textbox>
          </v:shape>
        </w:pict>
      </w:r>
      <w:r>
        <w:rPr>
          <w:noProof/>
          <w:snapToGrid/>
          <w:color w:val="FF0000"/>
          <w:sz w:val="22"/>
          <w:szCs w:val="22"/>
        </w:rPr>
        <w:pict>
          <v:shapetype id="_x0000_t4" coordsize="21600,21600" o:spt="4" path="m10800,l,10800,10800,21600,21600,10800xe">
            <v:stroke joinstyle="miter"/>
            <v:path gradientshapeok="t" o:connecttype="rect" textboxrect="5400,5400,16200,16200"/>
          </v:shapetype>
          <v:shape id="_x0000_s1059" type="#_x0000_t4" style="position:absolute;left:0;text-align:left;margin-left:135.75pt;margin-top:3.85pt;width:199.15pt;height:56pt;z-index:251676672">
            <v:textbox style="mso-next-textbox:#_x0000_s1059">
              <w:txbxContent>
                <w:p w:rsidR="00C431C9" w:rsidRPr="001D1B40" w:rsidRDefault="00C431C9" w:rsidP="00C431C9">
                  <w:pPr>
                    <w:ind w:left="-363" w:right="-335"/>
                    <w:jc w:val="center"/>
                  </w:pPr>
                  <w:r w:rsidRPr="001D1B40">
                    <w:t>Наличие оснований</w:t>
                  </w:r>
                  <w:r w:rsidRPr="001D1B40">
                    <w:br/>
                    <w:t xml:space="preserve"> для отказа </w:t>
                  </w:r>
                </w:p>
              </w:txbxContent>
            </v:textbox>
          </v:shape>
        </w:pict>
      </w:r>
    </w:p>
    <w:p w:rsidR="00C431C9" w:rsidRPr="00222CC9" w:rsidRDefault="00C431C9" w:rsidP="00C431C9">
      <w:pPr>
        <w:pStyle w:val="23"/>
        <w:ind w:firstLine="709"/>
        <w:jc w:val="right"/>
        <w:rPr>
          <w:color w:val="FF0000"/>
          <w:sz w:val="22"/>
          <w:szCs w:val="22"/>
        </w:rPr>
      </w:pPr>
      <w:r>
        <w:rPr>
          <w:noProof/>
          <w:snapToGrid/>
          <w:color w:val="FF0000"/>
          <w:sz w:val="22"/>
          <w:szCs w:val="22"/>
        </w:rPr>
        <w:pict>
          <v:line id="_x0000_s1055" style="position:absolute;left:0;text-align:left;flip:x;z-index:251672576" from="54.3pt,12.9pt" to="54.3pt,49.1pt">
            <v:stroke endarrow="block"/>
          </v:line>
        </w:pict>
      </w:r>
      <w:r>
        <w:rPr>
          <w:noProof/>
          <w:snapToGrid/>
          <w:color w:val="FF0000"/>
          <w:sz w:val="22"/>
          <w:szCs w:val="22"/>
        </w:rPr>
        <w:pict>
          <v:line id="_x0000_s1060" style="position:absolute;left:0;text-align:left;flip:x;z-index:251677696" from="54.3pt,12.9pt" to="135.75pt,12.9pt">
            <v:stroke endarrow="block"/>
          </v:line>
        </w:pict>
      </w: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r>
        <w:rPr>
          <w:noProof/>
          <w:snapToGrid/>
          <w:color w:val="FF0000"/>
          <w:sz w:val="22"/>
          <w:szCs w:val="22"/>
        </w:rPr>
        <w:pict>
          <v:shape id="_x0000_s1049" type="#_x0000_t202" style="position:absolute;left:0;text-align:left;margin-left:199.1pt;margin-top:7.85pt;width:33.95pt;height:24.95pt;z-index:251666432" strokecolor="white">
            <v:textbox style="mso-next-textbox:#_x0000_s1049">
              <w:txbxContent>
                <w:p w:rsidR="00C431C9" w:rsidRPr="001D1B40" w:rsidRDefault="00C431C9" w:rsidP="00C431C9">
                  <w:r>
                    <w:t>нет</w:t>
                  </w:r>
                </w:p>
              </w:txbxContent>
            </v:textbox>
          </v:shape>
        </w:pict>
      </w:r>
      <w:r>
        <w:rPr>
          <w:noProof/>
          <w:snapToGrid/>
          <w:color w:val="FF0000"/>
          <w:sz w:val="22"/>
          <w:szCs w:val="22"/>
        </w:rPr>
        <w:pict>
          <v:line id="_x0000_s1067" style="position:absolute;left:0;text-align:left;flip:x;z-index:251684864" from="235.3pt,13.75pt" to="235.3pt,31.85pt">
            <v:stroke endarrow="block"/>
          </v:line>
        </w:pict>
      </w:r>
    </w:p>
    <w:p w:rsidR="00C431C9" w:rsidRPr="00222CC9" w:rsidRDefault="00C431C9" w:rsidP="00C431C9">
      <w:pPr>
        <w:pStyle w:val="23"/>
        <w:ind w:firstLine="709"/>
        <w:jc w:val="right"/>
        <w:rPr>
          <w:color w:val="FF0000"/>
          <w:sz w:val="22"/>
          <w:szCs w:val="22"/>
        </w:rPr>
      </w:pPr>
      <w:r w:rsidRPr="009023E5">
        <w:rPr>
          <w:noProof/>
          <w:snapToGrid/>
          <w:color w:val="FF0000"/>
          <w:sz w:val="22"/>
          <w:szCs w:val="22"/>
          <w:u w:val="single"/>
        </w:rPr>
        <w:pict>
          <v:shape id="_x0000_s1064" type="#_x0000_t114" style="position:absolute;left:0;text-align:left;margin-left:0;margin-top:.8pt;width:126.7pt;height:52.4pt;z-index:251681792">
            <v:textbox style="mso-next-textbox:#_x0000_s1064">
              <w:txbxContent>
                <w:p w:rsidR="00C431C9" w:rsidRPr="00DD5B80" w:rsidRDefault="00C431C9" w:rsidP="00C431C9">
                  <w:pPr>
                    <w:spacing w:line="240" w:lineRule="exact"/>
                    <w:jc w:val="center"/>
                  </w:pPr>
                  <w:r>
                    <w:t>П</w:t>
                  </w:r>
                  <w:r w:rsidRPr="001D1B40">
                    <w:t xml:space="preserve">одготовка </w:t>
                  </w:r>
                  <w:r>
                    <w:t>ответа заявителю об отказе</w:t>
                  </w:r>
                </w:p>
              </w:txbxContent>
            </v:textbox>
          </v:shape>
        </w:pict>
      </w:r>
      <w:r>
        <w:rPr>
          <w:noProof/>
          <w:snapToGrid/>
          <w:color w:val="FF0000"/>
          <w:sz w:val="22"/>
          <w:szCs w:val="22"/>
        </w:rPr>
        <w:pict>
          <v:line id="_x0000_s1053" style="position:absolute;left:0;text-align:left;flip:x;z-index:251670528" from="235.3pt,6.7pt" to="235.3pt,14.8pt">
            <v:stroke endarrow="block"/>
          </v:line>
        </w:pict>
      </w:r>
    </w:p>
    <w:p w:rsidR="00C431C9" w:rsidRPr="00222CC9" w:rsidRDefault="00C431C9" w:rsidP="00C431C9">
      <w:pPr>
        <w:pStyle w:val="23"/>
        <w:ind w:firstLine="709"/>
        <w:jc w:val="right"/>
        <w:rPr>
          <w:color w:val="FF0000"/>
          <w:sz w:val="22"/>
          <w:szCs w:val="22"/>
        </w:rPr>
      </w:pPr>
      <w:r w:rsidRPr="009023E5">
        <w:rPr>
          <w:noProof/>
          <w:color w:val="FF0000"/>
          <w:sz w:val="22"/>
          <w:szCs w:val="22"/>
          <w:u w:val="single"/>
        </w:rPr>
        <w:pict>
          <v:shape id="_x0000_s1063" type="#_x0000_t114" style="position:absolute;left:0;text-align:left;margin-left:171.95pt;margin-top:1pt;width:126.7pt;height:54.2pt;z-index:251680768">
            <v:textbox style="mso-next-textbox:#_x0000_s1063">
              <w:txbxContent>
                <w:p w:rsidR="00C431C9" w:rsidRDefault="00C431C9" w:rsidP="00C431C9">
                  <w:pPr>
                    <w:spacing w:line="240" w:lineRule="exact"/>
                    <w:jc w:val="center"/>
                  </w:pPr>
                  <w:r>
                    <w:t>П</w:t>
                  </w:r>
                  <w:r w:rsidRPr="001D1B40">
                    <w:t xml:space="preserve">одготовка </w:t>
                  </w:r>
                  <w:r>
                    <w:t>постановления</w:t>
                  </w:r>
                </w:p>
              </w:txbxContent>
            </v:textbox>
          </v:shape>
        </w:pict>
      </w: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r>
        <w:rPr>
          <w:noProof/>
          <w:snapToGrid/>
          <w:color w:val="FF0000"/>
          <w:sz w:val="22"/>
          <w:szCs w:val="22"/>
        </w:rPr>
        <w:pict>
          <v:line id="_x0000_s1061" style="position:absolute;left:0;text-align:left;flip:x;z-index:251678720" from="235.3pt,4.85pt" to="235.3pt,22.95pt">
            <v:stroke endarrow="block"/>
          </v:line>
        </w:pict>
      </w:r>
    </w:p>
    <w:p w:rsidR="00C431C9" w:rsidRPr="00222CC9" w:rsidRDefault="00C431C9" w:rsidP="00C431C9">
      <w:pPr>
        <w:pStyle w:val="23"/>
        <w:tabs>
          <w:tab w:val="center" w:pos="5031"/>
        </w:tabs>
        <w:ind w:firstLine="709"/>
        <w:rPr>
          <w:color w:val="FF0000"/>
          <w:sz w:val="22"/>
          <w:szCs w:val="22"/>
        </w:rPr>
      </w:pPr>
      <w:r>
        <w:rPr>
          <w:noProof/>
          <w:snapToGrid/>
          <w:color w:val="FF0000"/>
          <w:sz w:val="22"/>
          <w:szCs w:val="22"/>
        </w:rPr>
        <w:pict>
          <v:shape id="_x0000_s1066" type="#_x0000_t4" style="position:absolute;left:0;text-align:left;margin-left:135.75pt;margin-top:9.65pt;width:202.05pt;height:54.8pt;z-index:251683840">
            <v:textbox style="mso-next-textbox:#_x0000_s1066">
              <w:txbxContent>
                <w:p w:rsidR="00C431C9" w:rsidRPr="00792EBF" w:rsidRDefault="00C431C9" w:rsidP="00C431C9">
                  <w:pPr>
                    <w:jc w:val="center"/>
                  </w:pPr>
                  <w:r>
                    <w:t>Регистрация</w:t>
                  </w:r>
                </w:p>
              </w:txbxContent>
            </v:textbox>
          </v:shape>
        </w:pict>
      </w:r>
      <w:r w:rsidRPr="00222CC9">
        <w:rPr>
          <w:color w:val="FF0000"/>
          <w:sz w:val="22"/>
          <w:szCs w:val="22"/>
        </w:rPr>
        <w:tab/>
      </w: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ind w:firstLine="709"/>
        <w:jc w:val="right"/>
        <w:rPr>
          <w:color w:val="FF0000"/>
          <w:sz w:val="22"/>
          <w:szCs w:val="22"/>
        </w:rPr>
      </w:pPr>
      <w:r>
        <w:rPr>
          <w:noProof/>
          <w:snapToGrid/>
          <w:color w:val="FF0000"/>
          <w:sz w:val="22"/>
          <w:szCs w:val="22"/>
        </w:rPr>
        <w:pict>
          <v:line id="_x0000_s1062" style="position:absolute;left:0;text-align:left;flip:x;z-index:251679744" from="235.3pt,13.65pt" to="235.3pt,22.8pt">
            <v:stroke endarrow="block"/>
          </v:line>
        </w:pict>
      </w:r>
    </w:p>
    <w:p w:rsidR="00C431C9" w:rsidRPr="00222CC9" w:rsidRDefault="00C431C9" w:rsidP="00C431C9">
      <w:pPr>
        <w:pStyle w:val="23"/>
        <w:ind w:firstLine="709"/>
        <w:jc w:val="right"/>
        <w:rPr>
          <w:color w:val="FF0000"/>
          <w:sz w:val="22"/>
          <w:szCs w:val="22"/>
        </w:rPr>
      </w:pPr>
    </w:p>
    <w:p w:rsidR="00C431C9" w:rsidRPr="00222CC9" w:rsidRDefault="00C431C9" w:rsidP="00C431C9">
      <w:pPr>
        <w:pStyle w:val="23"/>
        <w:tabs>
          <w:tab w:val="left" w:pos="4740"/>
          <w:tab w:val="center" w:pos="5031"/>
          <w:tab w:val="right" w:pos="9354"/>
        </w:tabs>
        <w:ind w:firstLine="709"/>
        <w:jc w:val="left"/>
        <w:rPr>
          <w:color w:val="FF0000"/>
          <w:sz w:val="22"/>
          <w:szCs w:val="22"/>
        </w:rPr>
      </w:pPr>
      <w:r>
        <w:rPr>
          <w:noProof/>
          <w:snapToGrid/>
          <w:color w:val="FF0000"/>
          <w:sz w:val="22"/>
          <w:szCs w:val="22"/>
        </w:rPr>
        <w:pict>
          <v:line id="_x0000_s1068" style="position:absolute;left:0;text-align:left;z-index:251685888" from="235.3pt,.7pt" to="235.3pt,16.6pt">
            <v:stroke endarrow="block"/>
          </v:line>
        </w:pict>
      </w:r>
      <w:r w:rsidRPr="00222CC9">
        <w:rPr>
          <w:color w:val="FF0000"/>
          <w:sz w:val="22"/>
          <w:szCs w:val="22"/>
        </w:rPr>
        <w:tab/>
      </w:r>
      <w:r w:rsidRPr="00222CC9">
        <w:rPr>
          <w:color w:val="FF0000"/>
          <w:sz w:val="22"/>
          <w:szCs w:val="22"/>
        </w:rPr>
        <w:tab/>
      </w:r>
    </w:p>
    <w:p w:rsidR="00C431C9" w:rsidRPr="00222CC9" w:rsidRDefault="00C431C9" w:rsidP="00C431C9">
      <w:pPr>
        <w:rPr>
          <w:color w:val="FF0000"/>
          <w:u w:val="single"/>
        </w:rPr>
      </w:pPr>
      <w:r w:rsidRPr="009023E5">
        <w:rPr>
          <w:noProof/>
          <w:color w:val="FF0000"/>
        </w:rPr>
        <w:pict>
          <v:rect id="_x0000_s1054" style="position:absolute;margin-left:90.5pt;margin-top:.5pt;width:289.6pt;height:41.35pt;z-index:251671552">
            <v:textbox style="mso-next-textbox:#_x0000_s1054">
              <w:txbxContent>
                <w:p w:rsidR="00C431C9" w:rsidRDefault="00C431C9" w:rsidP="00C431C9">
                  <w:pPr>
                    <w:spacing w:line="360" w:lineRule="auto"/>
                    <w:jc w:val="center"/>
                  </w:pPr>
                  <w:r>
                    <w:t>Выдача постановления о присвоении адреса объекту</w:t>
                  </w:r>
                </w:p>
                <w:p w:rsidR="00C431C9" w:rsidRDefault="00C431C9" w:rsidP="00C431C9">
                  <w:pPr>
                    <w:spacing w:line="360" w:lineRule="auto"/>
                    <w:jc w:val="center"/>
                  </w:pPr>
                  <w:r>
                    <w:t xml:space="preserve">недвижимости </w:t>
                  </w:r>
                </w:p>
                <w:p w:rsidR="00C431C9" w:rsidRDefault="00C431C9" w:rsidP="00C431C9">
                  <w:pPr>
                    <w:spacing w:line="360" w:lineRule="auto"/>
                    <w:jc w:val="center"/>
                  </w:pPr>
                </w:p>
                <w:p w:rsidR="00C431C9" w:rsidRPr="00792EBF" w:rsidRDefault="00C431C9" w:rsidP="00C431C9"/>
              </w:txbxContent>
            </v:textbox>
          </v:rect>
        </w:pict>
      </w:r>
      <w:r w:rsidRPr="009023E5">
        <w:rPr>
          <w:noProof/>
          <w:color w:val="FF0000"/>
        </w:rPr>
        <w:pict>
          <v:shape id="_x0000_s1048" type="#_x0000_t202" style="position:absolute;margin-left:192.3pt;margin-top:10.25pt;width:27.15pt;height:18.1pt;z-index:251665408" strokecolor="white">
            <v:textbox style="mso-next-textbox:#_x0000_s1048">
              <w:txbxContent>
                <w:p w:rsidR="00C431C9" w:rsidRPr="00792EBF" w:rsidRDefault="00C431C9" w:rsidP="00C431C9"/>
              </w:txbxContent>
            </v:textbox>
          </v:shape>
        </w:pict>
      </w:r>
    </w:p>
    <w:p w:rsidR="00C431C9" w:rsidRPr="00222CC9" w:rsidRDefault="00C431C9" w:rsidP="00C431C9">
      <w:pPr>
        <w:ind w:firstLine="709"/>
        <w:jc w:val="right"/>
      </w:pPr>
      <w:r w:rsidRPr="00222CC9">
        <w:t xml:space="preserve">                                                                    </w:t>
      </w:r>
    </w:p>
    <w:p w:rsidR="00C431C9" w:rsidRPr="00222CC9" w:rsidRDefault="00C431C9" w:rsidP="00C431C9">
      <w:pPr>
        <w:ind w:firstLine="709"/>
        <w:jc w:val="right"/>
        <w:rPr>
          <w:sz w:val="28"/>
          <w:szCs w:val="28"/>
        </w:rPr>
      </w:pPr>
    </w:p>
    <w:p w:rsidR="00C431C9" w:rsidRPr="00222CC9" w:rsidRDefault="00C431C9" w:rsidP="00C431C9">
      <w:pPr>
        <w:pStyle w:val="ConsPlusNormal"/>
        <w:ind w:left="1620" w:firstLine="2142"/>
        <w:rPr>
          <w:sz w:val="28"/>
          <w:szCs w:val="28"/>
        </w:rPr>
      </w:pPr>
    </w:p>
    <w:p w:rsidR="00C431C9" w:rsidRPr="0057779D" w:rsidRDefault="00C431C9" w:rsidP="00C431C9">
      <w:pPr>
        <w:pStyle w:val="ConsPlusNormal"/>
        <w:ind w:left="1620" w:firstLine="2142"/>
        <w:rPr>
          <w:sz w:val="28"/>
          <w:szCs w:val="28"/>
        </w:rPr>
      </w:pPr>
    </w:p>
    <w:p w:rsidR="00C431C9" w:rsidRPr="00C431C9" w:rsidRDefault="00C431C9" w:rsidP="00C431C9">
      <w:pPr>
        <w:autoSpaceDE w:val="0"/>
        <w:autoSpaceDN w:val="0"/>
        <w:adjustRightInd w:val="0"/>
        <w:spacing w:line="240" w:lineRule="exact"/>
        <w:ind w:left="5245"/>
        <w:rPr>
          <w:rFonts w:ascii="Times New Roman" w:hAnsi="Times New Roman" w:cs="Times New Roman"/>
          <w:sz w:val="24"/>
          <w:szCs w:val="24"/>
        </w:rPr>
      </w:pPr>
    </w:p>
    <w:p w:rsidR="00C431C9" w:rsidRDefault="00C431C9" w:rsidP="005C73A9">
      <w:pPr>
        <w:pStyle w:val="ConsPlusNormal"/>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Default="00C431C9" w:rsidP="009D4DF7">
      <w:pPr>
        <w:pStyle w:val="ConsPlusNormal"/>
        <w:ind w:firstLine="709"/>
        <w:jc w:val="both"/>
        <w:rPr>
          <w:sz w:val="28"/>
          <w:szCs w:val="28"/>
        </w:rPr>
      </w:pPr>
    </w:p>
    <w:p w:rsidR="00C431C9" w:rsidRPr="00C431C9" w:rsidRDefault="00C431C9" w:rsidP="009D4DF7">
      <w:pPr>
        <w:pStyle w:val="ConsPlusNormal"/>
        <w:ind w:firstLine="709"/>
        <w:jc w:val="both"/>
        <w:rPr>
          <w:sz w:val="28"/>
          <w:szCs w:val="28"/>
        </w:rPr>
      </w:pPr>
    </w:p>
    <w:p w:rsidR="003679A7" w:rsidRPr="00C431C9"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Default="003679A7" w:rsidP="009D4DF7">
      <w:pPr>
        <w:pStyle w:val="ConsPlusNormal"/>
        <w:ind w:firstLine="709"/>
        <w:jc w:val="both"/>
        <w:rPr>
          <w:sz w:val="28"/>
          <w:szCs w:val="28"/>
        </w:rPr>
      </w:pPr>
    </w:p>
    <w:p w:rsidR="003679A7" w:rsidRPr="00EB050D" w:rsidRDefault="003679A7" w:rsidP="009D4DF7">
      <w:pPr>
        <w:pStyle w:val="ConsPlusNormal"/>
        <w:ind w:firstLine="709"/>
        <w:jc w:val="both"/>
        <w:rPr>
          <w:sz w:val="28"/>
          <w:szCs w:val="28"/>
        </w:rPr>
      </w:pPr>
    </w:p>
    <w:sectPr w:rsidR="003679A7" w:rsidRPr="00EB050D" w:rsidSect="008E020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5E3D"/>
    <w:multiLevelType w:val="hybridMultilevel"/>
    <w:tmpl w:val="3104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EA4262"/>
    <w:multiLevelType w:val="hybridMultilevel"/>
    <w:tmpl w:val="2E340CD4"/>
    <w:lvl w:ilvl="0" w:tplc="0C742E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B050D"/>
    <w:rsid w:val="00020CA3"/>
    <w:rsid w:val="000372DF"/>
    <w:rsid w:val="00044634"/>
    <w:rsid w:val="000657E2"/>
    <w:rsid w:val="00094CB2"/>
    <w:rsid w:val="000959A1"/>
    <w:rsid w:val="000A237A"/>
    <w:rsid w:val="000D330C"/>
    <w:rsid w:val="0010441E"/>
    <w:rsid w:val="00104DDA"/>
    <w:rsid w:val="0014481A"/>
    <w:rsid w:val="001503A4"/>
    <w:rsid w:val="00157633"/>
    <w:rsid w:val="00164313"/>
    <w:rsid w:val="001649E6"/>
    <w:rsid w:val="001A0838"/>
    <w:rsid w:val="001C0494"/>
    <w:rsid w:val="001E3C9E"/>
    <w:rsid w:val="002127CE"/>
    <w:rsid w:val="00260DD0"/>
    <w:rsid w:val="00267E7F"/>
    <w:rsid w:val="00272E77"/>
    <w:rsid w:val="002B1B80"/>
    <w:rsid w:val="002B64B6"/>
    <w:rsid w:val="002C4160"/>
    <w:rsid w:val="002F6593"/>
    <w:rsid w:val="0030361D"/>
    <w:rsid w:val="00355E58"/>
    <w:rsid w:val="003679A7"/>
    <w:rsid w:val="003762F5"/>
    <w:rsid w:val="00377280"/>
    <w:rsid w:val="00394C81"/>
    <w:rsid w:val="003A5598"/>
    <w:rsid w:val="003D09FD"/>
    <w:rsid w:val="003D5A48"/>
    <w:rsid w:val="003F71D7"/>
    <w:rsid w:val="00424DBF"/>
    <w:rsid w:val="00426871"/>
    <w:rsid w:val="00426A3C"/>
    <w:rsid w:val="00431BD2"/>
    <w:rsid w:val="0044636E"/>
    <w:rsid w:val="00452B47"/>
    <w:rsid w:val="00455E43"/>
    <w:rsid w:val="0045751E"/>
    <w:rsid w:val="004648CC"/>
    <w:rsid w:val="004733CF"/>
    <w:rsid w:val="00480F49"/>
    <w:rsid w:val="004819C5"/>
    <w:rsid w:val="00483614"/>
    <w:rsid w:val="004E76A6"/>
    <w:rsid w:val="00515457"/>
    <w:rsid w:val="005311D2"/>
    <w:rsid w:val="00545819"/>
    <w:rsid w:val="00547F47"/>
    <w:rsid w:val="005A63DC"/>
    <w:rsid w:val="005B661A"/>
    <w:rsid w:val="005C73A9"/>
    <w:rsid w:val="005D1AA1"/>
    <w:rsid w:val="0061047B"/>
    <w:rsid w:val="00622EE9"/>
    <w:rsid w:val="00656B4F"/>
    <w:rsid w:val="00690451"/>
    <w:rsid w:val="00694035"/>
    <w:rsid w:val="006A1DBF"/>
    <w:rsid w:val="006A7D21"/>
    <w:rsid w:val="006B0424"/>
    <w:rsid w:val="006B1FD3"/>
    <w:rsid w:val="006F29A7"/>
    <w:rsid w:val="006F7F88"/>
    <w:rsid w:val="0070709C"/>
    <w:rsid w:val="00760AF8"/>
    <w:rsid w:val="007637EE"/>
    <w:rsid w:val="007814F4"/>
    <w:rsid w:val="00784FE8"/>
    <w:rsid w:val="00793EAA"/>
    <w:rsid w:val="007A5747"/>
    <w:rsid w:val="007B314A"/>
    <w:rsid w:val="007B70A6"/>
    <w:rsid w:val="007B7BDD"/>
    <w:rsid w:val="007E3793"/>
    <w:rsid w:val="007F3B75"/>
    <w:rsid w:val="00806C6D"/>
    <w:rsid w:val="0081030C"/>
    <w:rsid w:val="00810F7D"/>
    <w:rsid w:val="0084109E"/>
    <w:rsid w:val="00867803"/>
    <w:rsid w:val="0087392A"/>
    <w:rsid w:val="00875820"/>
    <w:rsid w:val="00885803"/>
    <w:rsid w:val="00892B76"/>
    <w:rsid w:val="008A5463"/>
    <w:rsid w:val="008E0207"/>
    <w:rsid w:val="008F7316"/>
    <w:rsid w:val="009065F3"/>
    <w:rsid w:val="009413DB"/>
    <w:rsid w:val="00947891"/>
    <w:rsid w:val="00954503"/>
    <w:rsid w:val="009619CD"/>
    <w:rsid w:val="00975A4E"/>
    <w:rsid w:val="00985F41"/>
    <w:rsid w:val="009B7F5B"/>
    <w:rsid w:val="009D0975"/>
    <w:rsid w:val="009D4DF7"/>
    <w:rsid w:val="009D7BFD"/>
    <w:rsid w:val="009F1780"/>
    <w:rsid w:val="00A01375"/>
    <w:rsid w:val="00A21735"/>
    <w:rsid w:val="00A41A80"/>
    <w:rsid w:val="00A51C34"/>
    <w:rsid w:val="00A53F47"/>
    <w:rsid w:val="00A55272"/>
    <w:rsid w:val="00AB49C6"/>
    <w:rsid w:val="00AD07A1"/>
    <w:rsid w:val="00B17DC1"/>
    <w:rsid w:val="00B27BFE"/>
    <w:rsid w:val="00B303EC"/>
    <w:rsid w:val="00B57F9D"/>
    <w:rsid w:val="00B9690A"/>
    <w:rsid w:val="00BD0030"/>
    <w:rsid w:val="00BD2D59"/>
    <w:rsid w:val="00BE1A90"/>
    <w:rsid w:val="00C366ED"/>
    <w:rsid w:val="00C431C9"/>
    <w:rsid w:val="00C5417C"/>
    <w:rsid w:val="00C97815"/>
    <w:rsid w:val="00CC3FF1"/>
    <w:rsid w:val="00CD48E6"/>
    <w:rsid w:val="00CF4A38"/>
    <w:rsid w:val="00D8303B"/>
    <w:rsid w:val="00D84403"/>
    <w:rsid w:val="00D92974"/>
    <w:rsid w:val="00DA0AE6"/>
    <w:rsid w:val="00DA6DA7"/>
    <w:rsid w:val="00DB46F2"/>
    <w:rsid w:val="00DD4125"/>
    <w:rsid w:val="00DE35AF"/>
    <w:rsid w:val="00E15F5E"/>
    <w:rsid w:val="00E25C21"/>
    <w:rsid w:val="00E406B6"/>
    <w:rsid w:val="00E514C3"/>
    <w:rsid w:val="00E723CD"/>
    <w:rsid w:val="00E73818"/>
    <w:rsid w:val="00E839F0"/>
    <w:rsid w:val="00EB050D"/>
    <w:rsid w:val="00EC58F0"/>
    <w:rsid w:val="00ED06F7"/>
    <w:rsid w:val="00ED6CDA"/>
    <w:rsid w:val="00EE61FC"/>
    <w:rsid w:val="00F201EB"/>
    <w:rsid w:val="00F232D5"/>
    <w:rsid w:val="00F27512"/>
    <w:rsid w:val="00F33FBF"/>
    <w:rsid w:val="00F557D3"/>
    <w:rsid w:val="00F657D7"/>
    <w:rsid w:val="00F66A02"/>
    <w:rsid w:val="00F907A5"/>
    <w:rsid w:val="00FE6C1D"/>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AA"/>
  </w:style>
  <w:style w:type="paragraph" w:styleId="1">
    <w:name w:val="heading 1"/>
    <w:basedOn w:val="a"/>
    <w:next w:val="a"/>
    <w:link w:val="10"/>
    <w:qFormat/>
    <w:rsid w:val="000657E2"/>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0657E2"/>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iPriority w:val="99"/>
    <w:semiHidden/>
    <w:unhideWhenUsed/>
    <w:rsid w:val="000657E2"/>
    <w:pPr>
      <w:spacing w:after="120"/>
    </w:pPr>
  </w:style>
  <w:style w:type="character" w:customStyle="1" w:styleId="a5">
    <w:name w:val="Основной текст Знак"/>
    <w:basedOn w:val="a0"/>
    <w:link w:val="a4"/>
    <w:uiPriority w:val="99"/>
    <w:semiHidden/>
    <w:rsid w:val="000657E2"/>
  </w:style>
  <w:style w:type="paragraph" w:styleId="2">
    <w:name w:val="Body Text Indent 2"/>
    <w:basedOn w:val="a"/>
    <w:link w:val="20"/>
    <w:uiPriority w:val="99"/>
    <w:semiHidden/>
    <w:unhideWhenUsed/>
    <w:rsid w:val="000657E2"/>
    <w:pPr>
      <w:spacing w:after="120" w:line="480" w:lineRule="auto"/>
      <w:ind w:left="283"/>
    </w:pPr>
  </w:style>
  <w:style w:type="character" w:customStyle="1" w:styleId="20">
    <w:name w:val="Основной текст с отступом 2 Знак"/>
    <w:basedOn w:val="a0"/>
    <w:link w:val="2"/>
    <w:uiPriority w:val="99"/>
    <w:semiHidden/>
    <w:rsid w:val="000657E2"/>
  </w:style>
  <w:style w:type="character" w:customStyle="1" w:styleId="10">
    <w:name w:val="Заголовок 1 Знак"/>
    <w:basedOn w:val="a0"/>
    <w:link w:val="1"/>
    <w:rsid w:val="000657E2"/>
    <w:rPr>
      <w:rFonts w:ascii="Times New Roman" w:eastAsia="Times New Roman" w:hAnsi="Times New Roman" w:cs="Times New Roman"/>
      <w:sz w:val="28"/>
      <w:szCs w:val="20"/>
      <w:lang w:eastAsia="ru-RU"/>
    </w:rPr>
  </w:style>
  <w:style w:type="paragraph" w:styleId="a6">
    <w:name w:val="header"/>
    <w:basedOn w:val="a"/>
    <w:link w:val="a7"/>
    <w:rsid w:val="00867803"/>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867803"/>
    <w:rPr>
      <w:rFonts w:ascii="Times New Roman" w:eastAsia="Times New Roman" w:hAnsi="Times New Roman" w:cs="Times New Roman"/>
      <w:sz w:val="28"/>
      <w:szCs w:val="20"/>
    </w:rPr>
  </w:style>
  <w:style w:type="character" w:styleId="a8">
    <w:name w:val="Hyperlink"/>
    <w:basedOn w:val="a0"/>
    <w:uiPriority w:val="99"/>
    <w:rsid w:val="006F29A7"/>
    <w:rPr>
      <w:color w:val="0000FF"/>
      <w:u w:val="single"/>
    </w:rPr>
  </w:style>
  <w:style w:type="paragraph" w:customStyle="1" w:styleId="ConsPlusNormal">
    <w:name w:val="ConsPlusNormal"/>
    <w:link w:val="ConsPlusNormal0"/>
    <w:rsid w:val="006F29A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F29A7"/>
    <w:rPr>
      <w:rFonts w:ascii="Times New Roman" w:eastAsia="Times New Roman" w:hAnsi="Times New Roman" w:cs="Times New Roman"/>
      <w:sz w:val="24"/>
      <w:szCs w:val="20"/>
      <w:lang w:eastAsia="ru-RU"/>
    </w:rPr>
  </w:style>
  <w:style w:type="paragraph" w:customStyle="1" w:styleId="Standard">
    <w:name w:val="Standard"/>
    <w:rsid w:val="006B1F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21">
    <w:name w:val="Основной текст (2)_"/>
    <w:link w:val="22"/>
    <w:rsid w:val="009D4DF7"/>
    <w:rPr>
      <w:sz w:val="28"/>
      <w:szCs w:val="28"/>
      <w:shd w:val="clear" w:color="auto" w:fill="FFFFFF"/>
    </w:rPr>
  </w:style>
  <w:style w:type="paragraph" w:customStyle="1" w:styleId="22">
    <w:name w:val="Основной текст (2)"/>
    <w:basedOn w:val="a"/>
    <w:link w:val="21"/>
    <w:rsid w:val="009D4DF7"/>
    <w:pPr>
      <w:widowControl w:val="0"/>
      <w:shd w:val="clear" w:color="auto" w:fill="FFFFFF"/>
      <w:spacing w:after="0" w:line="298" w:lineRule="exact"/>
      <w:ind w:hanging="380"/>
    </w:pPr>
    <w:rPr>
      <w:sz w:val="28"/>
      <w:szCs w:val="28"/>
    </w:rPr>
  </w:style>
  <w:style w:type="character" w:customStyle="1" w:styleId="blk">
    <w:name w:val="blk"/>
    <w:rsid w:val="009D4DF7"/>
  </w:style>
  <w:style w:type="paragraph" w:customStyle="1" w:styleId="23">
    <w:name w:val="Обычный2"/>
    <w:rsid w:val="00C431C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961CDA4A1397B1ADD168FF3F83E83A0CA82D857437921D7F18037690831F81F922B9360C9FE5029d3L" TargetMode="External"/><Relationship Id="rId13" Type="http://schemas.openxmlformats.org/officeDocument/2006/relationships/hyperlink" Target="http://mfc-perm.ru" TargetMode="External"/><Relationship Id="rId18" Type="http://schemas.openxmlformats.org/officeDocument/2006/relationships/hyperlink" Target="consultantplus://offline/ref=BB459C9E9D5A91601241FF004F30813E769C14208B5C3320B20D99671450BE6BD74C08C82194A115MDBFL" TargetMode="External"/><Relationship Id="rId26" Type="http://schemas.openxmlformats.org/officeDocument/2006/relationships/hyperlink" Target="consultantplus://offline/ref=6C92A342C113807AD744D256611A9DCBF0336037D6F6E0BE53BDC0DD6804C2B585BEE22CCDFA979D826ED098F238EA764E2AFE63F8V3n5K" TargetMode="External"/><Relationship Id="rId39" Type="http://schemas.openxmlformats.org/officeDocument/2006/relationships/hyperlink" Target="consultantplus://offline/ref=A61FEFE78DC788A799C1DB39AE442B8F5CA31A3715EF1B57B32036B1629253A8F29390450622890CFB905B24FA1F6E00A1647CD883YDqCK" TargetMode="External"/><Relationship Id="rId3" Type="http://schemas.openxmlformats.org/officeDocument/2006/relationships/styles" Target="styles.xml"/><Relationship Id="rId21" Type="http://schemas.openxmlformats.org/officeDocument/2006/relationships/hyperlink" Target="consultantplus://offline/ref=41A4CD81F551D5D9C27843C70C7DE5E7CA695E6BD7AC7766C6B97104D3ADB46CEE2F102A1724D420PAm2J"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odr-barda@mail.ru" TargetMode="External"/><Relationship Id="rId17" Type="http://schemas.openxmlformats.org/officeDocument/2006/relationships/hyperlink" Target="consultantplus://offline/ref=BB459C9E9D5A91601241FF004F30813E769C15298D5E3320B20D996714M5B0L" TargetMode="External"/><Relationship Id="rId25" Type="http://schemas.openxmlformats.org/officeDocument/2006/relationships/hyperlink" Target="http://mfc-perm.ru/" TargetMode="External"/><Relationship Id="rId33" Type="http://schemas.openxmlformats.org/officeDocument/2006/relationships/hyperlink" Target="consultantplus://offline/ref=6C92A342C113807AD744D256611A9DCBF0336037D6F6E0BE53BDC0DD6804C2B585BEE22FC9FE9FCCD721D1C4B768F9764B2AFD63E4370B4AV0nDK" TargetMode="External"/><Relationship Id="rId38"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BB459C9E9D5A91601241FF004F30813E769C1524895C3320B20D996714M5B0L" TargetMode="External"/><Relationship Id="rId20" Type="http://schemas.openxmlformats.org/officeDocument/2006/relationships/hyperlink" Target="consultantplus://offline/ref=C70C6E0E729A964F4A2BD143CFF810DD6FA8FE46219BFA3709279422B4EAEC7FD4B2BE77CB784026E9E5CE87224FADC09EB62868F04B8F12zAS0E" TargetMode="External"/><Relationship Id="rId29" Type="http://schemas.openxmlformats.org/officeDocument/2006/relationships/hyperlink" Target="consultantplus://offline/ref=6C92A342C113807AD744D256611A9DCBF0336037D6F6E0BE53BDC0DD6804C2B585BEE22FC9FE9FCCD121D1C4B768F9764B2AFD63E4370B4AV0nDK" TargetMode="External"/><Relationship Id="rId41" Type="http://schemas.openxmlformats.org/officeDocument/2006/relationships/hyperlink" Target="consultantplus://offline/ref=A61FEFE78DC788A799C1DB39AE442B8F5CA31A3715EF1B57B32036B1629253A8F29390450622890CFB905B24FA1F6E00A1647CD883YDqCK"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D424DA2A2ABBCF766C1B4F11352936DB6CEB305C041C54AA28358DA54DB9D961F2AAB5B466A22B436C44F005362BC30615D2C624BCC2KEH" TargetMode="External"/><Relationship Id="rId24" Type="http://schemas.openxmlformats.org/officeDocument/2006/relationships/hyperlink" Target="http://rgu.permkrai.ru/" TargetMode="External"/><Relationship Id="rId32" Type="http://schemas.openxmlformats.org/officeDocument/2006/relationships/hyperlink" Target="consultantplus://offline/ref=6C92A342C113807AD744D256611A9DCBF0336037D6F6E0BE53BDC0DD6804C2B585BEE22CC0FE979D826ED098F238EA764E2AFE63F8V3n5K" TargetMode="External"/><Relationship Id="rId37" Type="http://schemas.openxmlformats.org/officeDocument/2006/relationships/hyperlink" Target="http://www.consultant.ru/document/cons_doc_LAW_355880/a2588b2a1374c05e0939bb4df8e54fc0dfd6e000/" TargetMode="External"/><Relationship Id="rId40" Type="http://schemas.openxmlformats.org/officeDocument/2006/relationships/hyperlink" Target="consultantplus://offline/ref=A61FEFE78DC788A799C1DB39AE442B8F5CA31A3715EF1B57B32036B1629253A8F29390450423815DA8DF5A78BF4F7D00A4647FD89FDE9CDAYAqAK" TargetMode="External"/><Relationship Id="rId5" Type="http://schemas.openxmlformats.org/officeDocument/2006/relationships/webSettings" Target="webSettings.xml"/><Relationship Id="rId15" Type="http://schemas.openxmlformats.org/officeDocument/2006/relationships/hyperlink" Target="consultantplus://offline/ref=BB459C9E9D5A91601241FF004F30813E76941224840C6422E35897M6B2L" TargetMode="External"/><Relationship Id="rId23" Type="http://schemas.openxmlformats.org/officeDocument/2006/relationships/hyperlink" Target="http://www.barda-rayon.ru" TargetMode="External"/><Relationship Id="rId28" Type="http://schemas.openxmlformats.org/officeDocument/2006/relationships/hyperlink" Target="consultantplus://offline/ref=6C92A342C113807AD744D256611A9DCBF0336037D6F6E0BE53BDC0DD6804C2B585BEE22FC9FE9FCCD721D1C4B768F9764B2AFD63E4370B4AV0nDK" TargetMode="External"/><Relationship Id="rId36"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consultantplus://offline/ref=D424DA2A2ABBCF766C1B4F11352936DB6CEB305C041C54AA28358DA54DB9D961F2AAB5B661A423143B0BF159727CD00615D2C426A02D4D02CCK3H" TargetMode="External"/><Relationship Id="rId19" Type="http://schemas.openxmlformats.org/officeDocument/2006/relationships/hyperlink" Target="consultantplus://offline/ref=BB459C9E9D5A91601241E10D595CDC357C974B2C875D3B76EE52C23A4359B43C9003518A6599A01CDB0E98MBB4L" TargetMode="External"/><Relationship Id="rId31" Type="http://schemas.openxmlformats.org/officeDocument/2006/relationships/hyperlink" Target="consultantplus://offline/ref=6C92A342C113807AD744D256611A9DCBF0336037D6F6E0BE53BDC0DD6804C2B585BEE22FC9FE9FCCD721D1C4B768F9764B2AFD63E4370B4AV0nDK" TargetMode="External"/><Relationship Id="rId4" Type="http://schemas.openxmlformats.org/officeDocument/2006/relationships/settings" Target="settings.xml"/><Relationship Id="rId9" Type="http://schemas.openxmlformats.org/officeDocument/2006/relationships/hyperlink" Target="consultantplus://offline/ref=D424DA2A2ABBCF766C1B4F11352936DB6CEA3055071254AA28358DA54DB9D961F2AAB5B661A4201F3B0BF159727CD00615D2C426A02D4D02CCK3H" TargetMode="External"/><Relationship Id="rId14" Type="http://schemas.openxmlformats.org/officeDocument/2006/relationships/hyperlink" Target="mailto:odr-barda@mail.ru" TargetMode="External"/><Relationship Id="rId22" Type="http://schemas.openxmlformats.org/officeDocument/2006/relationships/hyperlink" Target="mailto:odr-barda@mail.ru" TargetMode="External"/><Relationship Id="rId27" Type="http://schemas.openxmlformats.org/officeDocument/2006/relationships/hyperlink" Target="consultantplus://offline/ref=6C92A342C113807AD744D256611A9DCBF0336037D6F6E0BE53BDC0DD6804C2B585BEE22FC9FE9FCCD721D1C4B768F9764B2AFD63E4370B4AV0nDK" TargetMode="External"/><Relationship Id="rId30" Type="http://schemas.openxmlformats.org/officeDocument/2006/relationships/hyperlink" Target="consultantplus://offline/ref=6C92A342C113807AD744D256611A9DCBF0336037D6F6E0BE53BDC0DD6804C2B585BEE22FC9FE9FCCD721D1C4B768F9764B2AFD63E4370B4AV0nDK" TargetMode="External"/><Relationship Id="rId35" Type="http://schemas.openxmlformats.org/officeDocument/2006/relationships/hyperlink" Target="http://www.consultant.ru/document/cons_doc_LAW_355880/a2588b2a1374c05e0939bb4df8e54fc0dfd6e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3347-D18F-4A4F-8EA7-AF968AEA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Гулюса-ЗИВ</cp:lastModifiedBy>
  <cp:revision>2</cp:revision>
  <cp:lastPrinted>2021-11-19T09:20:00Z</cp:lastPrinted>
  <dcterms:created xsi:type="dcterms:W3CDTF">2021-11-19T11:55:00Z</dcterms:created>
  <dcterms:modified xsi:type="dcterms:W3CDTF">2021-11-19T11:55:00Z</dcterms:modified>
</cp:coreProperties>
</file>