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0D" w:rsidRPr="00EB050D" w:rsidRDefault="002E3AAB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892C24" w:rsidRDefault="00892C24" w:rsidP="0089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78EEB981" wp14:editId="794F8C3C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24" w:rsidRPr="00EB050D" w:rsidRDefault="00892C24" w:rsidP="0089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C24" w:rsidRPr="00AB49C6" w:rsidRDefault="00892C24" w:rsidP="0089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892C24" w:rsidRPr="00EB050D" w:rsidRDefault="00892C24" w:rsidP="0089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4" w:rsidRPr="00455E43" w:rsidRDefault="00892C24" w:rsidP="0089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92C24" w:rsidRPr="00EB050D" w:rsidRDefault="00892C24" w:rsidP="0089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4" w:rsidRPr="00EB050D" w:rsidRDefault="00892C24" w:rsidP="0089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4" w:rsidRPr="00EB050D" w:rsidRDefault="00892C24" w:rsidP="0089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892C24" w:rsidRDefault="00892C24" w:rsidP="00D7369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7369E" w:rsidRDefault="00D7369E" w:rsidP="00D7369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административ-</w:t>
      </w:r>
    </w:p>
    <w:p w:rsidR="00D7369E" w:rsidRDefault="00D7369E" w:rsidP="00D7369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</w:p>
    <w:p w:rsidR="00D7369E" w:rsidRDefault="00D7369E" w:rsidP="00D7369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</w:p>
    <w:p w:rsidR="00D7369E" w:rsidRDefault="00D7369E" w:rsidP="00D7369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семьям свидетельств о </w:t>
      </w:r>
    </w:p>
    <w:p w:rsidR="00D7369E" w:rsidRDefault="00D7369E" w:rsidP="00D7369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праве на получение социальной</w:t>
      </w:r>
    </w:p>
    <w:p w:rsidR="00D7369E" w:rsidRDefault="00D7369E" w:rsidP="00D7369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на приобретение </w:t>
      </w:r>
    </w:p>
    <w:p w:rsidR="00D7369E" w:rsidRPr="002927B6" w:rsidRDefault="00D7369E" w:rsidP="00D7369E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(строительство) жилья»</w:t>
      </w:r>
    </w:p>
    <w:p w:rsid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4648F2" w:rsidRDefault="004648F2" w:rsidP="003E5216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6CD3">
        <w:rPr>
          <w:rFonts w:ascii="Times New Roman" w:hAnsi="Times New Roman"/>
          <w:sz w:val="28"/>
          <w:szCs w:val="28"/>
        </w:rPr>
        <w:t xml:space="preserve">В соответствии </w:t>
      </w:r>
      <w:r w:rsidRPr="00706CD3">
        <w:rPr>
          <w:rFonts w:ascii="Times New Roman" w:hAnsi="Times New Roman" w:cs="Times New Roman"/>
          <w:bCs/>
          <w:sz w:val="28"/>
        </w:rPr>
        <w:t xml:space="preserve">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706CD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17 декабря 2010 г.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9" w:history="1">
        <w:r w:rsidRPr="00706CD3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 xml:space="preserve">постановлением Правительства Пермского края </w:t>
        </w:r>
      </w:hyperlink>
      <w:r w:rsidRPr="00706CD3">
        <w:rPr>
          <w:rFonts w:ascii="Times New Roman" w:hAnsi="Times New Roman" w:cs="Times New Roman"/>
          <w:sz w:val="28"/>
          <w:szCs w:val="28"/>
        </w:rPr>
        <w:t>от 3 октября 2013 г. № 1321-п</w:t>
      </w:r>
      <w:r w:rsidRPr="00706CD3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государственной программы «Социальная поддержка жителей Пермского края», Постановление правительства Пермского края от 1 апреля 2014 г. № 215-п «О реализации мероприятий подпрограммы 1 «Социальная поддержка семей с детьми. Профилактика социального сиротства и защита прав детей-сирот»,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Бардымском муниципальном районе, утвержденным постановлением Администрации Бардымского муниципального района Пермского края от 08.11.2011 №1042, администрация Бардымского муниципального округа  </w:t>
      </w:r>
    </w:p>
    <w:p w:rsidR="00C80E17" w:rsidRDefault="004648F2" w:rsidP="003E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CD3">
        <w:rPr>
          <w:rFonts w:ascii="Times New Roman" w:hAnsi="Times New Roman"/>
          <w:sz w:val="28"/>
          <w:szCs w:val="28"/>
        </w:rPr>
        <w:t>ПОСТАНОВЛЯЕТ:</w:t>
      </w:r>
    </w:p>
    <w:p w:rsidR="00C80E17" w:rsidRDefault="00C80E17" w:rsidP="003E5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 административный регламент предоставления муниципальной услуги </w:t>
      </w:r>
      <w:r w:rsidR="00F943FE">
        <w:rPr>
          <w:rFonts w:ascii="Times New Roman" w:hAnsi="Times New Roman"/>
          <w:sz w:val="28"/>
          <w:szCs w:val="28"/>
        </w:rPr>
        <w:t>«Выдача молодым семьям свидетельств о праве на получение социальной выплаты на приобретение (строительство) жилья»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C80E17" w:rsidRDefault="00C80E17" w:rsidP="003E521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утратившими силу постановления администрации Бардымского муниципального района Пермского края от 22.10.2012 №1001 </w:t>
      </w:r>
      <w:r>
        <w:rPr>
          <w:rFonts w:ascii="Times New Roman" w:hAnsi="Times New Roman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«Выдача свидетельств молодым семьям на получение социальной выплаты для улучшения жилищных условий»;</w:t>
      </w:r>
    </w:p>
    <w:p w:rsidR="00C80E17" w:rsidRDefault="00C80E17" w:rsidP="003E521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опубликовать (разместить) на официальном сайте администрации Бардымского муниципального округа. </w:t>
      </w:r>
    </w:p>
    <w:p w:rsidR="00C80E17" w:rsidRDefault="00C80E17" w:rsidP="003E521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C80E17" w:rsidRDefault="00C80E17" w:rsidP="003E521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исполнения постановления возложить на заместителя главы администрации Бардымского муниципального округа по социальному развитию Балтаеву Т.В.</w:t>
      </w:r>
    </w:p>
    <w:p w:rsidR="00C80E17" w:rsidRDefault="00C80E17" w:rsidP="003E5216">
      <w:pPr>
        <w:pStyle w:val="ConsPlusNormal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D4ACC" w:rsidRDefault="004D4ACC" w:rsidP="003E5216">
      <w:pPr>
        <w:pStyle w:val="2"/>
        <w:shd w:val="clear" w:color="auto" w:fill="auto"/>
        <w:spacing w:before="0" w:line="240" w:lineRule="auto"/>
        <w:ind w:left="709" w:hanging="709"/>
        <w:jc w:val="left"/>
        <w:rPr>
          <w:sz w:val="28"/>
          <w:szCs w:val="28"/>
        </w:rPr>
      </w:pPr>
    </w:p>
    <w:p w:rsidR="004648F2" w:rsidRPr="00706CD3" w:rsidRDefault="004648F2" w:rsidP="003E5216">
      <w:pPr>
        <w:pStyle w:val="2"/>
        <w:shd w:val="clear" w:color="auto" w:fill="auto"/>
        <w:spacing w:before="0" w:line="240" w:lineRule="auto"/>
        <w:ind w:left="709" w:hanging="709"/>
        <w:jc w:val="left"/>
        <w:rPr>
          <w:sz w:val="28"/>
          <w:szCs w:val="28"/>
        </w:rPr>
      </w:pPr>
      <w:r w:rsidRPr="00706CD3">
        <w:rPr>
          <w:sz w:val="28"/>
          <w:szCs w:val="28"/>
        </w:rPr>
        <w:t xml:space="preserve">Глава </w:t>
      </w:r>
      <w:r w:rsidR="004D4ACC">
        <w:rPr>
          <w:sz w:val="28"/>
          <w:szCs w:val="28"/>
        </w:rPr>
        <w:t xml:space="preserve">муниципального </w:t>
      </w:r>
      <w:r w:rsidRPr="00706CD3">
        <w:rPr>
          <w:sz w:val="28"/>
          <w:szCs w:val="28"/>
        </w:rPr>
        <w:t>округа -</w:t>
      </w:r>
    </w:p>
    <w:p w:rsidR="004648F2" w:rsidRPr="00706CD3" w:rsidRDefault="004648F2" w:rsidP="003E5216">
      <w:pPr>
        <w:pStyle w:val="2"/>
        <w:shd w:val="clear" w:color="auto" w:fill="auto"/>
        <w:spacing w:before="0" w:line="240" w:lineRule="auto"/>
        <w:ind w:left="709" w:hanging="709"/>
        <w:jc w:val="left"/>
        <w:rPr>
          <w:sz w:val="28"/>
          <w:szCs w:val="28"/>
        </w:rPr>
      </w:pPr>
      <w:r w:rsidRPr="00706CD3">
        <w:rPr>
          <w:sz w:val="28"/>
          <w:szCs w:val="28"/>
        </w:rPr>
        <w:t xml:space="preserve">глава администрации </w:t>
      </w:r>
      <w:r w:rsidR="004D4ACC">
        <w:rPr>
          <w:sz w:val="28"/>
          <w:szCs w:val="28"/>
        </w:rPr>
        <w:t>Бардымского</w:t>
      </w:r>
    </w:p>
    <w:p w:rsidR="004648F2" w:rsidRPr="00706CD3" w:rsidRDefault="004D4ACC" w:rsidP="003E5216">
      <w:pPr>
        <w:pStyle w:val="2"/>
        <w:shd w:val="clear" w:color="auto" w:fill="auto"/>
        <w:spacing w:before="0" w:line="240" w:lineRule="auto"/>
        <w:ind w:left="709" w:hanging="709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Х.Г.Алапанов</w:t>
      </w:r>
    </w:p>
    <w:p w:rsidR="004648F2" w:rsidRPr="00706CD3" w:rsidRDefault="004648F2" w:rsidP="004648F2">
      <w:pPr>
        <w:spacing w:line="240" w:lineRule="exact"/>
        <w:rPr>
          <w:rFonts w:ascii="Times New Roman" w:hAnsi="Times New Roman"/>
        </w:rPr>
      </w:pPr>
    </w:p>
    <w:p w:rsidR="004648F2" w:rsidRPr="00706CD3" w:rsidRDefault="004648F2" w:rsidP="004648F2">
      <w:pPr>
        <w:spacing w:line="240" w:lineRule="exact"/>
        <w:rPr>
          <w:rFonts w:ascii="Times New Roman" w:hAnsi="Times New Roman"/>
        </w:rPr>
      </w:pPr>
    </w:p>
    <w:p w:rsidR="004648F2" w:rsidRPr="00706CD3" w:rsidRDefault="004648F2" w:rsidP="004648F2">
      <w:pPr>
        <w:spacing w:line="240" w:lineRule="exact"/>
        <w:rPr>
          <w:rFonts w:ascii="Times New Roman" w:hAnsi="Times New Roman"/>
        </w:rPr>
      </w:pPr>
    </w:p>
    <w:p w:rsidR="004648F2" w:rsidRPr="00706CD3" w:rsidRDefault="004648F2" w:rsidP="004648F2">
      <w:pPr>
        <w:spacing w:line="240" w:lineRule="exact"/>
        <w:rPr>
          <w:rFonts w:ascii="Times New Roman" w:hAnsi="Times New Roman"/>
        </w:rPr>
      </w:pPr>
    </w:p>
    <w:p w:rsidR="004648F2" w:rsidRPr="00706CD3" w:rsidRDefault="004648F2" w:rsidP="004648F2">
      <w:pPr>
        <w:spacing w:line="240" w:lineRule="exact"/>
        <w:rPr>
          <w:rFonts w:ascii="Times New Roman" w:hAnsi="Times New Roman"/>
        </w:rPr>
      </w:pPr>
    </w:p>
    <w:p w:rsidR="004648F2" w:rsidRPr="00706CD3" w:rsidRDefault="004648F2" w:rsidP="004648F2">
      <w:pPr>
        <w:spacing w:line="240" w:lineRule="exact"/>
        <w:rPr>
          <w:rFonts w:ascii="Times New Roman" w:hAnsi="Times New Roman"/>
        </w:rPr>
      </w:pPr>
    </w:p>
    <w:p w:rsidR="004648F2" w:rsidRPr="00706CD3" w:rsidRDefault="004648F2" w:rsidP="004648F2">
      <w:pPr>
        <w:spacing w:line="240" w:lineRule="exact"/>
        <w:rPr>
          <w:rFonts w:ascii="Times New Roman" w:hAnsi="Times New Roman"/>
        </w:rPr>
      </w:pPr>
    </w:p>
    <w:p w:rsidR="004648F2" w:rsidRPr="00706CD3" w:rsidRDefault="004648F2" w:rsidP="004648F2">
      <w:pPr>
        <w:spacing w:line="240" w:lineRule="exact"/>
        <w:rPr>
          <w:rFonts w:ascii="Times New Roman" w:hAnsi="Times New Roman"/>
        </w:rPr>
      </w:pPr>
    </w:p>
    <w:p w:rsidR="004648F2" w:rsidRDefault="004648F2" w:rsidP="004648F2">
      <w:pPr>
        <w:spacing w:line="240" w:lineRule="exact"/>
        <w:rPr>
          <w:rFonts w:ascii="Times New Roman" w:hAnsi="Times New Roman"/>
        </w:rPr>
      </w:pPr>
    </w:p>
    <w:p w:rsidR="00C80E17" w:rsidRDefault="00C80E17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AF2226" w:rsidRDefault="00AF2226" w:rsidP="004648F2">
      <w:pPr>
        <w:spacing w:line="240" w:lineRule="exact"/>
        <w:rPr>
          <w:rFonts w:ascii="Times New Roman" w:hAnsi="Times New Roman"/>
        </w:rPr>
      </w:pPr>
    </w:p>
    <w:p w:rsidR="00AF2226" w:rsidRDefault="00AF2226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3E5216" w:rsidRDefault="003E52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26D3" w:rsidRDefault="009B26D3" w:rsidP="009B26D3">
      <w:pPr>
        <w:pStyle w:val="ConsPlusNormal"/>
        <w:spacing w:line="240" w:lineRule="exac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26D3" w:rsidRPr="007E6EB9" w:rsidRDefault="009B26D3" w:rsidP="009B26D3">
      <w:pPr>
        <w:pStyle w:val="ConsPlusNormal"/>
        <w:spacing w:line="240" w:lineRule="exact"/>
        <w:ind w:left="5664" w:firstLine="708"/>
        <w:outlineLvl w:val="0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УТВЕРЖДЕН</w:t>
      </w:r>
    </w:p>
    <w:p w:rsidR="009B26D3" w:rsidRPr="007E6EB9" w:rsidRDefault="009B26D3" w:rsidP="009B26D3">
      <w:pPr>
        <w:pStyle w:val="ConsPlusNormal"/>
        <w:spacing w:line="240" w:lineRule="exact"/>
        <w:ind w:left="6372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9B26D3" w:rsidRPr="007E6EB9" w:rsidRDefault="009B26D3" w:rsidP="009B26D3">
      <w:pPr>
        <w:pStyle w:val="ConsPlusNormal"/>
        <w:spacing w:line="240" w:lineRule="exact"/>
        <w:ind w:left="6372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администрации Бардымского муниципального</w:t>
      </w:r>
    </w:p>
    <w:p w:rsidR="009B26D3" w:rsidRPr="007E6EB9" w:rsidRDefault="009B26D3" w:rsidP="009B26D3">
      <w:pPr>
        <w:pStyle w:val="ConsPlusNormal"/>
        <w:spacing w:line="240" w:lineRule="exact"/>
        <w:ind w:left="6372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округа</w:t>
      </w:r>
    </w:p>
    <w:p w:rsidR="009B26D3" w:rsidRPr="007E6EB9" w:rsidRDefault="009B26D3" w:rsidP="009B26D3">
      <w:pPr>
        <w:pStyle w:val="ConsPlusNormal"/>
        <w:spacing w:line="240" w:lineRule="exact"/>
        <w:ind w:left="6372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240" w:lineRule="exact"/>
        <w:ind w:left="5664" w:firstLine="708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от                     № 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E6EB9">
        <w:rPr>
          <w:rFonts w:ascii="Times New Roman" w:hAnsi="Times New Roman"/>
          <w:b/>
          <w:sz w:val="28"/>
          <w:szCs w:val="28"/>
        </w:rPr>
        <w:t xml:space="preserve"> АДМИНИСТРАТИВНЫЙ РЕГЛАМЕНТ</w:t>
      </w:r>
    </w:p>
    <w:p w:rsidR="009B26D3" w:rsidRPr="007E6EB9" w:rsidRDefault="009B26D3" w:rsidP="009B26D3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E6EB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9B26D3" w:rsidRPr="007E6EB9" w:rsidRDefault="009B26D3" w:rsidP="009B26D3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E6EB9">
        <w:rPr>
          <w:rFonts w:ascii="Times New Roman" w:hAnsi="Times New Roman"/>
          <w:b/>
          <w:sz w:val="28"/>
          <w:szCs w:val="28"/>
        </w:rPr>
        <w:t>«ВЫДАЧА МОЛОДЫМ СЕМЬЯМ СВИДЕТЕЛЬСТВ О ПРАВЕ НА ПОЛУЧЕНИЕ СОЦИАЛЬНОЙ ВЫПЛАТЫ НА ПРИОБРЕТЕНИЕ (СТРОИТЕЛЬСТВО) ЖИЛЬЯ»</w:t>
      </w:r>
    </w:p>
    <w:p w:rsidR="009B26D3" w:rsidRPr="007E6EB9" w:rsidRDefault="009B26D3" w:rsidP="009B26D3">
      <w:pPr>
        <w:pStyle w:val="ConsPlusNormal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 </w:t>
      </w: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7E6E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numPr>
          <w:ilvl w:val="1"/>
          <w:numId w:val="2"/>
        </w:numPr>
        <w:tabs>
          <w:tab w:val="left" w:pos="993"/>
        </w:tabs>
        <w:spacing w:line="36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Настоящий административный регламент устанавливает порядок предоставления  муниципальной услуги «Выдача молодым семьям свидетельств о праве на получение социальной выплаты на приобретение (строительство) жилья» разработан в целях повышения качества предоставления муниципальной услуги и определяет сроки и последовательность административных процедур и действий администрации Бардымского муниципального округа, порядок взаимодействия должностных лиц с заявителями, органами государственной власти Пермского края и Российской Федерации при предоставлении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- соответственно Регламент, муниципальная услуга, администрация).</w:t>
      </w:r>
    </w:p>
    <w:p w:rsidR="009B26D3" w:rsidRPr="007E6EB9" w:rsidRDefault="009B26D3" w:rsidP="009B26D3">
      <w:pPr>
        <w:pStyle w:val="ConsPlusNormal"/>
        <w:numPr>
          <w:ilvl w:val="1"/>
          <w:numId w:val="2"/>
        </w:numPr>
        <w:tabs>
          <w:tab w:val="left" w:pos="993"/>
        </w:tabs>
        <w:spacing w:line="360" w:lineRule="exact"/>
        <w:ind w:left="0" w:firstLine="540"/>
        <w:jc w:val="both"/>
      </w:pPr>
      <w:r w:rsidRPr="007E6EB9">
        <w:rPr>
          <w:rFonts w:ascii="Times New Roman" w:hAnsi="Times New Roman"/>
          <w:sz w:val="28"/>
          <w:szCs w:val="28"/>
        </w:rPr>
        <w:t>Предметом регулирования настоящего Регламента являются правоотношения по предоставлению муниципальной услуги по</w:t>
      </w:r>
    </w:p>
    <w:p w:rsidR="009B26D3" w:rsidRPr="007E6EB9" w:rsidRDefault="009B26D3" w:rsidP="009B26D3">
      <w:pPr>
        <w:pStyle w:val="ConsPlusNormal"/>
        <w:tabs>
          <w:tab w:val="left" w:pos="993"/>
        </w:tabs>
        <w:spacing w:line="360" w:lineRule="exact"/>
        <w:ind w:left="540"/>
        <w:jc w:val="both"/>
      </w:pPr>
      <w:r w:rsidRPr="007E6EB9">
        <w:rPr>
          <w:rFonts w:ascii="Times New Roman" w:hAnsi="Times New Roman"/>
          <w:sz w:val="28"/>
          <w:szCs w:val="28"/>
        </w:rPr>
        <w:t>а) постановке на учет для участия в Подпрограмме</w:t>
      </w:r>
      <w:r w:rsidRPr="007E6EB9">
        <w:t>;</w:t>
      </w:r>
    </w:p>
    <w:p w:rsidR="009B26D3" w:rsidRPr="007E6EB9" w:rsidRDefault="009B26D3" w:rsidP="009B26D3">
      <w:pPr>
        <w:pStyle w:val="ConsPlusNormal"/>
        <w:tabs>
          <w:tab w:val="left" w:pos="142"/>
          <w:tab w:val="left" w:pos="993"/>
        </w:tabs>
        <w:spacing w:line="360" w:lineRule="exact"/>
        <w:ind w:firstLine="567"/>
        <w:jc w:val="both"/>
      </w:pPr>
      <w:r w:rsidRPr="007E6EB9">
        <w:t xml:space="preserve">б) </w:t>
      </w:r>
      <w:r w:rsidRPr="007E6EB9">
        <w:rPr>
          <w:rFonts w:ascii="Times New Roman" w:hAnsi="Times New Roman"/>
          <w:sz w:val="28"/>
          <w:szCs w:val="28"/>
        </w:rPr>
        <w:t>выдаче свидетельства о праве на получение социальной выплаты на приобретение (строительство) жилья.</w:t>
      </w:r>
    </w:p>
    <w:p w:rsidR="009B26D3" w:rsidRPr="007E6EB9" w:rsidRDefault="009B26D3" w:rsidP="009B26D3">
      <w:pPr>
        <w:pStyle w:val="ConsPlusNormal"/>
        <w:numPr>
          <w:ilvl w:val="1"/>
          <w:numId w:val="2"/>
        </w:numPr>
        <w:tabs>
          <w:tab w:val="left" w:pos="993"/>
        </w:tabs>
        <w:spacing w:line="36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 являются 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более, соответствующие следующим требованиям (далее – молодая семья, заявитель):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возраст каждого из супругов либо одного родителя в неполной семье на день принятия Министерством социального развития Пермского края (далее – Министерство) решения о включении молодой семьи - участницы мероприятия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признанного в установленном Министерством порядке.</w:t>
      </w:r>
    </w:p>
    <w:p w:rsidR="009B26D3" w:rsidRPr="007E6EB9" w:rsidRDefault="009B26D3" w:rsidP="009B26D3">
      <w:pPr>
        <w:pStyle w:val="ConsPlusNormal"/>
        <w:numPr>
          <w:ilvl w:val="1"/>
          <w:numId w:val="2"/>
        </w:numPr>
        <w:tabs>
          <w:tab w:val="left" w:pos="993"/>
        </w:tabs>
        <w:spacing w:line="360" w:lineRule="exac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1.4.1. Информация о предоставлении муниципальной услуги предоставляется ведущим специалистом по жилищным программам администрации 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по телефону (834292)2-22-98; 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на личном приеме (Пермский край, с.Барда, ул.Советская, д.14);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размещается на  официальном сайте Бардымского муниципального округа барда.рф ; 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соответственно - сеть «Интернет»;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7E6EB9">
        <w:rPr>
          <w:rFonts w:ascii="Times New Roman" w:hAnsi="Times New Roman"/>
          <w:sz w:val="28"/>
          <w:szCs w:val="28"/>
          <w:lang w:val="en-US"/>
        </w:rPr>
        <w:t>www</w:t>
      </w:r>
      <w:r w:rsidRPr="007E6EB9">
        <w:rPr>
          <w:rFonts w:ascii="Times New Roman" w:hAnsi="Times New Roman"/>
          <w:sz w:val="28"/>
          <w:szCs w:val="28"/>
        </w:rPr>
        <w:t>.</w:t>
      </w:r>
      <w:hyperlink r:id="rId10" w:history="1">
        <w:r w:rsidRPr="007E6EB9">
          <w:rPr>
            <w:rFonts w:ascii="Times New Roman" w:hAnsi="Times New Roman"/>
            <w:sz w:val="28"/>
            <w:szCs w:val="28"/>
            <w:lang w:val="en-US"/>
          </w:rPr>
          <w:t>gosuslugi</w:t>
        </w:r>
        <w:r w:rsidRPr="007E6EB9">
          <w:rPr>
            <w:rFonts w:ascii="Times New Roman" w:hAnsi="Times New Roman"/>
            <w:sz w:val="28"/>
            <w:szCs w:val="28"/>
          </w:rPr>
          <w:t>.</w:t>
        </w:r>
        <w:r w:rsidRPr="007E6EB9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6EB9">
        <w:rPr>
          <w:rFonts w:ascii="Times New Roman" w:hAnsi="Times New Roman"/>
          <w:sz w:val="28"/>
          <w:szCs w:val="28"/>
        </w:rPr>
        <w:t xml:space="preserve"> (далее - Единый портал); 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официальном сайте Пермского края в информационно-телекоммуникационной сети «Интернет» «Услуги и сервисы Пермского края» uslugi.permkrai.ru (далее – сайт «Услуги и сервисы Пермского края»);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на информационном стенде, оборудованном в  администрации Бардымского муниципального округа.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1.4.2.</w:t>
      </w:r>
      <w:r w:rsidRPr="007E6EB9">
        <w:rPr>
          <w:rFonts w:ascii="Times New Roman" w:hAnsi="Times New Roman"/>
          <w:sz w:val="28"/>
          <w:szCs w:val="28"/>
        </w:rPr>
        <w:tab/>
        <w:t>Информирование граждан о предоставлении муниципальной услуги производится путем: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публикации информационных материалов в средствах массовой информации, издания информационных брошюр, буклетов, иной печатной продукции;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размещения материалов на информационных стендах;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размещения брошюр, буклетов и других печатных материалов в администрации Бардымского муниципального округа, а также в помещениях иных органов и организаций (например, в помещениях Министерства, многофункциональных центров предоставления государственных и муниципальных услуг (далее - многофункциональный центр) с момента вступления в силу соглашения о взаимодействии.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1.4.3.</w:t>
      </w:r>
      <w:r w:rsidRPr="007E6EB9">
        <w:rPr>
          <w:rFonts w:ascii="Times New Roman" w:hAnsi="Times New Roman"/>
          <w:sz w:val="28"/>
          <w:szCs w:val="28"/>
        </w:rPr>
        <w:tab/>
        <w:t>На информационных стендах , в средствах массовой информации и в печатных изданиях размещается и публикуется следующая информация и документы: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о месте нахождения органов местного самоуправления (почтовые адреса, адреса электронной почты, справочные номера телефонов органов местного самоуправления, в том числе номера телефонов- автоинформаторов (при их наличии), графики работы);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выдержки из нормативных правовых актов Российской Федерации и Пермского края, регулирующих вопросы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текст настоящего Административного регламента с приложениями (полная версия - на сайте органа местного самоуправления, выдержки - на информационных стендах в помещениях, средствах массовой информации и в печатных изданиях);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перечень категорий граждан, которым может быть предоставлена муниципальная услуга;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информация о порядке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образцы заполнения заявлений о предоставлении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ж) график приема граждан должностными лицами органа местного самоуправления;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з) информация о порядке обжалования действий или бездействия должностных лиц, предоставляющих муниципальную услугу;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и) перечень многофункциональных центров, в которых предоставляется муниципальная услуга, адреса местонахождения, телефоны и территории обслуживания многофункциональных центров.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1.4.4.</w:t>
      </w:r>
      <w:r w:rsidRPr="007E6EB9">
        <w:rPr>
          <w:rFonts w:ascii="Times New Roman" w:hAnsi="Times New Roman"/>
          <w:sz w:val="28"/>
          <w:szCs w:val="28"/>
        </w:rPr>
        <w:tab/>
        <w:t>Информирование производится ведущим специалистом по жилищным программам  администрации Бардымского муниципального округа , ответственным за информирование по вопросам предоставления муниципальной услуги (далее - должностное лицо), при непосредственном обращении гражданина в орган местного самоуправления, посредством телефонной связи, посредством ответов на письменные обращения граждан, путем размещения информации на информационных стендах,  а также путем публикации информации в средствах массовой информации и издания и размещения информационных материалов (брошюр, буклетов).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Информирование граждан при личном обращении по вопросам предоставления муниципальной услуги осуществляется в соответствии с установленным режимом работы органов местного самоуправления.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1.4.5.</w:t>
      </w:r>
      <w:r w:rsidRPr="007E6EB9">
        <w:rPr>
          <w:rFonts w:ascii="Times New Roman" w:hAnsi="Times New Roman"/>
          <w:sz w:val="28"/>
          <w:szCs w:val="28"/>
        </w:rPr>
        <w:tab/>
        <w:t xml:space="preserve">Информация о порядке предоставления муниципальной услуги размещается на Едином портале, на сайте «Услуги и сервисы Пермского края», на официальном сайте Бардымского муниципального округа барда.рф ; 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1.4.6.</w:t>
      </w:r>
      <w:r w:rsidRPr="007E6EB9">
        <w:rPr>
          <w:rFonts w:ascii="Times New Roman" w:hAnsi="Times New Roman"/>
          <w:sz w:val="28"/>
          <w:szCs w:val="28"/>
        </w:rPr>
        <w:tab/>
        <w:t>На Едином портале, на сайте «Услуги и сервисы Пермского края» размещаются следующая информация и документы: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круг заявителей;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срок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з) перечень многофункциональных центров, в которых предоставляется муниципальной услуга, адреса местонахождения, телефоны и территории обслуживания многофункциональных центров.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Информация на Едином портале, на сайте «Услуги и сервисы Пермского края» и на сайте органа местного самоуправления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1.4.7.</w:t>
      </w:r>
      <w:r w:rsidRPr="007E6EB9">
        <w:rPr>
          <w:rFonts w:ascii="Times New Roman" w:hAnsi="Times New Roman"/>
          <w:sz w:val="28"/>
          <w:szCs w:val="28"/>
        </w:rPr>
        <w:tab/>
        <w:t>При обращении заявителя лично или по телефону должностными лицами в соответствии с поступившим обращением должна предоставляться информация о месте нахождения органов (почтовые адреса, графики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 Российской Федерации и Пермского края,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сайте органа местного самоуправления информации по вопросам предоставления муниципальной услуги; о порядке обжалования действий или бездействия должностных лиц органов местного самоуправления, предоставляющих государственную услугу.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1.5.</w:t>
      </w:r>
      <w:r w:rsidRPr="007E6EB9">
        <w:rPr>
          <w:rFonts w:ascii="Times New Roman" w:hAnsi="Times New Roman"/>
          <w:sz w:val="28"/>
          <w:szCs w:val="28"/>
        </w:rPr>
        <w:tab/>
        <w:t>Информация о предоставлении муниципальной услуги предоставляется бесплатно.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1.6.</w:t>
      </w:r>
      <w:r w:rsidRPr="007E6EB9">
        <w:rPr>
          <w:rFonts w:ascii="MS Shell Dlg 2" w:hAnsi="MS Shell Dlg 2" w:cs="MS Shell Dlg 2"/>
          <w:color w:val="002B3C"/>
          <w:sz w:val="27"/>
          <w:szCs w:val="27"/>
          <w:shd w:val="clear" w:color="auto" w:fill="FBFCFF"/>
        </w:rPr>
        <w:t xml:space="preserve"> </w:t>
      </w:r>
      <w:r w:rsidRPr="007E6EB9">
        <w:rPr>
          <w:rFonts w:ascii="Times New Roman" w:hAnsi="Times New Roman"/>
          <w:sz w:val="28"/>
          <w:szCs w:val="28"/>
          <w:shd w:val="clear" w:color="auto" w:fill="FBFCFF"/>
        </w:rPr>
        <w:t>Обеспечение размещения информации о предоставлении муниципальной услуги «Выдача молодым семьям свидетельств о праве на получение социальной выплаты на приобретение (строительство)  жилья».</w:t>
      </w:r>
      <w:r w:rsidRPr="007E6EB9">
        <w:rPr>
          <w:rFonts w:ascii="Times New Roman" w:hAnsi="Times New Roman"/>
          <w:sz w:val="28"/>
          <w:szCs w:val="28"/>
          <w:shd w:val="clear" w:color="auto" w:fill="FBFCFF"/>
        </w:rPr>
        <w:br/>
        <w:t xml:space="preserve">        Информации об осуществлении муниципальной услуги «Выдача молодым семьям свидетельств о праве на получение социальной выплаты на приобретение (строительство) жилья» в соответствии с настоящим регламентом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 </w:t>
      </w:r>
      <w:hyperlink r:id="rId11" w:history="1">
        <w:r w:rsidRPr="007E6EB9">
          <w:rPr>
            <w:rFonts w:ascii="Times New Roman" w:hAnsi="Times New Roman"/>
            <w:sz w:val="28"/>
            <w:szCs w:val="28"/>
            <w:shd w:val="clear" w:color="auto" w:fill="FBFCFF"/>
          </w:rPr>
          <w:t>законом</w:t>
        </w:r>
      </w:hyperlink>
      <w:r w:rsidRPr="007E6EB9">
        <w:rPr>
          <w:rFonts w:ascii="Times New Roman" w:hAnsi="Times New Roman"/>
          <w:sz w:val="28"/>
          <w:szCs w:val="28"/>
          <w:shd w:val="clear" w:color="auto" w:fill="FBFCFF"/>
        </w:rPr>
        <w:t> от 17 июля 1999г. №178-ФЗ «О государственной социальной помощи».</w:t>
      </w: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2.1.</w:t>
      </w:r>
      <w:r w:rsidRPr="007E6EB9">
        <w:rPr>
          <w:rFonts w:ascii="Times New Roman" w:hAnsi="Times New Roman"/>
          <w:sz w:val="28"/>
          <w:szCs w:val="28"/>
        </w:rPr>
        <w:tab/>
        <w:t xml:space="preserve">Данным стандартом описывается предоставление муниципальной услуги «Выдача молодым семьям свидетельств о праве на получение социальной выплаты на приобретение (строительство) жилья». 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Муниципальная услуга предоставляется в рамках участия Пермского края в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1710, в том числе за счет средств бюджета Пермского края, а также мероприятий, предусмотренных подпрограммой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 октября 2013 г. № 1321-п (далее – Подпрограмма).</w:t>
      </w:r>
      <w:r w:rsidRPr="007E6EB9">
        <w:rPr>
          <w:rFonts w:ascii="Times New Roman" w:hAnsi="Times New Roman"/>
          <w:sz w:val="28"/>
          <w:szCs w:val="28"/>
        </w:rPr>
        <w:tab/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2.2.</w:t>
      </w:r>
      <w:r w:rsidRPr="007E6EB9">
        <w:rPr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 органом местного самоуправления по месту постоянного жительства заявителей – обоих супругов.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 Муниципальная услуга предоставляется администрацией Бардымского муниципального округа (далее-Администрация).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Место нахождения Администации: Пермский край, с.Барда, ул. Советская,.14.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Юридический адрес для направления обращений: 618150, Пермский край,               с.Барда, ул. Советская, 14.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Понедельник с 08.30 час. до 17.30, вторник, среда, четверг, пятница с 08.30 час. до 16.30 час., перерыв на обед с 13.00 час. до 14.00 час.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2.3.</w:t>
      </w:r>
      <w:r w:rsidRPr="007E6EB9">
        <w:rPr>
          <w:rFonts w:ascii="Times New Roman" w:hAnsi="Times New Roman"/>
          <w:sz w:val="28"/>
          <w:szCs w:val="28"/>
        </w:rPr>
        <w:tab/>
        <w:t>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2.4.</w:t>
      </w:r>
      <w:r w:rsidRPr="007E6EB9">
        <w:rPr>
          <w:rFonts w:ascii="Times New Roman" w:hAnsi="Times New Roman"/>
          <w:sz w:val="28"/>
          <w:szCs w:val="28"/>
        </w:rPr>
        <w:tab/>
        <w:t>Описание результата предоставления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2.4.1.</w:t>
      </w:r>
      <w:r w:rsidRPr="007E6EB9">
        <w:rPr>
          <w:rFonts w:ascii="Times New Roman" w:hAnsi="Times New Roman"/>
          <w:sz w:val="28"/>
          <w:szCs w:val="28"/>
        </w:rPr>
        <w:tab/>
        <w:t>Результатом предоставления муниципальной услуги является: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принятие решения о постановке на учет для участия в Подпрограмме либо отказ в постановке на учет для участия в Подпрограмме;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выдача свидетельства о праве на получение социальной выплаты на приобретение (строительство) жилья (далее – свидетельство) либо отказ в выдаче свидетельства.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2.4.2.</w:t>
      </w:r>
      <w:r w:rsidRPr="007E6EB9">
        <w:rPr>
          <w:rFonts w:ascii="Times New Roman" w:hAnsi="Times New Roman"/>
          <w:sz w:val="28"/>
          <w:szCs w:val="28"/>
        </w:rPr>
        <w:tab/>
        <w:t>Результат предоставления муниципальной услуги представляется в форме документа на бумажном носителе.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2.5. Срок предоставления муниципальной услуги.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ab/>
        <w:t>2.5.1. Решение о постановке на учет для участия в Подпрограмме Комиссия по рассмотрению заявлений на получение социальных выплат на приобретение (строительство) жилья Администрации (далее-Комиссия) принимает в 10-дневный срок с даты представления молодой семьей заявления о постановке на учет для участия в Подпрограмме (далее – заявление о постановке на учет) и необходимых документов.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ab/>
        <w:t>2.5.2.</w:t>
      </w:r>
      <w:r w:rsidRPr="007E6EB9">
        <w:rPr>
          <w:rFonts w:ascii="Times New Roman" w:hAnsi="Times New Roman" w:cs="Times New Roman"/>
          <w:sz w:val="28"/>
          <w:szCs w:val="28"/>
        </w:rPr>
        <w:tab/>
        <w:t>Решение о выдаче либо об отказе в выдаче свидетельства Комиссия принимает в 10-дневный срок с даты представления молодой семьей - претендентом на получение свидетельства заявления и необходимых документов.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 </w:t>
      </w:r>
      <w:r w:rsidRPr="007E6EB9">
        <w:rPr>
          <w:rFonts w:ascii="Times New Roman" w:hAnsi="Times New Roman"/>
          <w:sz w:val="28"/>
          <w:szCs w:val="28"/>
        </w:rPr>
        <w:tab/>
        <w:t>2.6.Правовые основания для предоставления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2.6.1.</w:t>
      </w:r>
      <w:r w:rsidRPr="007E6EB9">
        <w:rPr>
          <w:rFonts w:ascii="Times New Roman" w:hAnsi="Times New Roman"/>
          <w:sz w:val="28"/>
          <w:szCs w:val="28"/>
        </w:rPr>
        <w:tab/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B9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(«Российская газета», 21.01.2009, № 7,; Собрание законодательства Российской Федерации, 26.01.2009, № 4, ст. 445; «Парламентская газета», 23-29.01.2009, № 4);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B9">
        <w:rPr>
          <w:rFonts w:ascii="Times New Roman" w:hAnsi="Times New Roman" w:cs="Times New Roman"/>
          <w:bCs/>
          <w:sz w:val="28"/>
          <w:szCs w:val="28"/>
        </w:rPr>
        <w:t>Жилищный кодекс Российской Федерации от 29.12.2004  № 188-ФЗ («Российская газета», № 1, 12.01.2005);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B9">
        <w:rPr>
          <w:rFonts w:ascii="Times New Roman" w:hAnsi="Times New Roman" w:cs="Times New Roman"/>
          <w:bCs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ст.4179; 2011, № 15, ст. 2038; № 27, ст. 3873, 3880; № 29, ст. 4291: № 30, ст. 4587);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bCs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7E6EB9">
        <w:rPr>
          <w:rFonts w:ascii="Times New Roman" w:hAnsi="Times New Roman" w:cs="Times New Roman"/>
          <w:sz w:val="28"/>
          <w:szCs w:val="28"/>
        </w:rPr>
        <w:t>«Собрание законодательства РФ», 06.10.2003, № 40, ст. 3822, «Парламентская газета», № 186, 08.10.2003);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E6EB9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31.01.2011, № 5, ст. 739</w:t>
      </w:r>
      <w:r w:rsidRPr="007E6EB9">
        <w:rPr>
          <w:rFonts w:ascii="Times New Roman" w:hAnsi="Times New Roman" w:cs="Times New Roman"/>
          <w:bCs/>
          <w:sz w:val="28"/>
          <w:szCs w:val="28"/>
        </w:rPr>
        <w:t>;</w:t>
      </w:r>
    </w:p>
    <w:p w:rsidR="009B26D3" w:rsidRPr="007E6EB9" w:rsidRDefault="00892C24" w:rsidP="009B26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26D3" w:rsidRPr="007E6EB9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 xml:space="preserve">Постановление Правительства Пермского края </w:t>
        </w:r>
      </w:hyperlink>
      <w:r w:rsidR="009B26D3" w:rsidRPr="007E6EB9">
        <w:rPr>
          <w:rFonts w:ascii="Times New Roman" w:hAnsi="Times New Roman" w:cs="Times New Roman"/>
          <w:sz w:val="28"/>
          <w:szCs w:val="28"/>
        </w:rPr>
        <w:t xml:space="preserve"> от 3 октября 2013 г. № 1321-п</w:t>
      </w:r>
      <w:r w:rsidR="009B26D3" w:rsidRPr="007E6EB9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государственной программы «Социальная поддержка жителей Пермского края»</w:t>
      </w:r>
      <w:r w:rsidR="009B26D3" w:rsidRPr="007E6EB9">
        <w:rPr>
          <w:rFonts w:ascii="Times New Roman" w:hAnsi="Times New Roman" w:cs="Times New Roman"/>
          <w:sz w:val="28"/>
          <w:szCs w:val="28"/>
        </w:rPr>
        <w:t xml:space="preserve"> 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края», приложение к № 40, 14.10.2013</w:t>
      </w:r>
      <w:r w:rsidR="009B26D3" w:rsidRPr="007E6EB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pacing w:val="2"/>
          <w:sz w:val="28"/>
          <w:szCs w:val="28"/>
        </w:rPr>
        <w:t>Постановление правительства Пермского края от 1 апреля 2014 г. № 215-п «О реализации мероприятий подпрограммы 1 "Социальная поддержка семей с детьми. Профилактика социального сиротства и защита прав детей-сирот»</w:t>
      </w:r>
      <w:r w:rsidRPr="007E6EB9">
        <w:rPr>
          <w:rFonts w:ascii="Times New Roman" w:hAnsi="Times New Roman" w:cs="Times New Roman"/>
          <w:sz w:val="28"/>
          <w:szCs w:val="28"/>
        </w:rPr>
        <w:t xml:space="preserve"> 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края», № 13, 07.04.2014</w:t>
      </w:r>
      <w:r w:rsidRPr="007E6EB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pacing w:val="2"/>
          <w:sz w:val="28"/>
          <w:szCs w:val="28"/>
        </w:rPr>
        <w:t>Постановление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E6EB9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15.01.2018, № 3, ст. 546</w:t>
      </w:r>
      <w:r w:rsidRPr="007E6EB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2.7.</w:t>
      </w:r>
      <w:r w:rsidRPr="007E6EB9">
        <w:rPr>
          <w:rFonts w:ascii="Times New Roman" w:hAnsi="Times New Roman"/>
          <w:sz w:val="28"/>
          <w:szCs w:val="28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2.7.1.</w:t>
      </w:r>
      <w:r w:rsidRPr="007E6EB9">
        <w:rPr>
          <w:rFonts w:ascii="Times New Roman" w:hAnsi="Times New Roman"/>
          <w:sz w:val="28"/>
          <w:szCs w:val="28"/>
        </w:rPr>
        <w:tab/>
        <w:t>Для постановки на учет для участия в Подпрограмме заявитель подает следующие документы: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заявление по форме в соответствии с приложением 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решение о признании молодой семьи нуждающейся в улучшении жилищных условий, выданное органом местного самоуправления.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согласие всех совершеннолетних членов семьи на обработку персональных данных в соответствии со статьей 9 Федерального закона от 27 июля 2006 г. № 152-ФЗ «О персональных данных» по форме в соответствии с приложением № 2 к настоящему Регламенту;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ж) заявление о согласии на получение социальной выплаты за счет средств бюджета Пермского края в размере 10 процентов расчетной (средней) стоимости жилья или об отказе на получение такой социальной выплаты (в произвольной форме).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з) 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и) 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к) 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л) копию документа, подтверждающего регистрацию в системе индивидуального (персонифицированного) учета каждого совершеннолетнего члена семьи (СНИЛС).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м) для молодой семьи, члены которой пострадали (погибли) в результате массовых трагических событий справки из медицинских учреждений и (или) документы, подтверждающие установление факта причинно-следственной связи полученных травм, увечий и произошедших массовых трагических событий, либо свидетельство о смерти погибшего (погибших) члена (членов) семьи.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Документами, подтверждающими установление факта причинно-следственной связи полученных травм, увечий и произошедших массовых трагических событий, являются постановление следственных органов о признании потерпевшим(ми) (пострадавшим(ми) члена (членов) семьи, заключение судебной медицинской экспертизы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2.7.2. Для получения свидетельства молодая семья - претендент на получение социальной выплаты (молодые семьи, включенные в предварительный список на получение социальных выплат в планируемом году)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по месту своего постоянного жительства следующие документы: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а) заявление  о выдаче свидетельства (в произвольной форме); 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решение о признании молодой семьи нуждающейся в улучшении жилищных условий, выданное органом местного самоуправления;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ж) 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7E6EB9">
        <w:rPr>
          <w:rFonts w:ascii="Times New Roman" w:hAnsi="Times New Roman"/>
          <w:color w:val="FF0000"/>
          <w:sz w:val="28"/>
          <w:szCs w:val="28"/>
        </w:rPr>
        <w:t>з) 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7E6EB9">
        <w:rPr>
          <w:rFonts w:ascii="Times New Roman" w:hAnsi="Times New Roman"/>
          <w:color w:val="FF0000"/>
          <w:sz w:val="28"/>
          <w:szCs w:val="28"/>
        </w:rPr>
        <w:t>и) копию договора купли-продажи жилого помещения, документы подтверждающие оплату договора-купли продажи.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Представление документа, указанного в подпункте «ж» настоящего пункта молодыми семьями, включенными в предварительный список на получение социальных выплат за счет средств бюджета Пермского края в размере 10 % расчетной (средней) стоимости жилья в планируемом году, не требуется.</w:t>
      </w:r>
    </w:p>
    <w:p w:rsidR="009B26D3" w:rsidRPr="007E6EB9" w:rsidRDefault="009B26D3" w:rsidP="009B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2.8.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администрации Бардымского муниципального округа, для предоставления муниципальной услуги орган, предоставляющий муниципальную услугу, запрашивает:</w:t>
      </w:r>
    </w:p>
    <w:p w:rsidR="009B26D3" w:rsidRPr="007E6EB9" w:rsidRDefault="009B26D3" w:rsidP="009B26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сведения о наличии (отсутствии) в собственности заявителя и членов его семьи жилых помещений, а также совершении (не совершении) в течение 5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 из Управления Федеральной службы государственной регистрации, кадастра и картографии по Пермскому краю.</w:t>
      </w:r>
    </w:p>
    <w:p w:rsidR="009B26D3" w:rsidRPr="007E6EB9" w:rsidRDefault="009B26D3" w:rsidP="009B26D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 зарегистрированных правах членов (члена) молодой семьи на объекты недвижимого имущества.</w:t>
      </w:r>
    </w:p>
    <w:p w:rsidR="009B26D3" w:rsidRPr="007E6EB9" w:rsidRDefault="009B26D3" w:rsidP="009B26D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- решение о признании молодой семьи нуждающейся в улучшении жилищных условий, выданное органом местного самоуправления.</w:t>
      </w:r>
    </w:p>
    <w:p w:rsidR="009B26D3" w:rsidRPr="007E6EB9" w:rsidRDefault="009B26D3" w:rsidP="009B2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содержащие сведения, предусмотренные настоящим пунктом, по собственной инициативе.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Для направления запросов о предоставлении этих документов заявитель обязан предоставить в Орган местного самоуправления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2.9.</w:t>
      </w:r>
      <w:r w:rsidRPr="007E6EB9">
        <w:rPr>
          <w:rFonts w:ascii="Times New Roman" w:hAnsi="Times New Roman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2.9.1. Для постановки на учет для участия в Подпрограмме: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документов, необходимых в соответствии с Федеральным законом от 27 июля 2010 г. № 210-ФЗ «Об организации предоставления государственных и муниципальных услуг» и иными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несоответствие представленных заявителем документов (информации) на бумажном носителе, а также в электронной форме установленным в регламенте требованиям;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наличие в представленных документах подчисток, приписок, зачеркнутых слов и иных не оговоренных в них исправлений, исполнение карандашом и наличие серьезных повреждений, не позволяющие однозначно истолковать содержание таких документов.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2.9.2. Для получения свидетельства: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заявитель не является потенциальным участником Подпрограммы, включенным в список молодых семей, состоящих на учете для участия в Подпрограмме;</w:t>
      </w:r>
    </w:p>
    <w:p w:rsidR="009B26D3" w:rsidRPr="007E6EB9" w:rsidRDefault="009B26D3" w:rsidP="009B26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молодая семья не является претендентом на получение социальной выплаты в порядке очередности и с учетом объема субсидий, определенной основными списками, утвержденными приказом Министерства, предусматриваемых в бюджетах на соответствующий год и плановый период на софинансирование мероприятий Подпрограммы;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2.10.</w:t>
      </w:r>
      <w:r w:rsidRPr="007E6EB9">
        <w:rPr>
          <w:rFonts w:ascii="Times New Roman" w:hAnsi="Times New Roman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2.10.1.Основаниями для отказа в постановке на учет для участия в Подпрограмме являются: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непредставление либо представление не в полном объеме документов, указанных в пункте 2.7.1.настоящего Регламента, обязанность по предоставлению которых возложена на заявителя;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документов;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несоответствие молодой семьи требованиям, установленным Правилами предоставления молодым семьям социальных выплат;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подтверждение суммы денежных средств или размера стоимости имущества, находящегося в собственности члена (членов) молодой семьи, меньше расчетной (средней) стоимости жилья в части, превышающей размер предоставляемой социальной выплаты, определенной в соответствии с Порядком признания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ранее реализованное право на улучшение жилищных условий с использованием государственных социальных выплат, компенсаций, субсидий и прочих выплат, связанных с приобретением (строительством) жилья и обслуживанием кредита (займа) за счет средств бюджетов бюджетной системы Российской Федерации.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2.10.2.Основаниями для отказа в выдаче свидетельства являются: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непредставление или представление не в полном объеме документов, указанных в пункте 2.7.2 настоящего Регламента, обязанность по предоставлению которых возложена на заявителя;;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несоответствие приобретенного (построенного) с помощью заемных средств жилого помещения требованиям, установленным Подпрограммой.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2.11. Заявление и документы, необходимые для постановки на учет  для участия в Подпрограмме и выдаче свидетельства (далее - необходимые документы),  могут быть поданы Заявителем в орган местного самоуправления лично, через МФЦ с момента вступления в силу соответствующего соглашения </w:t>
      </w:r>
      <w:r w:rsidRPr="007E6EB9">
        <w:rPr>
          <w:rFonts w:ascii="Times New Roman" w:hAnsi="Times New Roman"/>
          <w:sz w:val="28"/>
          <w:szCs w:val="28"/>
        </w:rPr>
        <w:br/>
        <w:t xml:space="preserve">о взаимодействии (п. 2.19 настоящего Регламента), в виде электронного запроса с использованием Единого портала, сайта «Услуги </w:t>
      </w:r>
      <w:r w:rsidRPr="007E6EB9">
        <w:rPr>
          <w:rFonts w:ascii="Times New Roman" w:hAnsi="Times New Roman"/>
          <w:sz w:val="28"/>
          <w:szCs w:val="28"/>
        </w:rPr>
        <w:br/>
        <w:t xml:space="preserve">и сервисы Пермского края» (п. 2.18 настоящего Регламента), либо могут быть направлены в орган местного самоуправления по почте (п. 2.17 настоящего Регламента). 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 2.12.</w:t>
      </w:r>
      <w:r w:rsidRPr="007E6EB9">
        <w:rPr>
          <w:rFonts w:ascii="Times New Roman" w:hAnsi="Times New Roman"/>
          <w:sz w:val="28"/>
          <w:szCs w:val="28"/>
        </w:rPr>
        <w:tab/>
        <w:t>За предоставление муниципальной услуги государственная пошлина или иная плата не взимается.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2.13.</w:t>
      </w:r>
      <w:r w:rsidRPr="007E6EB9">
        <w:rPr>
          <w:rFonts w:ascii="Times New Roman" w:hAnsi="Times New Roman"/>
          <w:sz w:val="28"/>
          <w:szCs w:val="28"/>
        </w:rPr>
        <w:tab/>
        <w:t>Максимальное время ожидания в очереди при подаче заявителем заявления и при получении результата предоставления муниципальной услуги составляет 15 минут.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2.14.</w:t>
      </w:r>
      <w:r w:rsidRPr="007E6EB9">
        <w:rPr>
          <w:rFonts w:ascii="Times New Roman" w:hAnsi="Times New Roman"/>
          <w:sz w:val="28"/>
          <w:szCs w:val="28"/>
        </w:rPr>
        <w:tab/>
        <w:t>Требования к помещениям, в которых предоставляется муниципальная услуга, к залу ожидания, местам для заполнения заявления, информационным стендам с образцами их заполнения и перечнем документов,</w:t>
      </w:r>
    </w:p>
    <w:p w:rsidR="009B26D3" w:rsidRPr="007E6EB9" w:rsidRDefault="009B26D3" w:rsidP="009B26D3">
      <w:pPr>
        <w:pStyle w:val="ConsPlusTitle"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EB9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2.14.1. Местоположение помещения органа местного самоуправления, в котором предоставляется муниципальная услуга (далее - помещение), должно обеспечивать удобство для заявителей с точки зрения пешеходной доступности от остановок общественного транспорта.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Путь от остановок общественного транспорта до здания (строения), в котором располагается помещение, должен быть оборудован соответствующими информационными указателями.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2.14.2.  В случае если имеется возможность,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2.14.3. Помещения должны размещаться преимущественно на нижних, предпочтительнее на первых этажах зданий с отдельным входом (по возможности).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Фасад здания (строения), где располагается помещение, должен быть оборудован осветительными приборами, позволяющими заявителям ознакомиться с информационной табличкой.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Вход в помещение уполномоченного органа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Передвижение по помещению не должно создавать затруднений для лиц с ограниченными возможностями здоровья, включая тех, кто использует кресла-коляски. Помещение должно быть достаточно освещено.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2.14.4. Центральный вход в здание органа местного самоуправления оборудуется информационной табличкой (вывеской), содержащей следующую информацию:</w:t>
      </w:r>
    </w:p>
    <w:p w:rsidR="009B26D3" w:rsidRPr="007E6EB9" w:rsidRDefault="009B26D3" w:rsidP="009B26D3">
      <w:pPr>
        <w:pStyle w:val="ConsPlusNormal"/>
        <w:tabs>
          <w:tab w:val="left" w:pos="851"/>
          <w:tab w:val="left" w:pos="1134"/>
        </w:tabs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наименование органа, осуществляющего предоставление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адрес (местонахождение);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график приема граждан.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2.14.5. Помещения, предназначенные для приема граждан, оборудуются: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электронной системой управления очередью (по возможности);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световым информационным табло (по возможности);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системой кондиционирования воздуха (по возможности);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противопожарной системой и средствами пожаротушения;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системой охраны и видеонаблюдения (по возможности).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условия для беспрепятственного доступа к объекту (зданию, помещению), в котором предоставляется муниципальная услуга;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допуск сурдопереводчика и тифлосурдопереводчика;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 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з) оказание инвалидам помощи в преодолении барьеров, мешающих получению ими муниципальной услуги наравне с другими лицами.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помещение с учетом потребности инвалида собственник помещения обеспечивает инвалиду доступ к месту предоставления муниципальной услуги, либо когда это возможно, ее предоставление обеспечивается по месту жительства инвалида или в дистанционном режиме.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2.14.7. Помещения, в которых осуществляется прием заявителей, включают зал ожидания и места для приема граждан.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помещениях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лица, отвечающего за работу компьютера, размещаются на информационном стенде, расположенном рядом с компьютером.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2.14.8. При входе в помещения и (или) залах ожидания оборудуются информационные стенды, на которых размещается следующая обязательная информация: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почтовый адрес органа местного самоуправления;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адрес сайта</w:t>
      </w:r>
      <w:r w:rsidRPr="007E6EB9">
        <w:t xml:space="preserve"> </w:t>
      </w:r>
      <w:r w:rsidRPr="007E6EB9">
        <w:rPr>
          <w:rFonts w:ascii="Times New Roman" w:hAnsi="Times New Roman"/>
          <w:sz w:val="28"/>
          <w:szCs w:val="28"/>
        </w:rPr>
        <w:t>органа местного самоуправления 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справочный номер телефона структурного подразделения органа местного самоуправления, ответственного за предоставление муниципальной услуги, номер телефона-автоинформатора (при наличии);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режим работы структурного подразделения органа местного самоуправления, ответственного за предоставление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перечень необходимых документов;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ж) форма заявления и образец ее заполнения.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2.14.9. Прием граждан осуществляется в кабинетах, специально оборудованных для приема граждан, которые оборудуются информационными табличками с указанием: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номера кабинета;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фамилии, имени, отчества (при наличии) должностного лица.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органа, принтером и сканером.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2.14.10. В целях информирования заявителей о возможности их участия в оценке эффективности деятельности руководителей органа местного самоуправления с учетом качества предоставления им муниципальных услуг в помещении (месте ожидания), где предоставляется муниципальная услуга, размещаются информационные материалы, содержащие сведения о возможности участия заявителей в оценке качества предоставления муниципальных услуг.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2.15.</w:t>
      </w:r>
      <w:r w:rsidRPr="007E6EB9">
        <w:rPr>
          <w:rFonts w:ascii="Times New Roman" w:hAnsi="Times New Roman"/>
          <w:sz w:val="28"/>
          <w:szCs w:val="28"/>
        </w:rPr>
        <w:tab/>
        <w:t>Показатели  доступности и качества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Показателем качества муниципальной услуги является предоставление муниципальной услуги в соответствии со стандартом, установленным настоящим Административным регламентом, и удовлетворенность заявителей предоставленной муниципальной услугой.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возможность обращения за муниципальной услугой различными способами (личное обращение в орган местного самоуправления, через Единый портал, портал услуг или многофункциональный центр);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своевременность оказания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количество взаимодействий заявителя (его представителя) с должностными лицами органа местного самоуправления при предоставлении муниципальной услуги и их продолжительность;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ж) возможность обращения за получением муниципальной услуги по месту жительства или месту фактического проживания (пребывания) заявителей;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з)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центрах, предусмотренного статьей 15.1  Федерального закона от 27 июля 2010 г. № 210-ФЗ «Об организации предоставления государственных и муниципальных услуг»;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и) возможность досудебного рассмотрения жалоб заявителей на решения, действия (бездействие) должностных лиц органа местного самоуправления, ответственных за предоставление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2.16.</w:t>
      </w:r>
      <w:r w:rsidRPr="007E6EB9">
        <w:rPr>
          <w:rFonts w:ascii="Times New Roman" w:hAnsi="Times New Roman"/>
          <w:sz w:val="28"/>
          <w:szCs w:val="28"/>
        </w:rPr>
        <w:tab/>
        <w:t>Продолжительность одного взаимодействия заявителя с должностным лицом органа местного самоуправления при предоставлении муниципальной услуги не превышает 15 минут.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2.17. Заявление и документы, являющиеся основанием для предоставления муниципальной услуги, могут быть направлены в Администрацию почтовым отправлением. В этом случае копии документов должны быть заверены нотариально или организацией, выдавшей данные копии. Обязанность подтверждения факта отправки документов лежит на Заявителе.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2.18. Особенности предоставления Государственной услуги в электронной форме.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Заявление, предусмотренное пунктами 2.7.1, 2.7.2 настоящего Регламента, может быть направлено в Администрацию в электронной форме через Единый портал, сайт «Услуги и сервисы Пермского края» посредством использования личного кабинета для обеспечения однозначной и конфиденциальной доставки промежуточных сообщений и получения Заявителем (законным представителем) электронного сообщения, подтверждающего получение документов, в форме электронного документа.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Заявление заверяется простой электронной подписью заявителя в соответствии с требованиями Федерального закона № 210-ФЗ и Федерального закона от 06 апреля 2011 г. № 63-ФЗ «Об электронной подписи». 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Заявление, принятое посредством Единого портала, сайта «Услуги и сервисы Пермского края» 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документов. 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2.19. Иные требования, в том числе,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При наличии соглашения о взаимодействии, заключенного между МФЦ 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и Администрацией, с момента вступления в силу данного соглашения о взаимодействии Заявитель имеет право обратиться за предоставлением Государственной услуги в любой МФЦ, расположенный на территории Пермского края, независимо от места проживания и (или) пребывания Заявителя. </w:t>
      </w: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а также особенности административных процедур в МФЦ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3.1.</w:t>
      </w:r>
      <w:r w:rsidRPr="007E6EB9">
        <w:rPr>
          <w:rFonts w:ascii="Times New Roman" w:hAnsi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информирование и консультирование заявителя по предоставлению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прием и регистрация заявления и необходимых документов для постановки на учет для участия в Подпрограмме;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прием и регистрация заявления и необходимых документов для выдачи свидетельства;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принятие решения о постановке на учет для участия в Подпрограмме или об отказе в постановке на учет для участия в Подпрограмме;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принятие решения о выдаче свидетельства либо отказ в выдаче свидетельства.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3.2.</w:t>
      </w:r>
      <w:r w:rsidRPr="007E6EB9">
        <w:rPr>
          <w:rFonts w:ascii="Times New Roman" w:hAnsi="Times New Roman"/>
          <w:sz w:val="28"/>
          <w:szCs w:val="28"/>
        </w:rPr>
        <w:tab/>
        <w:t>Информирование и консультирование заявителя по предоставлению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 Администрацию лично, в электронной форме или по телефону.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 информировании граждан по телефону или при личном приеме специалист, осуществляющий информирование граждан, должен: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корректно и внимательно относиться к гражданам, не унижая их чести и достоинства;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проводить консультацию без больших пауз, лишних слов, оборотов и эмоций, комментариев ситуации;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задавать только уточняющие вопросы в интересах дела.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 ответе на телефонные звонки специалист, осуществляющий консультирование, сняв трубку, должен представиться, назвав свои должность, фамилию.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Во время разговора произносить слова четко, не допускать «параллельных» разговоров с окружающими людьми и по другим телефонам.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Специалист, осуществляющий консультирование, грамотно, в пределах своей компетенции дает ответ самостоятельно.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конце консультирования необходимо кратко подвести итог и перечислить заявителю меры, которые надо принять. Время разговора не должно превышать 15 минут.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Если специалист не может дать ответ самостоятельно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предоставление заявителю информации о муниципальной услуге и порядке ее получения.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3.3.</w:t>
      </w:r>
      <w:r w:rsidRPr="007E6EB9">
        <w:rPr>
          <w:rFonts w:ascii="Times New Roman" w:hAnsi="Times New Roman"/>
          <w:sz w:val="28"/>
          <w:szCs w:val="28"/>
        </w:rPr>
        <w:tab/>
        <w:t>Прием и регистрация заявления и необходимых документов для постановки на учет для участия в Подпрограмме.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ab/>
        <w:t>3.3.1.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Администрацию с заявлением с приложением документов предусмотренным пунктом 2.7.1 настоящего Административного регламента.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 приеме заявления и необходимых документов ведущий специалист по жилищным программам администрации: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устанавливает личность заявителя;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рассматривает представленные заявителем заявление и документы на соответствие пункту 2.7.1 настоящего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анализирует сведения, представленные в заявлении и документах, предусмотренных пунктом 2.7.1 настоящего Регламента, и устанавливает наличие (отсутствие) оснований для отказа в приеме заявления;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при наличии оснований для отказа в приеме заявления, предусмотренных пунктом 2.9.1 настоящего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незамедлительно; при несогласии заявителя устранить выявленные недостатки должностное лицо отказывает в приеме заявления в случаях, указанных в пункте 2.9.1 настоящего Регламента, незамедлительно возвращает заявление и документы, предусмотренные пунктом 2.7.1 настоящего Регламента, заявителю;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в случае если представленные заявителем заявление и документы, предусмотренные пунктом 2.7.1 настоящего Регламента, соответствуют установленным требованиям и отсутствуют основания для отказа в приеме заявления, предусмотренные пунктом 2.9.1 настоящего Регламента, ответственный специалист регистрирует заявление.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3.3.2. Порядок предоставления административных процедур при предоставлении заявления почтовым отправлением.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и документов, предусмотренных пунктом 2.7.1 настоящего Регламента, посредством почтового отправления.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Заявление и прилагаемые к нему документы, представленные почтовым отправлением, рассматриваются в порядке, предусмотренном пунктами 3.3.1 настоящего Регламента.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случае принятия решения об отказе в приеме заявления в соответствии с пунктом 2.9.1 настоящего Регламента, должностное лицо в течение 3 рабочих дней  со дня принятия решения об отказе в приеме заявления возвращает заявление и документы, заявителю почтовым отправлением по адресу, указанному в заявлении.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случае отсутствия оснований для отказа в приеме заявления и документов, предусмотренных пунктом 2.7.1 настоящего Регламента, в соответствии с пунктом 2.9.1 настоящего Регламента, должностное лицо регистрирует заявление.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3.3.3. Порядок осуществления административных процедур (действий) в электронной форме, в том числе с использованием Единого портала, сайта «Услуги и сервисы Пермского края».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для постановки на учет для участия в Подпрограмме в электронной форме, в том числе с использованием Единого портала, сайта «Услуги и сервисы Пермского края».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Для получения муниципальной услуги через Единый портал, сайт «Услуги и сервисы Пермского края» заявителю необходимо предварительно пройти процесс регистрации в Единой системе идентификации и аутентификации.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Для подачи заявления через Единый портал, сайта «Услуги и сервисы Пермского края» заявитель должен в личном кабинете на Едином портале или на сайте «Услуги и сервисы Пермского края» заполнить в электронном виде заявление для постановки на учет для участия в Подпрограмме и направить его в Администрацию по месту жительства посредством функционала Единого портала или сайта «Услуги и сервисы Пермского края».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Заявление, принятое посредством Единого портала, сайта «Услуги и сервисы Пермского края» 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Администрацию необходимых документов. Срок представления заявителем необходимых документов не должен превышать 5 рабочих дней со дня получения Администрацией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орган местного самоуправления должностное лицо регистрирует заявление в день обращения.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3.3.4. Порядок осуществления административных процедур при представлении заявления и документов посредством МФЦ.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предоставление заявления и документов, предусмотренных пунктом 2.7.1 настоящего Регламента, в МФЦ.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 поступлении в МФЦ заявления и документов, предусмотренных пунктом 2.7.1 настоящего Регламента, специалист МФЦ принимает заявление и документы и передает в Администрацию по месту жительства заявителя 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 в Администрацию.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необходимых документов для постановки на учет для участия в Подпрограмме.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3.4. Прием и регистрация заявления и необходимых документов для выдачи свидетельства.</w:t>
      </w:r>
    </w:p>
    <w:p w:rsidR="009B26D3" w:rsidRPr="007E6EB9" w:rsidRDefault="009B26D3" w:rsidP="009B26D3">
      <w:pPr>
        <w:pStyle w:val="ConsPlusNormal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3.4.1.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Администрацию с заявлением с приложением документов предусмотренным пунктом 2.7.2 настоящего Административного регламента.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 приеме заявления и необходимых документов ведущий специалист по жилищным программам: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устанавливает личность заявителя;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рассматривает представленные заявителем заявление и документы на соответствие пункту 2.7.2 настоящего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анализирует сведения, представленные в заявлении и документах, предусмотренных пунктом 2.7.2 настоящего Регламента, и устанавливает наличие (отсутствие) оснований для отказа в приеме заявления;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при наличии оснований для отказа в приеме заявления, предусмотренных пунктом 2.9.2 настоящего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незамедлительно; при несогласии заявителя устранить выявленные недостатки должностное лицо отказывает в приеме заявления в случаях, указанных в пункте 2.9.2 настоящего Регламента, незамедлительно возвращает заявление и документы, предусмотренные пунктом 2.7.2 настоящего Регламента, заявителю;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- в случае если представленные заявителем заявление и документы, предусмотренные пунктом 2.7.2 настоящего Регламента, соответствуют установленным требованиям и отсутствуют основания для отказа в приеме заявления, предусмотренные пунктом 2.9.2 настоящего Регламента, ответственный специалист регистрирует заявление.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3.4.2. Порядок предоставления административных процедур при предоставлении заявления почтовым отправлением.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 заявления и документов, предусмотренных пунктом 2.7.2 настоящего Регламента, посредством почтового отправления.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Заявление и прилагаемые к нему документы, представленные почтовым отправлением, рассматриваются в порядке, предусмотренном пунктами 3.4.1 настоящего Регламента.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случае принятия решения об отказе в приеме заявления в соответствии с пунктом 2.9.2 настоящего Регламента, должностное лицо в течение 3 рабочих дней  со дня принятия решения об отказе в приеме заявления возвращает заявление и документы, заявителю почтовым отправлением по адресу, указанному в заявлении.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случае отсутствия оснований для отказа в приеме заявления и документов, предусмотренных пунктом 2.7.2 настоящего Регламента, в соответствии с пунктом 2.9.2 настоящего Регламента, главный специалист Управления регистрирует заявление.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3.4.3. Порядок осуществления административных процедур (действий) в электронной форме, в том числе с использованием Единого портала, сайта «Услуги и сервисы Пермского края».</w:t>
      </w:r>
    </w:p>
    <w:p w:rsidR="009B26D3" w:rsidRPr="007E6EB9" w:rsidRDefault="009B26D3" w:rsidP="009B26D3">
      <w:pPr>
        <w:pStyle w:val="ConsPlusNormal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для постановки на учет для участия в Подпрограмме в электронной форме, в том числе с использованием Единого портала, сайта «Услуги и сервисы Пермского края».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Для получения муниципальной услуги через Единый портал, сайт «Услуги и сервисы Пермского края» заявителю необходимо предварительно пройти процесс регистрации в Единой системе идентификации и аутентификации.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Для подачи заявления через Единый портал, сайта «Услуги и сервисы Пермского края» заявитель должен в личном кабинете на Едином портале или на сайте «Услуги и сервисы Пермского края» заполнить в электронном виде заявление для постановки на учет для участия в Подпрограмме и направить его в Администрацию  по месту жительства посредством функционала Единого портала или сайта «Услуги и сервисы Пермского края».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Заявление, принятое посредством Единого портала, сайта «Услуги и сервисы Пермского края»  регистрируется в автоматическом режиме. Ведущий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Администрацию необходимых документов. Срок представления заявителем необходимых документов не должен превышать 5 рабочих дней со дня получения органом местного самоуправления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орган местного самоуправления должностное лицо регистрирует заявление в день обращения.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3.4.4. Порядок осуществления административных процедур при представлении заявления и документов посредством МФЦ.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предоставление заявления и документов, предусмотренных пунктом 2.7.2 настоящего Регламента, в МФЦ.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 поступлении в МФЦ заявления и документов, предусмотренных пунктом 2.7.2 настоящего Регламента, специалист МФЦ принимает заявление и документы и передает в орган местного самоуправления по месту жительства заявителя 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 в Администрацию.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необходимых документов для выдачи свидетельства.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3.5.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прием и регистрация заявления и необходимых документов.</w:t>
      </w:r>
    </w:p>
    <w:p w:rsidR="009B26D3" w:rsidRPr="007E6EB9" w:rsidRDefault="009B26D3" w:rsidP="009B26D3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Должностное лицо в течение 2 рабочих дней со дня регистрации заявлений и необходимых документов направляет межведомственный запрос в исполнительные органы (организации), в соответствии с пунктом 2.8 настоящего Регламента.</w:t>
      </w:r>
    </w:p>
    <w:p w:rsidR="009B26D3" w:rsidRPr="007E6EB9" w:rsidRDefault="009B26D3" w:rsidP="009B26D3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документов и сведений, которые находятся в распоряжении государственных органов, влияющих на право заявителя на получение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3.6.</w:t>
      </w:r>
      <w:r w:rsidRPr="007E6EB9">
        <w:rPr>
          <w:rFonts w:ascii="Times New Roman" w:hAnsi="Times New Roman"/>
          <w:sz w:val="28"/>
          <w:szCs w:val="28"/>
        </w:rPr>
        <w:tab/>
        <w:t>Принятие решения о постановке на учет для участия в Подпрограмме или об отказе в постановке на учет для участия в Подпрограмме.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рассмотрения Комиссией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Администрация в 10-дневный срок анализирует заявление и указанные документы на наличие оснований для отказа в постановке на учет для участия в Подпрограмме. </w:t>
      </w:r>
    </w:p>
    <w:p w:rsidR="009B26D3" w:rsidRPr="007E6EB9" w:rsidRDefault="009B26D3" w:rsidP="009B26D3">
      <w:pPr>
        <w:tabs>
          <w:tab w:val="left" w:pos="4080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При отсутствии оснований для отказа в постановке на учет для участия в Подпрограмме в соответствии с пунктом 2.10.1 настоящего Регламента Комиссия принимает решение о постановке на учет для участия в Подпрограмме.</w:t>
      </w:r>
    </w:p>
    <w:p w:rsidR="009B26D3" w:rsidRPr="007E6EB9" w:rsidRDefault="009B26D3" w:rsidP="009B26D3">
      <w:pPr>
        <w:tabs>
          <w:tab w:val="left" w:pos="4080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r w:rsidRPr="007E6EB9">
        <w:rPr>
          <w:rFonts w:ascii="Times New Roman" w:hAnsi="Times New Roman" w:cs="Times New Roman"/>
          <w:sz w:val="28"/>
          <w:szCs w:val="28"/>
        </w:rPr>
        <w:br/>
        <w:t>в постановке на учет для участия в Подпрограмме в соответствии с пунктом 2.10.1 настоящего Регламента принимает решение об отказе в постановке на учет для участия в Подпрограмме.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 принятом решении молодая семья письменно уведомляется Администрацией в 5-дневный срок со дня принятия соответствующего решения.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Комиссией о постановке на учет для участия в Подпрограмме или об отказе в постановке на учет для участия в Подпрограмме.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3.7. Принятие решения о выдаче свидетельства или об отказе в выдаче свидетельства.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Основанием для начала рассмотрения Комиссией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Администрация в 10-дневный срок анализирует заявление и указанные документы на наличие оснований для отказа в выдаче свидетельства. </w:t>
      </w:r>
    </w:p>
    <w:p w:rsidR="009B26D3" w:rsidRPr="007E6EB9" w:rsidRDefault="009B26D3" w:rsidP="009B26D3">
      <w:pPr>
        <w:tabs>
          <w:tab w:val="left" w:pos="4080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При отсутствии оснований для отказа в выдаче свидетельства в соответствии с пунктом 2.10.2 настоящего Регламента Комиссия принимает решение о выдаче свидетельства.</w:t>
      </w:r>
    </w:p>
    <w:p w:rsidR="009B26D3" w:rsidRPr="007E6EB9" w:rsidRDefault="009B26D3" w:rsidP="009B26D3">
      <w:pPr>
        <w:tabs>
          <w:tab w:val="left" w:pos="4080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r w:rsidRPr="007E6EB9">
        <w:rPr>
          <w:rFonts w:ascii="Times New Roman" w:hAnsi="Times New Roman" w:cs="Times New Roman"/>
          <w:sz w:val="28"/>
          <w:szCs w:val="28"/>
        </w:rPr>
        <w:br/>
        <w:t>в выдаче свидетельства в соответствии с пунктом 2.10.2 настоящего Регламента Комиссия принимает решение об отказе в выдаче свидетельства.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 принятом решении молодая семья письменно уведомляется Администрацией в 5-дневный срок со дня принятия соответствующего решения.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Комиссией решения о выдаче свидетельства или об отказе в выдаче свидетельства.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Pr="007E6EB9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  <w:r w:rsidRPr="007E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D3" w:rsidRPr="007E6EB9" w:rsidRDefault="009B26D3" w:rsidP="009B26D3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4.1.</w:t>
      </w:r>
      <w:r w:rsidRPr="007E6EB9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округа-главой администрации Бардымского муниципального  округа.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Должностное лицо, оказывающее муниципальную услугу, несет ответственность за: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прием и регистрацию документов;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соблюдение сроков и порядка приема документов;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соблюдение сроков и порядка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правильность проверки документов;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правомерность в отказе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достоверность выданной информации, правомерность предоставления информации.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Администрации положений настоящего Административного регламента, иных нормативных правовых актов Российской Федерации.</w:t>
      </w:r>
    </w:p>
    <w:p w:rsidR="009B26D3" w:rsidRPr="007E6EB9" w:rsidRDefault="009B26D3" w:rsidP="009B26D3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4.2.</w:t>
      </w:r>
      <w:r w:rsidRPr="007E6EB9">
        <w:rPr>
          <w:rFonts w:ascii="Times New Roman" w:hAnsi="Times New Roman"/>
          <w:sz w:val="28"/>
          <w:szCs w:val="28"/>
        </w:rPr>
        <w:tab/>
        <w:t>Контроль исполнения муниципальной услуги со стороны граждан, их объединений и организаций осуществляется в форме получения информации, размещенной на официальном сайте Бардымского муниципального округа барда.рф ; Едином портале, портале услуг в сети «Интернет» или содержащейся в письменных ответах органа местного самоуправления на обращения, в том числе, в виде электронных документов.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4.3.</w:t>
      </w:r>
      <w:r w:rsidRPr="007E6EB9">
        <w:rPr>
          <w:rFonts w:ascii="Times New Roman" w:hAnsi="Times New Roman"/>
          <w:sz w:val="28"/>
          <w:szCs w:val="28"/>
        </w:rPr>
        <w:tab/>
        <w:t>Формы контроля предоставления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проведение проверок на предмет качества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выявление и устранение нарушений прав заявителей;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рассмотрение обращений заявителей, содержащих жалобы на решения, действия (бездействие) должностных лиц;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принятие по обращениям решений и подготовка на них ответов.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руководителей органов местного самоуправления.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Проверки подразделяются на плановые (осуществляются на основании полугодовых или годовых планов работы) и внеплановые.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Основаниями для проведения внеплановых проверок полноты и качества предоставления муниципальной услуги служат: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поступление жалоб от получателей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поступление информации от органов государственной власти о нарушении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поручение руководителя органа, предоставляющего муниципальной услугу.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Проверка также проводится по конкретному обращению заявителя.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Для проведения проверки полноты предоставления муниципальной услуги формируется комиссия, в состав которой входит председатель комиссии и три члена комиссии.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соблюдения положений настоящего Административного регламента, виновные должностные лица несут ответственность в соответствии с действующим законодательством Российской Федерации.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Результаты проверки доводятся до сведения заявителя не позднее дня, следующего за днем подписания справки, в случае, если проверка проводилась по конкретному обращению заявителя. Ответ направляется заявителю на фирменном бланке администрации Осинского городского округа за подписью главы городского округа – главы администрации Осинского городского округа. 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6E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E6EB9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6EB9">
        <w:rPr>
          <w:rFonts w:ascii="Times New Roman" w:hAnsi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муниципальной услугу, его должностных лиц (муниципальных служащих), МФЦ, работников МФЦ, организаций, привлеченных уполномоченным МФЦ  в соответствии с частью 1.1 статьи 16 Федерального закона от 27 июля 2010 № 210-ФЗ, их работников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5.1. Заявитель имеет право подать жалобу на решения и (или) действия (бездействие) органа предоставляющего муниципальную услугу, его должностных лиц при предоставлении муниципальной услуги (далее - жалоба), в том числе в досудебном (внесудебном) порядке в следующих случаях: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нарушение срока регистрации заявления и включения в список получателей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требование у заявителя документов, информации или осуществления действий, не предусмотренных нормативными правовыми актами Российской Федерации, нормативными правовыми актами Пермского края Российской Федерации, муниципальными правовыми актами для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отказ в приеме документов, представление которых предусмотрено нормативными правовыми актами Российской Федерации, нормативными правовыми актами Пермского края Российской Федерации, муниципальными правовыми актами  для предоставления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 Российской Федерации, муниципальными правовыми актами;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ж)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з)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  и) нарушение срока или порядка выдачи документов по результатам предоставления государственной или муниципальной услуги;</w:t>
      </w:r>
    </w:p>
    <w:p w:rsidR="009B26D3" w:rsidRPr="007E6EB9" w:rsidRDefault="009B26D3" w:rsidP="009B26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  к)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B26D3" w:rsidRPr="007E6EB9" w:rsidRDefault="009B26D3" w:rsidP="005C32F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 л)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7E6EB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E6EB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5.2.</w:t>
      </w:r>
      <w:r w:rsidRPr="007E6EB9">
        <w:rPr>
          <w:rFonts w:ascii="Times New Roman" w:hAnsi="Times New Roman"/>
          <w:sz w:val="28"/>
          <w:szCs w:val="28"/>
        </w:rPr>
        <w:tab/>
        <w:t>Предметом жалобы является нарушение прав и законных интересов заявителя, противоправные решения и (или) действия (бездействие) органа местного самоуправления, его должностных лиц при предоставлении муниципальной услуги, нарушение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5.3.</w:t>
      </w:r>
      <w:r w:rsidRPr="007E6EB9">
        <w:rPr>
          <w:rFonts w:ascii="Times New Roman" w:hAnsi="Times New Roman"/>
          <w:sz w:val="28"/>
          <w:szCs w:val="28"/>
        </w:rPr>
        <w:tab/>
        <w:t>Орган, предоставляющий муниципальную услугу и уполномоченные на рассмотрение жалобы должностные лица, которым может быть направлена жалоба.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5.3.1.</w:t>
      </w:r>
      <w:r w:rsidRPr="007E6EB9">
        <w:rPr>
          <w:rFonts w:ascii="Times New Roman" w:hAnsi="Times New Roman"/>
          <w:sz w:val="28"/>
          <w:szCs w:val="28"/>
        </w:rPr>
        <w:tab/>
        <w:t>Жалоба подается заявителем в письменной форме на бумажном носителе, в электронной форме в орган местного самоуправления.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5.3.2. Жалобы на решения и действия (бездействие) руководителя органа местного самоуправления рассматриваются непосредственно должностным лицом органа исполнительной власти субъекта Российской Федерации, уполномоченным на рассмотрение жалоб.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наименование органа местного самоуправления, фамилию, имя, отчество (при наличии) его должностных лиц, предоставляющих муниципальную услугу, и (или) их руководителей, решения и действия (бездействие) которых обжалуются;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сведения об обжалуемых решениях и (или) действиях (бездействии) органа местного самоуправления, должностного лица органа местного самоуправления, его руководителя;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решениями и (или) действиями (бездействием) органа местного самоуправления, должностного лица органа местного самоуправления, его руководителя.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Заявителем представляются документы (при наличии), подтверждающие его доводы либо их копии.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5.5. В случае подачи жалобы через многофункциональный центр, многофункциональный центр обеспечивает передачу жалобы в органа местного самоуправления в порядке и сроки, которые установлены соглашением о взаимодействии, заключенным между многофункциональным центром и орган местного самоуправления, но не позднее рабочего дня, следующего за днем поступления жалобы.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5.6. Прием жалоб в письменной форме осуществляется органом местного самоуправления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39"/>
      <w:bookmarkEnd w:id="2"/>
      <w:r w:rsidRPr="007E6EB9">
        <w:rPr>
          <w:rFonts w:ascii="Times New Roman" w:hAnsi="Times New Roman"/>
          <w:sz w:val="28"/>
          <w:szCs w:val="28"/>
        </w:rPr>
        <w:t>5.7. 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При подаче жалобы представителем заявителя посредством почтовой связи к жалобе прилагается копия документа, подтверждающая полномочия представителя, заверенная в установленном порядке.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5.8. В электронном виде жалоба может быть подана заявителем посредством сайта органа местного самоуправления, Единого портала, портала «Услуги и сервисы Пермского края».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5.9. В органе местного самоуправления определяются уполномоченные на рассмотрение жалоб должностные лица, которые обеспечивают: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прием и рассмотрение жалоб;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направление жалоб в уполномоченный на их рассмотрение орган.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5.10. Жалобы на решения и (или) действия (бездействие) должностного лица органа местного самоуправления рассматриваются руководителем органа местного самоуправления или должностным лицом органа местного самоуправления, уполномоченным на рассмотрение жалоб. Жалобы на решения и (или) действия (бездействие) руководителя органа местного самоуправления рассматриваются должностным лицом органа исполнительной власти субъекта Российской Федерации, уполномоченным на рассмотрение жалоб.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5.11.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5.12. Орган местного самоуправления обеспечивает: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(или) действий (бездействия) органа местного самоуправления, должностных лиц органа местного самоуправления посредством размещения информации на информационных стендах в местах предоставления муниципальной услуги, на сайте органа местного самоуправления, на Едином портале, портале «Услуги и сервисы Пермского края»;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(или) действий (бездействия) органа местного самоуправления, должностных лиц органа местного самоуправления при личном приеме, по телефону, с использованием сайта органа местного самоуправления;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г)заключение соглашений о взаимодействии между многофункциональным центром и органом местного самоуправления в части осуществления многофункциональным центром приема жалоб и выдачи заявителю результатов рассмотрения жалоб.</w:t>
      </w:r>
    </w:p>
    <w:p w:rsidR="009B26D3" w:rsidRPr="007E6EB9" w:rsidRDefault="009B26D3" w:rsidP="009B26D3">
      <w:pPr>
        <w:pStyle w:val="ConsPlusTitle"/>
        <w:spacing w:line="360" w:lineRule="exact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E6EB9">
        <w:rPr>
          <w:rFonts w:ascii="Times New Roman" w:hAnsi="Times New Roman" w:cs="Times New Roman"/>
          <w:b w:val="0"/>
          <w:sz w:val="28"/>
          <w:szCs w:val="28"/>
        </w:rPr>
        <w:t>5.13. Сроки рассмотрения жалобы.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5.13.1. Жалоба, поступившая в орган местного самоуправления, подлежит регистрации не позднее рабочего дня, следующего за днем ее поступления.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5.13.2. Жалоба подлежит рассмотрению в течение 15 рабочих дней со дня ее регистрации, а в случае обжалования отказа органа местного самоуправления в приеме документов у заявителя – в течение 5 рабочих дней со дня ее регистрации.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5.14. Результатом рассмотрения жалобы является принятие одного из следующих решений: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удовлетворить жалобу, в том числе в форме отмены принятого органом местного самоуправления решения, возврата заявителю денежных средств, взимание которых не предусмотрено нормативными правовыми актами Российской Федерации, Пермского края, муниципальными правовыми актами;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отказать в удовлетворении жалобы.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5.15.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5.16. В удовлетворении жалобы может быть отказано в следующих случаях: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5.17. Жалоба может быть оставлена без ответа в следующих случаях: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5.18. В ответе по результатам рассмотрения жалобы указываются: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 органа местного самоуправления, решения и (или) действия (бездействие) которого обжалуется;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в) фамилия, имя, отчество (при наличии) заявителя;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местного самоуправления, уполномоченное на рассмотрение жалоб, направляет имеющиеся материалы в органы прокуратуры.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жалобы.</w:t>
      </w:r>
    </w:p>
    <w:p w:rsidR="009B26D3" w:rsidRPr="007E6EB9" w:rsidRDefault="009B26D3" w:rsidP="009B26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администрацией,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B26D3" w:rsidRPr="007E6EB9" w:rsidRDefault="009B26D3" w:rsidP="009B26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26D3" w:rsidRPr="007E6EB9" w:rsidRDefault="009B26D3" w:rsidP="009B26D3">
      <w:pPr>
        <w:pStyle w:val="ConsPlusNormal"/>
        <w:tabs>
          <w:tab w:val="left" w:pos="321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5.21. Порядок обжалования решения по жалобе.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В случае если заявитель не удовлетворен решением, принятым в ходе рассмотрения жалобы или отсутствием решения по ней, то он вправе обжаловать принятое решение в соответствии с законодательством Российской Федерации.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органа местного самоуправления, на Едином портале, портале «Услуги и сервисы Пермского края», а также может быть сообщена заявителю в устной и (или) в письменной форме.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 июля 2010 г. № 210-ФЗ «Об организации предоставления государственных и муниципальных услуг».</w:t>
      </w:r>
    </w:p>
    <w:p w:rsidR="009B26D3" w:rsidRPr="007E6EB9" w:rsidRDefault="009B26D3" w:rsidP="009B26D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6EB9">
        <w:rPr>
          <w:rFonts w:ascii="Times New Roman" w:hAnsi="Times New Roman"/>
          <w:sz w:val="28"/>
          <w:szCs w:val="28"/>
        </w:rPr>
        <w:t xml:space="preserve">Информация, указанная в разделе </w:t>
      </w:r>
      <w:r w:rsidRPr="007E6EB9">
        <w:rPr>
          <w:rFonts w:ascii="Times New Roman" w:hAnsi="Times New Roman"/>
          <w:sz w:val="28"/>
          <w:szCs w:val="28"/>
          <w:lang w:val="en-US"/>
        </w:rPr>
        <w:t>V</w:t>
      </w:r>
      <w:r w:rsidRPr="007E6EB9">
        <w:rPr>
          <w:rFonts w:ascii="Times New Roman" w:hAnsi="Times New Roman"/>
          <w:sz w:val="28"/>
          <w:szCs w:val="28"/>
        </w:rPr>
        <w:t xml:space="preserve"> настоящего Регламента, подлежит обязательному размещению на Едином портале.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2F0" w:rsidRPr="007E6EB9" w:rsidRDefault="005C32F0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5C3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Приложение 1</w:t>
      </w:r>
      <w:r w:rsidRPr="007E6EB9">
        <w:rPr>
          <w:rFonts w:ascii="Times New Roman" w:hAnsi="Times New Roman" w:cs="Times New Roman"/>
          <w:sz w:val="28"/>
          <w:szCs w:val="28"/>
        </w:rPr>
        <w:br/>
        <w:t xml:space="preserve">к Административному регламенту </w:t>
      </w:r>
    </w:p>
    <w:p w:rsidR="009B26D3" w:rsidRPr="007E6EB9" w:rsidRDefault="009B26D3" w:rsidP="005C3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B26D3" w:rsidRPr="007E6EB9" w:rsidRDefault="009B26D3" w:rsidP="005C32F0">
      <w:pPr>
        <w:tabs>
          <w:tab w:val="left" w:pos="3840"/>
          <w:tab w:val="right" w:pos="9637"/>
        </w:tabs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«Выдача молодым семьям , свидетельств о                      праве на получение социальной выплаты на приобретение (строительство) жилья»</w:t>
      </w:r>
    </w:p>
    <w:p w:rsidR="009B26D3" w:rsidRPr="007E6EB9" w:rsidRDefault="009B26D3" w:rsidP="009B26D3">
      <w:pPr>
        <w:tabs>
          <w:tab w:val="left" w:pos="241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B26D3" w:rsidRPr="007E6EB9" w:rsidRDefault="009B26D3" w:rsidP="009B26D3">
      <w:pPr>
        <w:tabs>
          <w:tab w:val="left" w:pos="241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9B26D3" w:rsidRPr="007E6EB9" w:rsidRDefault="009B26D3" w:rsidP="009B26D3">
      <w:pPr>
        <w:tabs>
          <w:tab w:val="left" w:pos="2410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26D3" w:rsidRPr="007E6EB9" w:rsidRDefault="009B26D3" w:rsidP="009B26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Место нахождения администрации Бардымского муниципального округа: Пермский край, с.Барда,ул.Советская,14.</w:t>
      </w:r>
    </w:p>
    <w:p w:rsidR="009B26D3" w:rsidRPr="007E6EB9" w:rsidRDefault="009B26D3" w:rsidP="009B26D3">
      <w:pPr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Юридический адрес для направления обращений: </w:t>
      </w:r>
    </w:p>
    <w:p w:rsidR="009B26D3" w:rsidRPr="007E6EB9" w:rsidRDefault="009B26D3" w:rsidP="009B26D3">
      <w:pPr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618150, Пермский край, с.Барда,ул.Советская,14.</w:t>
      </w:r>
    </w:p>
    <w:p w:rsidR="009B26D3" w:rsidRPr="007E6EB9" w:rsidRDefault="009B26D3" w:rsidP="009B26D3">
      <w:pPr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Приемная администрации Бардымского муниципального округа: кабинет № 20.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Понедельник с 08.30 час. до 17.30час.,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08.30 час. до 16.30 час., 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перерыв на обед с 13.00 час. до 14.00 час.</w:t>
      </w:r>
    </w:p>
    <w:p w:rsidR="009B26D3" w:rsidRPr="007E6EB9" w:rsidRDefault="009B26D3" w:rsidP="009B26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B26D3" w:rsidRPr="007E6EB9" w:rsidRDefault="009B26D3" w:rsidP="009B26D3">
      <w:pPr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Консультации  по вопросам предоставления муниципальной услуги:</w:t>
      </w:r>
    </w:p>
    <w:p w:rsidR="009B26D3" w:rsidRPr="007E6EB9" w:rsidRDefault="009B26D3" w:rsidP="009B26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Консультации   по вопросам предоставления муниципальной услуги оказывает специалист по жилищным программам администрации Бардымского муниципального округа:</w:t>
      </w:r>
    </w:p>
    <w:p w:rsidR="009B26D3" w:rsidRPr="007E6EB9" w:rsidRDefault="009B26D3" w:rsidP="009B26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при личном обращении,  каб.№17;</w:t>
      </w:r>
    </w:p>
    <w:p w:rsidR="009B26D3" w:rsidRPr="007E6EB9" w:rsidRDefault="009B26D3" w:rsidP="009B26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по телефону: 8 (34 292)2-22-98;</w:t>
      </w:r>
    </w:p>
    <w:p w:rsidR="009B26D3" w:rsidRPr="007E6EB9" w:rsidRDefault="009B26D3" w:rsidP="009B26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в письменном виде при поступлении соответствующих вопросов:</w:t>
      </w:r>
    </w:p>
    <w:p w:rsidR="009B26D3" w:rsidRPr="007E6EB9" w:rsidRDefault="009B26D3" w:rsidP="009B26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через электронную почту по адресу:</w:t>
      </w:r>
    </w:p>
    <w:p w:rsidR="009B26D3" w:rsidRPr="007E6EB9" w:rsidRDefault="009B26D3" w:rsidP="009B26D3">
      <w:pPr>
        <w:jc w:val="both"/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E6EB9">
        <w:rPr>
          <w:rFonts w:ascii="Times New Roman" w:hAnsi="Times New Roman" w:cs="Times New Roman"/>
          <w:sz w:val="28"/>
          <w:szCs w:val="28"/>
        </w:rPr>
        <w:t>-</w:t>
      </w:r>
      <w:r w:rsidRPr="007E6EB9">
        <w:rPr>
          <w:rFonts w:ascii="Times New Roman" w:hAnsi="Times New Roman" w:cs="Times New Roman"/>
          <w:sz w:val="28"/>
          <w:szCs w:val="28"/>
          <w:lang w:val="en-US"/>
        </w:rPr>
        <w:t>barda</w:t>
      </w:r>
      <w:r w:rsidRPr="007E6EB9">
        <w:rPr>
          <w:rFonts w:ascii="Times New Roman" w:hAnsi="Times New Roman" w:cs="Times New Roman"/>
          <w:sz w:val="28"/>
          <w:szCs w:val="28"/>
        </w:rPr>
        <w:t>@</w:t>
      </w:r>
      <w:r w:rsidRPr="007E6EB9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7E6EB9">
        <w:rPr>
          <w:rFonts w:ascii="Times New Roman" w:hAnsi="Times New Roman" w:cs="Times New Roman"/>
          <w:sz w:val="28"/>
          <w:szCs w:val="28"/>
        </w:rPr>
        <w:t>.</w:t>
      </w:r>
      <w:r w:rsidRPr="007E6E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6EB9">
        <w:rPr>
          <w:rFonts w:ascii="Times New Roman" w:hAnsi="Times New Roman" w:cs="Times New Roman"/>
          <w:sz w:val="28"/>
          <w:szCs w:val="28"/>
        </w:rPr>
        <w:t>;</w:t>
      </w:r>
    </w:p>
    <w:p w:rsidR="009B26D3" w:rsidRPr="007E6EB9" w:rsidRDefault="009B26D3" w:rsidP="009B26D3">
      <w:pPr>
        <w:rPr>
          <w:rFonts w:ascii="Times New Roman" w:hAnsi="Times New Roman" w:cs="Times New Roman"/>
          <w:sz w:val="28"/>
          <w:szCs w:val="28"/>
        </w:rPr>
      </w:pPr>
      <w:r w:rsidRPr="007E6EB9">
        <w:rPr>
          <w:rFonts w:ascii="Times New Roman" w:hAnsi="Times New Roman" w:cs="Times New Roman"/>
          <w:sz w:val="28"/>
          <w:szCs w:val="28"/>
        </w:rPr>
        <w:t>официальном сайте Бардымского муниципального округа  барда.рф</w:t>
      </w: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9B26D3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6D3" w:rsidRPr="007E6EB9" w:rsidRDefault="009B26D3" w:rsidP="005C32F0">
      <w:pPr>
        <w:spacing w:line="240" w:lineRule="exact"/>
        <w:ind w:left="5670"/>
        <w:jc w:val="both"/>
        <w:rPr>
          <w:szCs w:val="28"/>
        </w:rPr>
      </w:pPr>
      <w:r w:rsidRPr="007E6EB9">
        <w:t xml:space="preserve">Приложение 2 </w:t>
      </w:r>
      <w:r w:rsidRPr="007E6EB9">
        <w:br/>
        <w:t>к Административному регламенту по предоставлению муниципальной услуги «</w:t>
      </w:r>
      <w:r w:rsidRPr="007E6EB9">
        <w:rPr>
          <w:szCs w:val="28"/>
        </w:rPr>
        <w:t>Выдача молодым семьям свидетельств о праве на получение социальной выплаты на приобретение (строительство) жилья"</w:t>
      </w:r>
    </w:p>
    <w:p w:rsidR="009B26D3" w:rsidRPr="007E6EB9" w:rsidRDefault="009B26D3" w:rsidP="005C32F0">
      <w:pPr>
        <w:tabs>
          <w:tab w:val="left" w:pos="5670"/>
        </w:tabs>
        <w:spacing w:line="240" w:lineRule="exact"/>
        <w:ind w:left="5670"/>
        <w:jc w:val="both"/>
      </w:pPr>
    </w:p>
    <w:p w:rsidR="009B26D3" w:rsidRPr="007E6EB9" w:rsidRDefault="009B26D3" w:rsidP="005C3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5136"/>
      </w:tblGrid>
      <w:tr w:rsidR="009B26D3" w:rsidRPr="007E6EB9" w:rsidTr="00892C24">
        <w:tc>
          <w:tcPr>
            <w:tcW w:w="4926" w:type="dxa"/>
            <w:shd w:val="clear" w:color="auto" w:fill="auto"/>
          </w:tcPr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B9">
              <w:rPr>
                <w:rFonts w:ascii="Times New Roman" w:hAnsi="Times New Roman" w:cs="Times New Roman"/>
                <w:sz w:val="24"/>
                <w:szCs w:val="24"/>
              </w:rPr>
              <w:t>В администрацию Бардымского муниципального оуруга</w:t>
            </w:r>
          </w:p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9B26D3" w:rsidRPr="007E6EB9" w:rsidTr="00892C24">
        <w:trPr>
          <w:trHeight w:val="825"/>
        </w:trPr>
        <w:tc>
          <w:tcPr>
            <w:tcW w:w="4926" w:type="dxa"/>
            <w:shd w:val="clear" w:color="auto" w:fill="auto"/>
          </w:tcPr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B9">
              <w:rPr>
                <w:rFonts w:ascii="Times New Roman" w:hAnsi="Times New Roman" w:cs="Times New Roman"/>
                <w:sz w:val="24"/>
                <w:szCs w:val="24"/>
              </w:rPr>
              <w:t>от гражданина(ки)_________________________</w:t>
            </w:r>
          </w:p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B9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адресу:______________</w:t>
            </w:r>
          </w:p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B26D3" w:rsidRPr="007E6EB9" w:rsidRDefault="009B26D3" w:rsidP="005C32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</w:rPr>
      </w:pP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Cs w:val="28"/>
        </w:rPr>
      </w:pPr>
      <w:r w:rsidRPr="007E6EB9">
        <w:rPr>
          <w:rFonts w:ascii="Times New Roman" w:hAnsi="Times New Roman" w:cs="Times New Roman"/>
          <w:sz w:val="20"/>
        </w:rPr>
        <w:t xml:space="preserve">                                 </w:t>
      </w:r>
      <w:r w:rsidRPr="007E6EB9">
        <w:rPr>
          <w:rFonts w:ascii="Times New Roman" w:hAnsi="Times New Roman" w:cs="Times New Roman"/>
          <w:szCs w:val="28"/>
        </w:rPr>
        <w:t>ЗАЯВЛЕНИЕ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</w:rPr>
      </w:pP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Cs w:val="28"/>
        </w:rPr>
      </w:pPr>
      <w:r w:rsidRPr="007E6EB9">
        <w:rPr>
          <w:rFonts w:ascii="Times New Roman" w:hAnsi="Times New Roman" w:cs="Times New Roman"/>
          <w:sz w:val="20"/>
        </w:rPr>
        <w:t xml:space="preserve">    </w:t>
      </w:r>
      <w:r w:rsidRPr="007E6EB9">
        <w:rPr>
          <w:rFonts w:ascii="Times New Roman" w:hAnsi="Times New Roman" w:cs="Times New Roman"/>
          <w:szCs w:val="28"/>
        </w:rPr>
        <w:t>Прошу включить в состав участниц подпрограммы 1 «Социальная поддержка семей  с детьми. Профилактика социального сиротства  и  защита прав детей-сирот» государственной программы «Социальная поддержка жителей Пермского края», в том числе для участия в мероприятии по обеспечению жильем молодых семей ведомственной целевой программы «Оказание государственной  поддержки  гражданам  в обеспечении жильем и  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Федерации», молодую семью в составе: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_______________________________________________________________,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                           (Ф.И.О., дата рождения)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паспорт: серия _________ N ___________, выданный __________________________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 "____" _____________ ____ г.,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_____________________________________________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супруга ______________________________________________________________,</w:t>
      </w:r>
    </w:p>
    <w:p w:rsidR="009B26D3" w:rsidRPr="007E6EB9" w:rsidRDefault="009B26D3" w:rsidP="005C32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                           (Ф.И.О., дата рождения)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паспорт: серия _________ N ___________, выданный 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 "____" _____________ ____ г.,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дети: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                       (Ф.И.О., дата рождения)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свидетельство   о   рождении  (паспорт  для  ребенка,  достигшего  14  лет)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(ненужное вычеркнуть) серия _________________ N _____________, выданное(ый)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"___" _____________ ____ г.,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                        (Ф.И.О., дата рождения)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свидетельство   о   рождении  (паспорт  для  ребенка,  достигшего  14  лет)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(ненужное вычеркнуть) серия _________________ N _____________, выданное(ый)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"___" _____________ ____ г.,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                        (Ф.И.О., дата рождения)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свидетельство   о   рождении  (паспорт  для  ребенка,  достигшего  14  лет)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(ненужное вычеркнуть) серия _________________ N _____________, выданное(ый)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"___" _____________ ____ г.,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Cs w:val="28"/>
        </w:rPr>
      </w:pPr>
      <w:r w:rsidRPr="007E6EB9">
        <w:rPr>
          <w:rFonts w:ascii="Times New Roman" w:hAnsi="Times New Roman" w:cs="Times New Roman"/>
          <w:szCs w:val="28"/>
        </w:rPr>
        <w:t>С  условиями участия в реализации мероприятий по обеспечению жильем молодых семей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в том числе для участия в мероприятии по обеспечению жильем молодых семей ведомственной целевой 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ознакомлен(ны) и обязуюсь(емся) их выполнять.</w:t>
      </w:r>
    </w:p>
    <w:p w:rsidR="009B26D3" w:rsidRPr="007E6EB9" w:rsidRDefault="009B26D3" w:rsidP="009B26D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Cs w:val="28"/>
        </w:rPr>
      </w:pPr>
      <w:r w:rsidRPr="007E6EB9">
        <w:rPr>
          <w:rFonts w:ascii="Times New Roman" w:hAnsi="Times New Roman" w:cs="Times New Roman"/>
          <w:szCs w:val="28"/>
        </w:rPr>
        <w:t>Подтверждаю(ем), что сведения, представленные в заявлении, точны и исчерпывающи, осознаю(ем), что за представление ложных сведений, а также за невыполнение условий использования средств социальной выплаты несу (несем) ответственность в соответствии с действующим законодательством Российской Федерации.</w:t>
      </w:r>
    </w:p>
    <w:p w:rsidR="009B26D3" w:rsidRPr="007E6EB9" w:rsidRDefault="009B26D3" w:rsidP="009B26D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Cs w:val="28"/>
        </w:rPr>
      </w:pPr>
      <w:r w:rsidRPr="007E6EB9">
        <w:rPr>
          <w:rFonts w:ascii="Times New Roman" w:hAnsi="Times New Roman" w:cs="Times New Roman"/>
          <w:szCs w:val="28"/>
        </w:rPr>
        <w:t>Обязуюсь(емся) сообщать в орган местного самоуправления муниципального района, муниципального округа или городского округа Пермского края по месту подачи заявления сведения об изменении количественного состава семьи, места жительства (регистрации), семейного  положения, контактной информации, а также о совершении сделок  гражданско-правового характера с недвижимым имуществом.</w:t>
      </w:r>
    </w:p>
    <w:p w:rsidR="009B26D3" w:rsidRPr="007E6EB9" w:rsidRDefault="009B26D3" w:rsidP="009B26D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Cs w:val="28"/>
        </w:rPr>
      </w:pPr>
      <w:r w:rsidRPr="007E6EB9">
        <w:rPr>
          <w:rFonts w:ascii="Times New Roman" w:hAnsi="Times New Roman" w:cs="Times New Roman"/>
          <w:szCs w:val="28"/>
        </w:rPr>
        <w:t>Подтверждаю(ем), что ранее поддержки за счет средств федерального, краевого и местного бюджетов, предоставляемых в рамках реализации программ по обеспечению жильем молодых семей для улучшения жилищных условий, не получал(ли).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1) _____________________________________________ ___________ _____________;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семьи)      (подпись)      (дата)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2) _____________________________________________ ___________ _____________;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семьи)      (подпись)      (дата)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3) _____________________________________________ ___________ _____________;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семьи)      (подпись)      (дата)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4) _____________________________________________ ___________ _____________.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(Ф.И.О. совершеннолетнего члена семьи)      (подпись)      (дата)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Cs w:val="28"/>
        </w:rPr>
      </w:pPr>
      <w:r w:rsidRPr="007E6EB9">
        <w:rPr>
          <w:rFonts w:ascii="Times New Roman" w:hAnsi="Times New Roman" w:cs="Times New Roman"/>
          <w:szCs w:val="28"/>
        </w:rPr>
        <w:t>Заявление   и   прилагаемые  к  нему  согласно  перечню  документы  приняты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«__»" ____________ 20__ г.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6D3" w:rsidRPr="007E6EB9" w:rsidRDefault="00613314" w:rsidP="00613314">
      <w:pPr>
        <w:tabs>
          <w:tab w:val="left" w:pos="180"/>
          <w:tab w:val="center" w:pos="4677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hAnsi="Times New Roman" w:cs="Times New Roman"/>
          <w:sz w:val="24"/>
          <w:szCs w:val="24"/>
        </w:rPr>
        <w:tab/>
      </w:r>
      <w:r w:rsidR="009B26D3" w:rsidRPr="007E6EB9">
        <w:rPr>
          <w:rFonts w:ascii="Times New Roman" w:hAnsi="Times New Roman" w:cs="Times New Roman"/>
          <w:sz w:val="24"/>
          <w:szCs w:val="24"/>
        </w:rPr>
        <w:t>(должность лица (подпись, дата) (расшифровка подписи), принявшего</w:t>
      </w:r>
      <w:r w:rsidRPr="007E6EB9">
        <w:rPr>
          <w:rFonts w:ascii="Times New Roman" w:hAnsi="Times New Roman" w:cs="Times New Roman"/>
          <w:sz w:val="24"/>
          <w:szCs w:val="24"/>
        </w:rPr>
        <w:t xml:space="preserve"> з</w:t>
      </w:r>
      <w:r w:rsidR="009B26D3" w:rsidRPr="007E6EB9">
        <w:rPr>
          <w:rFonts w:ascii="Times New Roman" w:hAnsi="Times New Roman" w:cs="Times New Roman"/>
          <w:sz w:val="24"/>
          <w:szCs w:val="24"/>
        </w:rPr>
        <w:t>аявление)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26D3" w:rsidRDefault="009B26D3" w:rsidP="009B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0B7D" w:rsidRDefault="007C0B7D" w:rsidP="009B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0B7D" w:rsidRDefault="007C0B7D" w:rsidP="009B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0B7D" w:rsidRDefault="007C0B7D" w:rsidP="009B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0B7D" w:rsidRPr="007E6EB9" w:rsidRDefault="007C0B7D" w:rsidP="009B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26D3" w:rsidRPr="007E6EB9" w:rsidRDefault="00613314" w:rsidP="009B26D3">
      <w:pPr>
        <w:spacing w:line="240" w:lineRule="exact"/>
        <w:ind w:left="5670"/>
      </w:pPr>
      <w:r w:rsidRPr="007E6EB9">
        <w:t>П</w:t>
      </w:r>
      <w:r w:rsidR="009B26D3" w:rsidRPr="007E6EB9">
        <w:t xml:space="preserve">риложение 3 </w:t>
      </w:r>
      <w:r w:rsidR="009B26D3" w:rsidRPr="007E6EB9">
        <w:br/>
        <w:t>к Административному регламенту по предоставлению муниципальной услуги «Выдача молодым семьям свидетельств о праве на получение социальной выплаты на приобретение (строительство) жилья»</w:t>
      </w:r>
    </w:p>
    <w:p w:rsidR="009B26D3" w:rsidRPr="007E6EB9" w:rsidRDefault="009B26D3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5137"/>
      </w:tblGrid>
      <w:tr w:rsidR="009B26D3" w:rsidRPr="007E6EB9" w:rsidTr="00892C24">
        <w:tc>
          <w:tcPr>
            <w:tcW w:w="4926" w:type="dxa"/>
            <w:shd w:val="clear" w:color="auto" w:fill="auto"/>
          </w:tcPr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6EB9">
              <w:rPr>
                <w:sz w:val="24"/>
                <w:szCs w:val="24"/>
              </w:rPr>
              <w:t>В администрацию Бардымского муниципального округа</w:t>
            </w:r>
          </w:p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  <w:r w:rsidRPr="007E6EB9">
              <w:rPr>
                <w:sz w:val="24"/>
                <w:szCs w:val="24"/>
              </w:rPr>
              <w:t>_________________________________________</w:t>
            </w:r>
          </w:p>
        </w:tc>
      </w:tr>
      <w:tr w:rsidR="009B26D3" w:rsidRPr="007E6EB9" w:rsidTr="00892C24">
        <w:trPr>
          <w:trHeight w:val="825"/>
        </w:trPr>
        <w:tc>
          <w:tcPr>
            <w:tcW w:w="4926" w:type="dxa"/>
            <w:shd w:val="clear" w:color="auto" w:fill="auto"/>
          </w:tcPr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  <w:r w:rsidRPr="007E6EB9">
              <w:rPr>
                <w:sz w:val="24"/>
                <w:szCs w:val="24"/>
              </w:rPr>
              <w:t>от гражданина(ки)</w:t>
            </w:r>
            <w:r w:rsidRPr="007E6EB9">
              <w:rPr>
                <w:rFonts w:ascii="Courier New" w:hAnsi="Courier New" w:cs="Courier New"/>
                <w:sz w:val="20"/>
              </w:rPr>
              <w:t>_________________________</w:t>
            </w:r>
          </w:p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  <w:r w:rsidRPr="007E6EB9">
              <w:rPr>
                <w:rFonts w:ascii="Courier New" w:hAnsi="Courier New" w:cs="Courier New"/>
                <w:sz w:val="20"/>
              </w:rPr>
              <w:t>_________________________________________</w:t>
            </w:r>
          </w:p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6EB9">
              <w:rPr>
                <w:sz w:val="24"/>
                <w:szCs w:val="24"/>
              </w:rPr>
              <w:t>проживающего (ей) по адресу:______________</w:t>
            </w:r>
          </w:p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  <w:r w:rsidRPr="007E6EB9">
              <w:rPr>
                <w:rFonts w:ascii="Courier New" w:hAnsi="Courier New" w:cs="Courier New"/>
                <w:sz w:val="20"/>
              </w:rPr>
              <w:t>_________________________________________</w:t>
            </w:r>
          </w:p>
          <w:p w:rsidR="009B26D3" w:rsidRPr="007E6EB9" w:rsidRDefault="009B26D3" w:rsidP="00892C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СОГЛАСИЕ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Я, ___________________________________________________________________,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(ФИО, дата рождения)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паспорт серии _______ N __________, выданный ______________________________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"___" __________ ______ г., проживающий(-ая) по адресу: ___________________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супруг(а) ________________________________________________________________,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(ФИО, дата рождения)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паспорт серии _______ N __________, выданный ______________________________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"___" __________ _____ г., проживающий(-ая) по адресу: ____________________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действующий(-ая, -ие) за себя и от имени своих несовершеннолетних детей: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1. ___________________________________________________________________,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(ФИО, дата рождения)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2. ___________________________________________________________________,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(ФИО, дата рождения)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3. ___________________________________________________________________,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(ФИО, дата рождения)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в  соответствии  с требованиями </w:t>
      </w:r>
      <w:hyperlink r:id="rId14" w:history="1">
        <w:r w:rsidRPr="007E6EB9"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статьи 9</w:t>
        </w:r>
      </w:hyperlink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Федерального закона от 27 июля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2006  г. N 152-ФЗ "О персональных данных" подтверждаю(-ем) свое согласие на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автоматизированную,   а   также  без  использования  средств  автоматизации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обработку  оператором моих (наших) персональных данных, включающих фамилию,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имя,  отчество,  дату  рождения,  паспортные данные, данные свидетельства о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рождении моих (наших) детей, данные свидетельства о браке, а также данных о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выданном  свидетельстве  о  праве  на  получение  социальной выплаты, сумме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предоставленной  социальной выплаты, сведений о приобретенном (построенном)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жилье,  сведений  о  привлечении  суммы  собственных  и заемных средств для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приобретения   (строительства)   жилья   с   целью   их  использования  для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формирования  списков молодых семей в рамках Порядка реализации мероприятий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по  обеспечению  жильем  молодых семей </w:t>
      </w:r>
      <w:hyperlink r:id="rId15" w:history="1">
        <w:r w:rsidRPr="007E6EB9"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подпрограммы 1</w:t>
        </w:r>
      </w:hyperlink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"Социальная поддержка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семей   с   детьми.   Профилактика  социального  сиротства  и  защита  прав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детей-сирот"   государственной   программы  "Социальная  поддержка  жителей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Пермского  края",  утвержденной Постановлением Правительства Пермского края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от  3  октября  2013 г. N 1321-п, формирования и представления отчетности и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передачи  данных  в  соответствии  с  Порядком  реализации  мероприятий  по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обеспечению жильем молодых семей </w:t>
      </w:r>
      <w:hyperlink r:id="rId16" w:history="1">
        <w:r w:rsidRPr="007E6EB9"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подпрограммы 1</w:t>
        </w:r>
      </w:hyperlink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"Социальная поддержка семей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с  детьми.  Профилактика  социального  сиротства и защита прав детей-сирот"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государственной  программы  "Социальная  поддержка жителей Пермского края",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утвержденной  Постановлением Правительства Пермского края от 3 октября 2013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г.  N  1321-п,  а  также  мероприятий по обеспечению жильем  молодых  семей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ведомственной  целевой  программы   "Оказание   государственной   поддержки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гражданам  в  обеспечении  жильем  и  оплате  жилищно-коммунальных   услуг"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государственной </w:t>
      </w:r>
      <w:hyperlink r:id="rId17" w:history="1">
        <w:r w:rsidRPr="007E6EB9"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программы</w:t>
        </w:r>
      </w:hyperlink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Российской  Федерации  "Обеспечение  доступным  и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комфортным жильем и коммунальными услугами граждан  Российской  Федерации",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утвержденной    Постановлением    Правительства    Российской     Федерации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от  30  декабря  2017  г.  N  1710, согласен(-а, -ы) на обработку указанных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персональных  данных  посредством  информационных  систем, используемых для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реализации  мероприятий  по  обеспечению  жильем молодых семей, а именно на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совершение действий, предусмотренных </w:t>
      </w:r>
      <w:hyperlink r:id="rId18" w:history="1">
        <w:r w:rsidRPr="007E6EB9"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пунктом 3 статьи 3</w:t>
        </w:r>
      </w:hyperlink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Федерального закона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от 27 июля 2006 г. N 152-ФЗ "О персональных данных", включая сбор,  запись,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систематизацию, накопление, хранение,  использование,  передачу,  удаление,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уничтожение персональных данных.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Настоящее  согласие действует со дня его подписания до истечения сроков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хранения  соответствующей  информации  или документов, содержащих указанную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информацию,  определяемых  в  соответствии  с  законодательством Российской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Федерации, либо до дня отзыва в письменной форме.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Оставляю(-ем)  за  собой  право отозвать настоящее согласие посредством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составления  соответствующего  письменного  документа,  который  может быть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направлен  мной  (нами)  в  адрес  оператора  по  почте  заказным письмом с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уведомлением  о  вручении  либо  вручен  лично  под  расписку представителю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оператора.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Мне  (нам) известно, что в случае отзыва настоящего согласия моя (наша)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семья  будет  исключена  из  списка  молодых  семей, состоящих на учете для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участия в </w:t>
      </w:r>
      <w:hyperlink r:id="rId19" w:history="1">
        <w:r w:rsidRPr="007E6EB9"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подпрограмме 1</w:t>
        </w:r>
      </w:hyperlink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"Социальная поддержка семей с детьми. Профилактика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социального  сиротства и защита прав детей-сирот" государственной программы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"Социальная  поддержка жителей Пермского края", утвержденной Постановлением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>Правительства Пермского края от 3 октября 2013 г. N 1321-п.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1. ___________________________________________________________________,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(ФИО совершеннолетнего члена семьи) (подпись) (дата)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2. ___________________________________________________________________.</w:t>
      </w:r>
    </w:p>
    <w:p w:rsidR="009B26D3" w:rsidRPr="007E6EB9" w:rsidRDefault="009B26D3" w:rsidP="009B26D3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6EB9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(ФИО совершеннолетнего члена семьи) (подпись) (дата)</w:t>
      </w: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B7D" w:rsidRDefault="007C0B7D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B7D" w:rsidRDefault="007C0B7D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B7D" w:rsidRPr="007E6EB9" w:rsidRDefault="007C0B7D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9B26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26D3" w:rsidRPr="007E6EB9" w:rsidRDefault="009B26D3" w:rsidP="00613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D3" w:rsidRPr="007E6EB9" w:rsidRDefault="00613314" w:rsidP="006133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6EB9">
        <w:rPr>
          <w:rFonts w:ascii="Times New Roman" w:hAnsi="Times New Roman" w:cs="Times New Roman"/>
        </w:rPr>
        <w:t>П</w:t>
      </w:r>
      <w:r w:rsidR="009B26D3" w:rsidRPr="007E6EB9">
        <w:rPr>
          <w:rFonts w:ascii="Times New Roman" w:hAnsi="Times New Roman" w:cs="Times New Roman"/>
        </w:rPr>
        <w:t>риложение 4</w:t>
      </w:r>
      <w:r w:rsidR="009B26D3" w:rsidRPr="007E6EB9">
        <w:rPr>
          <w:rFonts w:ascii="Times New Roman" w:hAnsi="Times New Roman" w:cs="Times New Roman"/>
        </w:rPr>
        <w:br/>
        <w:t xml:space="preserve">к Административному регламенту </w:t>
      </w:r>
    </w:p>
    <w:p w:rsidR="009B26D3" w:rsidRPr="007E6EB9" w:rsidRDefault="009B26D3" w:rsidP="006133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6EB9">
        <w:rPr>
          <w:rFonts w:ascii="Times New Roman" w:hAnsi="Times New Roman" w:cs="Times New Roman"/>
        </w:rPr>
        <w:t xml:space="preserve"> по предоставлению муниципальной услуги </w:t>
      </w:r>
    </w:p>
    <w:p w:rsidR="009B26D3" w:rsidRPr="007E6EB9" w:rsidRDefault="009B26D3" w:rsidP="00613314">
      <w:pPr>
        <w:tabs>
          <w:tab w:val="left" w:pos="225"/>
          <w:tab w:val="right" w:pos="9637"/>
        </w:tabs>
        <w:spacing w:after="0" w:line="240" w:lineRule="auto"/>
        <w:ind w:left="225"/>
        <w:rPr>
          <w:rFonts w:ascii="Times New Roman" w:hAnsi="Times New Roman" w:cs="Times New Roman"/>
        </w:rPr>
      </w:pPr>
      <w:r w:rsidRPr="007E6EB9">
        <w:rPr>
          <w:rFonts w:ascii="Times New Roman" w:hAnsi="Times New Roman" w:cs="Times New Roman"/>
        </w:rPr>
        <w:tab/>
        <w:t xml:space="preserve">                    </w:t>
      </w:r>
      <w:r w:rsidR="00613314" w:rsidRPr="007E6EB9">
        <w:rPr>
          <w:rFonts w:ascii="Times New Roman" w:hAnsi="Times New Roman" w:cs="Times New Roman"/>
        </w:rPr>
        <w:t xml:space="preserve">                  </w:t>
      </w:r>
      <w:r w:rsidRPr="007E6EB9">
        <w:rPr>
          <w:rFonts w:ascii="Times New Roman" w:hAnsi="Times New Roman" w:cs="Times New Roman"/>
        </w:rPr>
        <w:t xml:space="preserve">       «Выдача молодым семьям, свидетельств о </w:t>
      </w:r>
    </w:p>
    <w:p w:rsidR="009B26D3" w:rsidRPr="007E6EB9" w:rsidRDefault="009B26D3" w:rsidP="006133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6EB9">
        <w:rPr>
          <w:rFonts w:ascii="Times New Roman" w:hAnsi="Times New Roman" w:cs="Times New Roman"/>
        </w:rPr>
        <w:t xml:space="preserve"> праве на получение социальной выплаты </w:t>
      </w:r>
    </w:p>
    <w:p w:rsidR="009B26D3" w:rsidRPr="007E6EB9" w:rsidRDefault="009B26D3" w:rsidP="006133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6EB9">
        <w:rPr>
          <w:rFonts w:ascii="Times New Roman" w:hAnsi="Times New Roman" w:cs="Times New Roman"/>
        </w:rPr>
        <w:t>на приобретение (строительство) жилья»</w:t>
      </w:r>
    </w:p>
    <w:p w:rsidR="009B26D3" w:rsidRPr="007E6EB9" w:rsidRDefault="009B26D3" w:rsidP="009B26D3"/>
    <w:p w:rsidR="009B26D3" w:rsidRPr="007E6EB9" w:rsidRDefault="009B26D3" w:rsidP="009B26D3">
      <w:pPr>
        <w:pStyle w:val="1"/>
        <w:jc w:val="right"/>
        <w:rPr>
          <w:b w:val="0"/>
          <w:bCs w:val="0"/>
          <w:sz w:val="24"/>
        </w:rPr>
      </w:pPr>
      <w:r w:rsidRPr="007E6EB9">
        <w:rPr>
          <w:b w:val="0"/>
          <w:bCs w:val="0"/>
          <w:sz w:val="24"/>
        </w:rPr>
        <w:t>В администрацию Бардымского</w:t>
      </w:r>
    </w:p>
    <w:p w:rsidR="009B26D3" w:rsidRPr="007E6EB9" w:rsidRDefault="009B26D3" w:rsidP="009B26D3">
      <w:pPr>
        <w:pStyle w:val="1"/>
        <w:jc w:val="right"/>
        <w:rPr>
          <w:b w:val="0"/>
          <w:bCs w:val="0"/>
          <w:sz w:val="24"/>
        </w:rPr>
      </w:pPr>
      <w:r w:rsidRPr="007E6EB9">
        <w:rPr>
          <w:b w:val="0"/>
          <w:bCs w:val="0"/>
          <w:sz w:val="24"/>
        </w:rPr>
        <w:t xml:space="preserve"> муниципального округа</w:t>
      </w:r>
    </w:p>
    <w:p w:rsidR="009B26D3" w:rsidRPr="007E6EB9" w:rsidRDefault="009B26D3" w:rsidP="009B26D3">
      <w:pPr>
        <w:pStyle w:val="1"/>
        <w:jc w:val="right"/>
        <w:rPr>
          <w:b w:val="0"/>
          <w:bCs w:val="0"/>
          <w:sz w:val="24"/>
        </w:rPr>
      </w:pPr>
      <w:r w:rsidRPr="007E6EB9">
        <w:rPr>
          <w:b w:val="0"/>
          <w:bCs w:val="0"/>
          <w:sz w:val="24"/>
        </w:rPr>
        <w:t>__________________________________</w:t>
      </w:r>
    </w:p>
    <w:p w:rsidR="009B26D3" w:rsidRPr="007E6EB9" w:rsidRDefault="009B26D3" w:rsidP="009B26D3">
      <w:pPr>
        <w:pStyle w:val="1"/>
        <w:jc w:val="right"/>
        <w:rPr>
          <w:b w:val="0"/>
          <w:bCs w:val="0"/>
          <w:sz w:val="24"/>
        </w:rPr>
      </w:pPr>
      <w:r w:rsidRPr="007E6EB9">
        <w:rPr>
          <w:b w:val="0"/>
          <w:bCs w:val="0"/>
          <w:sz w:val="24"/>
        </w:rPr>
        <w:t>от_________________________________</w:t>
      </w:r>
    </w:p>
    <w:p w:rsidR="009B26D3" w:rsidRPr="007E6EB9" w:rsidRDefault="009B26D3" w:rsidP="00613314">
      <w:pPr>
        <w:ind w:firstLine="708"/>
        <w:jc w:val="right"/>
      </w:pPr>
      <w:r w:rsidRPr="007E6EB9">
        <w:t>_____________________________</w:t>
      </w:r>
      <w:r w:rsidR="00613314" w:rsidRPr="007E6EB9">
        <w:t>_______</w:t>
      </w:r>
    </w:p>
    <w:p w:rsidR="009B26D3" w:rsidRPr="007E6EB9" w:rsidRDefault="009B26D3" w:rsidP="009B26D3">
      <w:pPr>
        <w:spacing w:line="240" w:lineRule="exact"/>
      </w:pPr>
    </w:p>
    <w:p w:rsidR="009B26D3" w:rsidRPr="007E6EB9" w:rsidRDefault="009B26D3" w:rsidP="009B26D3">
      <w:pPr>
        <w:rPr>
          <w:szCs w:val="28"/>
        </w:rPr>
      </w:pPr>
    </w:p>
    <w:p w:rsidR="009B26D3" w:rsidRPr="007E6EB9" w:rsidRDefault="009B26D3" w:rsidP="009B26D3">
      <w:pPr>
        <w:jc w:val="center"/>
        <w:rPr>
          <w:b/>
          <w:szCs w:val="28"/>
        </w:rPr>
      </w:pPr>
      <w:r w:rsidRPr="007E6EB9">
        <w:rPr>
          <w:b/>
          <w:szCs w:val="28"/>
        </w:rPr>
        <w:t>ЗАЯВЛЕНИЕ</w:t>
      </w:r>
    </w:p>
    <w:p w:rsidR="009B26D3" w:rsidRPr="007E6EB9" w:rsidRDefault="009B26D3" w:rsidP="009B26D3">
      <w:pPr>
        <w:jc w:val="center"/>
        <w:rPr>
          <w:rFonts w:ascii="Times New Roman" w:hAnsi="Times New Roman" w:cs="Times New Roman"/>
          <w:b/>
          <w:szCs w:val="28"/>
        </w:rPr>
      </w:pPr>
    </w:p>
    <w:p w:rsidR="009B26D3" w:rsidRPr="007E6EB9" w:rsidRDefault="009B26D3" w:rsidP="009B26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E6EB9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7E6EB9">
        <w:rPr>
          <w:rFonts w:ascii="Times New Roman" w:hAnsi="Times New Roman" w:cs="Times New Roman"/>
          <w:b/>
          <w:sz w:val="24"/>
          <w:szCs w:val="24"/>
        </w:rPr>
        <w:t>Свидетельство о праве на получение социальной выплаты на приобретение (строительство) жилья,</w:t>
      </w:r>
      <w:r w:rsidRPr="007E6EB9">
        <w:rPr>
          <w:rFonts w:ascii="Times New Roman" w:hAnsi="Times New Roman" w:cs="Times New Roman"/>
          <w:sz w:val="24"/>
          <w:szCs w:val="24"/>
        </w:rPr>
        <w:t xml:space="preserve"> как молодой семье-участнице мероприятий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 утвержденной постановлением Правительства Пермского края от 3 октября 2013г.№1321-п, (утвержденной постановлением Правительства Пермского края от 01.04.2014 №215-п </w:t>
      </w:r>
      <w:r w:rsidRPr="007E6EB9">
        <w:rPr>
          <w:rFonts w:ascii="Times New Roman" w:hAnsi="Times New Roman" w:cs="Times New Roman"/>
          <w:b/>
          <w:sz w:val="24"/>
          <w:szCs w:val="24"/>
        </w:rPr>
        <w:t>о) в размере 10% от расчетной</w:t>
      </w:r>
      <w:r w:rsidRPr="007E6EB9">
        <w:rPr>
          <w:rFonts w:ascii="Times New Roman" w:hAnsi="Times New Roman" w:cs="Times New Roman"/>
          <w:sz w:val="24"/>
          <w:szCs w:val="24"/>
        </w:rPr>
        <w:t xml:space="preserve"> (средней) </w:t>
      </w:r>
      <w:r w:rsidRPr="007E6EB9">
        <w:rPr>
          <w:rFonts w:ascii="Times New Roman" w:hAnsi="Times New Roman" w:cs="Times New Roman"/>
          <w:b/>
          <w:sz w:val="24"/>
          <w:szCs w:val="24"/>
        </w:rPr>
        <w:t>стоимости жилья</w:t>
      </w:r>
      <w:r w:rsidRPr="007E6EB9">
        <w:rPr>
          <w:rFonts w:ascii="Times New Roman" w:hAnsi="Times New Roman" w:cs="Times New Roman"/>
          <w:sz w:val="24"/>
          <w:szCs w:val="24"/>
        </w:rPr>
        <w:t xml:space="preserve"> за счет средств краевого бюджета в 20___году</w:t>
      </w:r>
      <w:r w:rsidRPr="007E6EB9">
        <w:rPr>
          <w:rFonts w:ascii="Times New Roman" w:eastAsia="Calibri" w:hAnsi="Times New Roman" w:cs="Times New Roman"/>
        </w:rPr>
        <w:t xml:space="preserve"> по Бардымскому муниципальному округу</w:t>
      </w:r>
      <w:r w:rsidRPr="007E6EB9">
        <w:rPr>
          <w:rFonts w:ascii="Times New Roman" w:hAnsi="Times New Roman" w:cs="Times New Roman"/>
          <w:sz w:val="24"/>
          <w:szCs w:val="24"/>
        </w:rPr>
        <w:t xml:space="preserve">  семье в составе: </w:t>
      </w:r>
    </w:p>
    <w:p w:rsidR="00613314" w:rsidRPr="007E6EB9" w:rsidRDefault="00613314" w:rsidP="009B26D3">
      <w:pPr>
        <w:rPr>
          <w:rFonts w:ascii="Courier New" w:hAnsi="Courier New" w:cs="Courier New"/>
          <w:sz w:val="20"/>
        </w:rPr>
      </w:pPr>
    </w:p>
    <w:p w:rsidR="00613314" w:rsidRPr="007E6EB9" w:rsidRDefault="00613314" w:rsidP="009B26D3">
      <w:pPr>
        <w:rPr>
          <w:rFonts w:ascii="Courier New" w:hAnsi="Courier New" w:cs="Courier New"/>
          <w:sz w:val="20"/>
        </w:rPr>
      </w:pP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супруг _______________________________________________________________,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 (ФИО, дата рождения)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паспорт серии ______________ N ____________________________________________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выдан _________________________________________ "___" _________________ г.,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проживает по адресу: 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супруга ______________________________________________________________,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      (ФИО, дата рождения)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паспорт серии _______________ N ___________ выдан _________________________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__________________________________ "___" _________________ г., проживает по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адресу: __________________________________________________________________;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дети: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1. ___________________________________________________________________,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 (ФИО, дата рождения)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свидетельство о рождении (паспорт для ребенка, достигшего 14 лет) (ненужное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вычеркнуть) серия ____________________ N ___________________, выданное(-ый)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___________________________________________ "___" ______________ ______ г.,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проживает по адресу: 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2. ___________________________________________________________________,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(ФИО, дата рождения)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свидетельство о рождении (паспорт для ребенка, достигшего 14 лет) (ненужное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вычеркнуть) серия ____________________ N ___________________, выданное(-ый)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___________________________________________ "___" ______________ ______ г.,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проживает по адресу: 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3. ___________________________________________________________________,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(ФИО, дата рождения)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свидетельство о рождении (паспорт для ребенка, достигшего 14 лет) (ненужное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вычеркнуть) серия ____________________ N ___________________, выданное(-ый)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___________________________________________ "___" ______________ ______ г.,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проживает по адресу: _____________________________________________________.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</w:p>
    <w:p w:rsidR="009B26D3" w:rsidRPr="007E6EB9" w:rsidRDefault="009B26D3" w:rsidP="009B26D3">
      <w:pPr>
        <w:jc w:val="both"/>
      </w:pPr>
      <w:r w:rsidRPr="007E6EB9">
        <w:t xml:space="preserve">    С    условиями участия в реализации мероприятий по обеспечению жильем молодых семей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 ознакомлены и обязуемся выполнять.</w:t>
      </w:r>
    </w:p>
    <w:p w:rsidR="009B26D3" w:rsidRPr="007E6EB9" w:rsidRDefault="009B26D3" w:rsidP="009B26D3">
      <w:pPr>
        <w:jc w:val="both"/>
      </w:pPr>
      <w:r w:rsidRPr="007E6EB9">
        <w:t xml:space="preserve">        Подтверждаю(ем), что сведения, представленные в заявлении, точны и исчерпывающи, и осознаю(ем), что за представление ложных сведений, а также за невыполнение условий использования средств социальной выплаты несу(несем) ответственность в соответствии с действующим законодательством Российской Федерации.</w:t>
      </w:r>
    </w:p>
    <w:p w:rsidR="009B26D3" w:rsidRPr="007E6EB9" w:rsidRDefault="009B26D3" w:rsidP="009B26D3">
      <w:pPr>
        <w:jc w:val="both"/>
        <w:rPr>
          <w:rFonts w:ascii="Courier New" w:hAnsi="Courier New" w:cs="Courier New"/>
          <w:sz w:val="20"/>
        </w:rPr>
      </w:pPr>
      <w:r w:rsidRPr="007E6EB9">
        <w:t xml:space="preserve">         Подтверждаю(ем), что ранее не воспользовались  правом на предоставление государственных социальных выплат, компенсаций, субсидий и прочих выплат, связанных с приобретением (строительством) жилья и обслуживанием кредита(займа) за счет средств бюджетов бюджетной системы Российской Федерации.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К заявлению прилагаются следующие документы: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1) ___________________________________________________________________;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(наименование и номер документа, кем и когда выдан)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2) ___________________________________________________________________;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(наименование и номер документа, кем и когда выдан)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3) ___________________________________________________________________;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(наименование и номер документа, кем и когда выдан)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4) ___________________________________________________________________;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(наименование и номер документа, кем и когда выдан)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5) ___________________________________________________________________;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(наименование и номер документа, кем и когда выдан)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6) ___________________________________________________________________;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(наименование и номер документа, кем и когда выдан)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7) ___________________________________________________________________;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(наименование и номер документа, кем и когда выдан)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8) ___________________________________________________________________.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(наименование и номер документа, кем и когда выдан)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                                             "___" _______________ 20__ г.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_______________ _________________________________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(подпись)                (ФИО)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>_______________ _________________________________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  <w:r w:rsidRPr="007E6EB9">
        <w:rPr>
          <w:rFonts w:ascii="Courier New" w:hAnsi="Courier New" w:cs="Courier New"/>
          <w:sz w:val="20"/>
        </w:rPr>
        <w:t xml:space="preserve">   (подпись)                (ФИО)</w:t>
      </w:r>
    </w:p>
    <w:p w:rsidR="009B26D3" w:rsidRPr="007E6EB9" w:rsidRDefault="009B26D3" w:rsidP="009B26D3">
      <w:pPr>
        <w:rPr>
          <w:rFonts w:ascii="Courier New" w:hAnsi="Courier New" w:cs="Courier New"/>
          <w:sz w:val="20"/>
        </w:rPr>
      </w:pPr>
    </w:p>
    <w:p w:rsidR="009B26D3" w:rsidRPr="007E6EB9" w:rsidRDefault="009B26D3" w:rsidP="009B26D3">
      <w:pPr>
        <w:rPr>
          <w:rFonts w:ascii="Times New Roman" w:hAnsi="Times New Roman" w:cs="Times New Roman"/>
          <w:sz w:val="24"/>
          <w:szCs w:val="24"/>
        </w:rPr>
      </w:pPr>
      <w:r w:rsidRPr="007E6EB9">
        <w:rPr>
          <w:rFonts w:ascii="Courier New" w:hAnsi="Courier New" w:cs="Courier New"/>
          <w:sz w:val="20"/>
        </w:rPr>
        <w:t xml:space="preserve"> </w:t>
      </w:r>
      <w:r w:rsidRPr="007E6EB9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 приняты "__" ______20</w:t>
      </w:r>
      <w:r w:rsidRPr="007E6EB9">
        <w:rPr>
          <w:sz w:val="24"/>
          <w:szCs w:val="24"/>
        </w:rPr>
        <w:t>__</w:t>
      </w:r>
      <w:r w:rsidRPr="007E6E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26D3" w:rsidRPr="007E6EB9" w:rsidRDefault="009B26D3" w:rsidP="009B26D3">
      <w:pPr>
        <w:pStyle w:val="ConsPlusNonformat"/>
      </w:pPr>
    </w:p>
    <w:p w:rsidR="009B26D3" w:rsidRPr="007E6EB9" w:rsidRDefault="009B26D3" w:rsidP="009B26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26D3" w:rsidRPr="007E6EB9" w:rsidRDefault="009B26D3" w:rsidP="009B26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6EB9">
        <w:rPr>
          <w:rFonts w:ascii="Times New Roman" w:hAnsi="Times New Roman" w:cs="Times New Roman"/>
          <w:sz w:val="22"/>
          <w:szCs w:val="22"/>
        </w:rPr>
        <w:t>______________________________________________-_______________         ______________</w:t>
      </w:r>
    </w:p>
    <w:p w:rsidR="009B26D3" w:rsidRPr="007E6EB9" w:rsidRDefault="009B26D3" w:rsidP="009B26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6EB9">
        <w:rPr>
          <w:rFonts w:ascii="Times New Roman" w:hAnsi="Times New Roman" w:cs="Times New Roman"/>
          <w:sz w:val="22"/>
          <w:szCs w:val="22"/>
        </w:rPr>
        <w:t xml:space="preserve"> (Должность лица,   принявшего заявление)                      (подпись, дата)          (Расшифровка подписи)</w:t>
      </w:r>
    </w:p>
    <w:p w:rsidR="009B26D3" w:rsidRPr="007E6EB9" w:rsidRDefault="009B26D3" w:rsidP="009B26D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6D3" w:rsidRPr="007E6EB9" w:rsidRDefault="009B26D3" w:rsidP="009B26D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6D3" w:rsidRPr="007E6EB9" w:rsidRDefault="009B26D3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</w:pPr>
    </w:p>
    <w:p w:rsidR="00613314" w:rsidRPr="007E6EB9" w:rsidRDefault="00613314" w:rsidP="009B26D3">
      <w:pPr>
        <w:spacing w:line="240" w:lineRule="exact"/>
        <w:ind w:left="5670"/>
      </w:pPr>
    </w:p>
    <w:p w:rsidR="00613314" w:rsidRPr="007E6EB9" w:rsidRDefault="00613314" w:rsidP="009B26D3">
      <w:pPr>
        <w:spacing w:line="240" w:lineRule="exact"/>
        <w:ind w:left="5670"/>
      </w:pPr>
    </w:p>
    <w:p w:rsidR="00613314" w:rsidRPr="007E6EB9" w:rsidRDefault="00613314" w:rsidP="009B26D3">
      <w:pPr>
        <w:spacing w:line="240" w:lineRule="exact"/>
        <w:ind w:left="5670"/>
      </w:pPr>
    </w:p>
    <w:p w:rsidR="00613314" w:rsidRDefault="00613314" w:rsidP="009B26D3">
      <w:pPr>
        <w:spacing w:line="240" w:lineRule="exact"/>
        <w:ind w:left="5670"/>
      </w:pPr>
    </w:p>
    <w:p w:rsidR="007E6EB9" w:rsidRDefault="007E6EB9" w:rsidP="009B26D3">
      <w:pPr>
        <w:spacing w:line="240" w:lineRule="exact"/>
        <w:ind w:left="5670"/>
      </w:pPr>
    </w:p>
    <w:p w:rsidR="007E6EB9" w:rsidRDefault="007E6EB9" w:rsidP="009B26D3">
      <w:pPr>
        <w:spacing w:line="240" w:lineRule="exact"/>
        <w:ind w:left="5670"/>
      </w:pPr>
    </w:p>
    <w:p w:rsidR="007E6EB9" w:rsidRDefault="007E6EB9" w:rsidP="009B26D3">
      <w:pPr>
        <w:spacing w:line="240" w:lineRule="exact"/>
        <w:ind w:left="5670"/>
      </w:pPr>
    </w:p>
    <w:p w:rsidR="007E6EB9" w:rsidRDefault="007E6EB9" w:rsidP="009B26D3">
      <w:pPr>
        <w:spacing w:line="240" w:lineRule="exact"/>
        <w:ind w:left="5670"/>
      </w:pPr>
    </w:p>
    <w:p w:rsidR="007E6EB9" w:rsidRDefault="007E6EB9" w:rsidP="009B26D3">
      <w:pPr>
        <w:spacing w:line="240" w:lineRule="exact"/>
        <w:ind w:left="5670"/>
      </w:pPr>
    </w:p>
    <w:p w:rsidR="00613314" w:rsidRPr="007E6EB9" w:rsidRDefault="00613314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</w:pPr>
      <w:r w:rsidRPr="007E6EB9">
        <w:t xml:space="preserve">Приложение 5 </w:t>
      </w:r>
      <w:r w:rsidRPr="007E6EB9">
        <w:br/>
        <w:t>к Административному регламенту по предоставлению муниципальной услуги «Выдача молодым семьям свидетельств о праве на получение социальной выплаты на приобретение (строительство) жилья»</w:t>
      </w:r>
    </w:p>
    <w:p w:rsidR="009B26D3" w:rsidRPr="007E6EB9" w:rsidRDefault="009B26D3" w:rsidP="009B26D3">
      <w:pPr>
        <w:tabs>
          <w:tab w:val="left" w:pos="-3544"/>
        </w:tabs>
        <w:ind w:left="3969"/>
        <w:jc w:val="both"/>
      </w:pPr>
    </w:p>
    <w:p w:rsidR="009B26D3" w:rsidRPr="007E6EB9" w:rsidRDefault="009B26D3" w:rsidP="00613314">
      <w:pPr>
        <w:tabs>
          <w:tab w:val="left" w:pos="-3544"/>
        </w:tabs>
        <w:spacing w:after="0" w:line="240" w:lineRule="auto"/>
        <w:ind w:left="3969"/>
        <w:rPr>
          <w:sz w:val="24"/>
          <w:szCs w:val="24"/>
          <w:u w:val="single"/>
        </w:rPr>
      </w:pPr>
      <w:r w:rsidRPr="007E6EB9">
        <w:rPr>
          <w:sz w:val="24"/>
          <w:szCs w:val="24"/>
          <w:u w:val="single"/>
        </w:rPr>
        <w:t>В администрацию  Бардымского муниципального округа</w:t>
      </w:r>
    </w:p>
    <w:p w:rsidR="009B26D3" w:rsidRPr="007E6EB9" w:rsidRDefault="009B26D3" w:rsidP="00613314">
      <w:pPr>
        <w:tabs>
          <w:tab w:val="left" w:pos="-3544"/>
        </w:tabs>
        <w:spacing w:after="0" w:line="240" w:lineRule="auto"/>
        <w:ind w:left="3969"/>
        <w:jc w:val="both"/>
      </w:pPr>
      <w:r w:rsidRPr="007E6EB9">
        <w:t xml:space="preserve">от _____________________________________                    </w:t>
      </w:r>
    </w:p>
    <w:p w:rsidR="009B26D3" w:rsidRPr="007E6EB9" w:rsidRDefault="009B26D3" w:rsidP="00613314">
      <w:pPr>
        <w:tabs>
          <w:tab w:val="left" w:pos="-3544"/>
        </w:tabs>
        <w:spacing w:after="0" w:line="240" w:lineRule="auto"/>
        <w:ind w:left="3969"/>
        <w:jc w:val="center"/>
        <w:rPr>
          <w:sz w:val="24"/>
          <w:szCs w:val="24"/>
        </w:rPr>
      </w:pPr>
      <w:r w:rsidRPr="007E6EB9">
        <w:rPr>
          <w:sz w:val="24"/>
          <w:szCs w:val="24"/>
        </w:rPr>
        <w:t xml:space="preserve">                Ф.И.О гражданина</w:t>
      </w:r>
    </w:p>
    <w:p w:rsidR="009B26D3" w:rsidRPr="007E6EB9" w:rsidRDefault="009B26D3" w:rsidP="00613314">
      <w:pPr>
        <w:tabs>
          <w:tab w:val="left" w:pos="-3544"/>
        </w:tabs>
        <w:spacing w:after="0" w:line="240" w:lineRule="auto"/>
        <w:ind w:left="3969"/>
        <w:jc w:val="both"/>
      </w:pPr>
      <w:r w:rsidRPr="007E6EB9">
        <w:t>________________________________________</w:t>
      </w:r>
    </w:p>
    <w:p w:rsidR="009B26D3" w:rsidRPr="007E6EB9" w:rsidRDefault="009B26D3" w:rsidP="00613314">
      <w:pPr>
        <w:tabs>
          <w:tab w:val="left" w:pos="-3544"/>
        </w:tabs>
        <w:spacing w:after="0" w:line="240" w:lineRule="auto"/>
        <w:ind w:left="3969"/>
        <w:jc w:val="center"/>
        <w:rPr>
          <w:sz w:val="24"/>
          <w:szCs w:val="24"/>
        </w:rPr>
      </w:pPr>
      <w:r w:rsidRPr="007E6EB9">
        <w:rPr>
          <w:sz w:val="24"/>
          <w:szCs w:val="24"/>
        </w:rPr>
        <w:t>(местонахождение гражданина (фактический адрес)</w:t>
      </w:r>
    </w:p>
    <w:p w:rsidR="009B26D3" w:rsidRPr="007E6EB9" w:rsidRDefault="009B26D3" w:rsidP="00613314">
      <w:pPr>
        <w:tabs>
          <w:tab w:val="left" w:pos="-3544"/>
        </w:tabs>
        <w:spacing w:after="0" w:line="240" w:lineRule="auto"/>
        <w:ind w:left="3969"/>
        <w:jc w:val="both"/>
      </w:pPr>
      <w:r w:rsidRPr="007E6EB9">
        <w:t>________________________________________</w:t>
      </w:r>
    </w:p>
    <w:p w:rsidR="009B26D3" w:rsidRPr="007E6EB9" w:rsidRDefault="009B26D3" w:rsidP="00613314">
      <w:pPr>
        <w:tabs>
          <w:tab w:val="left" w:pos="-3544"/>
        </w:tabs>
        <w:spacing w:after="0" w:line="240" w:lineRule="auto"/>
        <w:ind w:left="3969"/>
        <w:jc w:val="center"/>
        <w:rPr>
          <w:sz w:val="24"/>
          <w:szCs w:val="24"/>
        </w:rPr>
      </w:pPr>
      <w:r w:rsidRPr="007E6EB9">
        <w:rPr>
          <w:sz w:val="24"/>
          <w:szCs w:val="24"/>
        </w:rPr>
        <w:t>(адрес электронной почты, телефон</w:t>
      </w:r>
      <w:r w:rsidRPr="007E6EB9">
        <w:rPr>
          <w:sz w:val="24"/>
          <w:szCs w:val="24"/>
        </w:rPr>
        <w:br/>
        <w:t>(при необходимости))</w:t>
      </w:r>
    </w:p>
    <w:p w:rsidR="009B26D3" w:rsidRPr="007E6EB9" w:rsidRDefault="009B26D3" w:rsidP="009B26D3">
      <w:pPr>
        <w:tabs>
          <w:tab w:val="left" w:pos="4095"/>
        </w:tabs>
      </w:pPr>
    </w:p>
    <w:p w:rsidR="009B26D3" w:rsidRPr="007E6EB9" w:rsidRDefault="009B26D3" w:rsidP="009B26D3">
      <w:pPr>
        <w:tabs>
          <w:tab w:val="left" w:pos="4095"/>
        </w:tabs>
        <w:jc w:val="center"/>
      </w:pPr>
      <w:r w:rsidRPr="007E6EB9">
        <w:t>Жалоба</w:t>
      </w:r>
    </w:p>
    <w:p w:rsidR="009B26D3" w:rsidRPr="007E6EB9" w:rsidRDefault="009B26D3" w:rsidP="009B26D3">
      <w:pPr>
        <w:tabs>
          <w:tab w:val="left" w:pos="4095"/>
        </w:tabs>
      </w:pPr>
    </w:p>
    <w:p w:rsidR="009B26D3" w:rsidRPr="007E6EB9" w:rsidRDefault="009B26D3" w:rsidP="009B26D3">
      <w:pPr>
        <w:tabs>
          <w:tab w:val="left" w:pos="4095"/>
        </w:tabs>
        <w:ind w:firstLine="709"/>
      </w:pPr>
      <w:r w:rsidRPr="007E6EB9">
        <w:t>Прошу принять жалобу на неправомерные действия __________________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____________________________________________________________________,</w:t>
      </w:r>
    </w:p>
    <w:p w:rsidR="009B26D3" w:rsidRPr="007E6EB9" w:rsidRDefault="009B26D3" w:rsidP="009B26D3">
      <w:pPr>
        <w:tabs>
          <w:tab w:val="left" w:pos="4095"/>
        </w:tabs>
        <w:jc w:val="center"/>
        <w:rPr>
          <w:sz w:val="24"/>
          <w:szCs w:val="24"/>
        </w:rPr>
      </w:pPr>
      <w:r w:rsidRPr="007E6EB9">
        <w:rPr>
          <w:sz w:val="24"/>
          <w:szCs w:val="24"/>
        </w:rPr>
        <w:t>(Ф.И.О., должность)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состоящую в следующем: ____________________________________________</w:t>
      </w:r>
    </w:p>
    <w:p w:rsidR="009B26D3" w:rsidRPr="007E6EB9" w:rsidRDefault="009B26D3" w:rsidP="009B26D3">
      <w:pPr>
        <w:tabs>
          <w:tab w:val="left" w:pos="4095"/>
        </w:tabs>
        <w:jc w:val="center"/>
        <w:rPr>
          <w:sz w:val="24"/>
          <w:szCs w:val="24"/>
        </w:rPr>
      </w:pPr>
      <w:r w:rsidRPr="007E6EB9">
        <w:rPr>
          <w:sz w:val="24"/>
          <w:szCs w:val="24"/>
        </w:rPr>
        <w:t>(указать суть жалобы)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____________________________________________________________________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____________________________________________________________________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____________________________________________________________________</w:t>
      </w:r>
    </w:p>
    <w:p w:rsidR="009B26D3" w:rsidRPr="007E6EB9" w:rsidRDefault="009B26D3" w:rsidP="009B26D3">
      <w:r w:rsidRPr="007E6EB9">
        <w:tab/>
        <w:t>В подтверждение вышеизложенного прилагаю следующие документы: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1. ________________________________________________________________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2. ________________________________________________________________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____________________________________________________________________</w:t>
      </w:r>
    </w:p>
    <w:p w:rsidR="009B26D3" w:rsidRPr="007E6EB9" w:rsidRDefault="009B26D3" w:rsidP="009B26D3">
      <w:pPr>
        <w:tabs>
          <w:tab w:val="left" w:pos="4095"/>
        </w:tabs>
        <w:rPr>
          <w:sz w:val="24"/>
          <w:szCs w:val="24"/>
        </w:rPr>
      </w:pPr>
      <w:r w:rsidRPr="007E6EB9">
        <w:rPr>
          <w:sz w:val="24"/>
          <w:szCs w:val="24"/>
        </w:rPr>
        <w:t xml:space="preserve"> (фамилия, инициалы)          </w:t>
      </w:r>
      <w:r w:rsidRPr="007E6EB9">
        <w:rPr>
          <w:sz w:val="24"/>
          <w:szCs w:val="24"/>
        </w:rPr>
        <w:tab/>
      </w:r>
      <w:r w:rsidRPr="007E6EB9">
        <w:rPr>
          <w:sz w:val="24"/>
          <w:szCs w:val="24"/>
        </w:rPr>
        <w:tab/>
        <w:t xml:space="preserve">  (дата)              </w:t>
      </w:r>
      <w:r w:rsidRPr="007E6EB9">
        <w:rPr>
          <w:sz w:val="24"/>
          <w:szCs w:val="24"/>
        </w:rPr>
        <w:tab/>
      </w:r>
      <w:r w:rsidRPr="007E6EB9">
        <w:rPr>
          <w:sz w:val="24"/>
          <w:szCs w:val="24"/>
        </w:rPr>
        <w:tab/>
      </w:r>
      <w:r w:rsidRPr="007E6EB9">
        <w:rPr>
          <w:sz w:val="24"/>
          <w:szCs w:val="24"/>
        </w:rPr>
        <w:tab/>
        <w:t xml:space="preserve">  (подпись)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Жалобу принял:</w:t>
      </w:r>
    </w:p>
    <w:p w:rsidR="009B26D3" w:rsidRPr="007E6EB9" w:rsidRDefault="009B26D3" w:rsidP="009B26D3">
      <w:pPr>
        <w:tabs>
          <w:tab w:val="left" w:pos="4095"/>
        </w:tabs>
      </w:pPr>
      <w:r w:rsidRPr="007E6EB9">
        <w:t>____________________________________________________________________</w:t>
      </w:r>
    </w:p>
    <w:p w:rsidR="009B26D3" w:rsidRPr="007E6EB9" w:rsidRDefault="009B26D3" w:rsidP="009B26D3">
      <w:pPr>
        <w:tabs>
          <w:tab w:val="left" w:pos="4095"/>
        </w:tabs>
        <w:rPr>
          <w:sz w:val="24"/>
          <w:szCs w:val="24"/>
        </w:rPr>
      </w:pPr>
      <w:r w:rsidRPr="007E6EB9">
        <w:rPr>
          <w:sz w:val="24"/>
          <w:szCs w:val="24"/>
        </w:rPr>
        <w:t xml:space="preserve">(должность)          </w:t>
      </w:r>
      <w:r w:rsidRPr="007E6EB9">
        <w:rPr>
          <w:sz w:val="24"/>
          <w:szCs w:val="24"/>
        </w:rPr>
        <w:tab/>
        <w:t xml:space="preserve"> (подпись, дата)      </w:t>
      </w:r>
      <w:r w:rsidRPr="007E6EB9">
        <w:rPr>
          <w:sz w:val="24"/>
          <w:szCs w:val="24"/>
        </w:rPr>
        <w:tab/>
      </w:r>
      <w:r w:rsidRPr="007E6EB9">
        <w:rPr>
          <w:sz w:val="24"/>
          <w:szCs w:val="24"/>
        </w:rPr>
        <w:tab/>
        <w:t xml:space="preserve">     (инициалы, фамилия)</w:t>
      </w:r>
    </w:p>
    <w:p w:rsidR="0054382E" w:rsidRPr="007E6EB9" w:rsidRDefault="0054382E" w:rsidP="009B26D3">
      <w:pPr>
        <w:spacing w:line="240" w:lineRule="exact"/>
        <w:ind w:left="5670"/>
      </w:pPr>
    </w:p>
    <w:p w:rsidR="0054382E" w:rsidRPr="007E6EB9" w:rsidRDefault="0054382E" w:rsidP="009B26D3">
      <w:pPr>
        <w:spacing w:line="240" w:lineRule="exact"/>
        <w:ind w:left="5670"/>
      </w:pPr>
    </w:p>
    <w:p w:rsidR="009B26D3" w:rsidRPr="007E6EB9" w:rsidRDefault="009B26D3" w:rsidP="009B26D3">
      <w:pPr>
        <w:spacing w:line="240" w:lineRule="exact"/>
        <w:ind w:left="5670"/>
      </w:pPr>
      <w:r w:rsidRPr="007E6EB9">
        <w:t xml:space="preserve">Приложение 6 </w:t>
      </w:r>
      <w:r w:rsidRPr="007E6EB9">
        <w:br/>
        <w:t>к Административному регламенту по предоставлению муниципальной услуги «Выдача молодым семьям свидетельств о праве на получение социальной выплаты на приобретение (строительство) жилья»</w:t>
      </w:r>
    </w:p>
    <w:p w:rsidR="009B26D3" w:rsidRPr="007E6EB9" w:rsidRDefault="009B26D3" w:rsidP="009B26D3">
      <w:pPr>
        <w:tabs>
          <w:tab w:val="left" w:pos="8275"/>
          <w:tab w:val="right" w:pos="10188"/>
        </w:tabs>
        <w:ind w:left="709"/>
      </w:pPr>
      <w:r w:rsidRPr="007E6EB9">
        <w:t xml:space="preserve">      </w:t>
      </w:r>
      <w:r w:rsidRPr="007E6EB9">
        <w:tab/>
      </w:r>
    </w:p>
    <w:p w:rsidR="009B26D3" w:rsidRPr="007E6EB9" w:rsidRDefault="009B26D3" w:rsidP="009B26D3">
      <w:pPr>
        <w:ind w:left="709"/>
        <w:jc w:val="center"/>
        <w:rPr>
          <w:b/>
        </w:rPr>
      </w:pPr>
      <w:r w:rsidRPr="007E6EB9">
        <w:rPr>
          <w:b/>
        </w:rPr>
        <w:t>Блок-схема предоставления муниципальной услуги</w:t>
      </w:r>
    </w:p>
    <w:p w:rsidR="009B26D3" w:rsidRPr="007E6EB9" w:rsidRDefault="009B26D3" w:rsidP="009B26D3">
      <w:pPr>
        <w:ind w:left="709"/>
        <w:jc w:val="center"/>
        <w:rPr>
          <w:b/>
        </w:rPr>
      </w:pPr>
      <w:r w:rsidRPr="007E6EB9">
        <w:rPr>
          <w:b/>
        </w:rPr>
        <w:t>«Выдача молодым семьям свидетельств о праве на получение  социальной выплаты на приобретение (строительство) жилья»</w:t>
      </w:r>
    </w:p>
    <w:p w:rsidR="009B26D3" w:rsidRPr="007E6EB9" w:rsidRDefault="009B26D3" w:rsidP="009B26D3">
      <w:pPr>
        <w:ind w:left="709"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9B26D3" w:rsidRPr="007E6EB9" w:rsidTr="00892C24">
        <w:trPr>
          <w:trHeight w:val="4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D3" w:rsidRPr="007E6EB9" w:rsidRDefault="009B26D3" w:rsidP="005232A7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7E6EB9">
              <w:rPr>
                <w:szCs w:val="28"/>
              </w:rPr>
              <w:t xml:space="preserve">Заявитль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D3" w:rsidRPr="007E6EB9" w:rsidRDefault="009B26D3" w:rsidP="00892C24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7E6EB9">
              <w:rPr>
                <w:szCs w:val="28"/>
              </w:rPr>
              <w:t>Подразделения</w:t>
            </w:r>
          </w:p>
        </w:tc>
      </w:tr>
      <w:tr w:rsidR="009B26D3" w:rsidRPr="007E6EB9" w:rsidTr="009B26D3">
        <w:trPr>
          <w:trHeight w:val="99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3" w:rsidRPr="007E6EB9" w:rsidRDefault="00892C24" w:rsidP="00892C24">
            <w:pPr>
              <w:spacing w:beforeAutospacing="1" w:after="100" w:afterAutospacing="1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191.15pt;margin-top:347.55pt;width:50.3pt;height:0;rotation:180;z-index:251688960;mso-position-horizontal-relative:text;mso-position-vertical-relative:text" o:connectortype="elbow" adj="-128419,-1,-128419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rect id="_x0000_s1055" style="position:absolute;margin-left:101.2pt;margin-top:327.35pt;width:89.95pt;height:39.75pt;z-index:251689984;mso-position-horizontal-relative:text;mso-position-vertical-relative:text">
                  <v:textbox style="mso-next-textbox:#_x0000_s1055">
                    <w:txbxContent>
                      <w:p w:rsidR="00892C24" w:rsidRPr="00247BCA" w:rsidRDefault="00892C24" w:rsidP="009B26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Заявитель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oval id="_x0000_s1037" style="position:absolute;margin-left:2.9pt;margin-top:400.7pt;width:3in;height:47.45pt;z-index:251671552;mso-position-horizontal-relative:text;mso-position-vertical-relative:text" wrapcoords="6619 0 3310 720 -174 7200 -174 15120 4181 20880 6619 20880 14806 20880 17071 20880 21774 14400 21774 7200 17768 720 14806 0 6619 0">
                  <v:textbox style="mso-next-textbox:#_x0000_s1037">
                    <w:txbxContent>
                      <w:p w:rsidR="00892C24" w:rsidRDefault="00892C24" w:rsidP="009B26D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Муниципальная услуга оказана</w:t>
                        </w:r>
                      </w:p>
                    </w:txbxContent>
                  </v:textbox>
                  <w10:wrap type="tight"/>
                </v:oval>
              </w:pict>
            </w:r>
            <w:r>
              <w:rPr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2" type="#_x0000_t34" style="position:absolute;margin-left:218.9pt;margin-top:425.95pt;width:26.85pt;height:.05pt;rotation:180;z-index:251686912;mso-position-horizontal-relative:text;mso-position-vertical-relative:text" o:connectortype="elbow" adj="10780,-260690400,-244036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rect id="_x0000_s1044" style="position:absolute;margin-left:101.2pt;margin-top:197.6pt;width:89.95pt;height:39.75pt;z-index:251678720;mso-position-horizontal-relative:text;mso-position-vertical-relative:text">
                  <v:textbox style="mso-next-textbox:#_x0000_s1044">
                    <w:txbxContent>
                      <w:p w:rsidR="00892C24" w:rsidRPr="00247BCA" w:rsidRDefault="00892C24" w:rsidP="009B26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Заявитель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040" type="#_x0000_t32" style="position:absolute;margin-left:191.15pt;margin-top:216.4pt;width:43.1pt;height:0;rotation:180;z-index:251674624;mso-position-horizontal-relative:text;mso-position-vertical-relative:text" o:connectortype="elbow" adj="-221563,-1,-221563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rect id="_x0000_s1034" style="position:absolute;margin-left:223.75pt;margin-top:151.7pt;width:33.1pt;height:23.55pt;z-index:251668480;mso-position-horizontal-relative:text;mso-position-vertical-relative:text" strokecolor="white">
                  <v:fill opacity="0"/>
                  <v:textbox style="mso-next-textbox:#_x0000_s1034">
                    <w:txbxContent>
                      <w:p w:rsidR="00892C24" w:rsidRPr="00247BCA" w:rsidRDefault="00892C24" w:rsidP="009B26D3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color w:val="000000"/>
                            <w:szCs w:val="28"/>
                          </w:rPr>
                        </w:pPr>
                        <w:r w:rsidRPr="00247BCA">
                          <w:rPr>
                            <w:b/>
                            <w:color w:val="000000"/>
                            <w:sz w:val="20"/>
                          </w:rPr>
                          <w:t>нет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041" type="#_x0000_t32" style="position:absolute;margin-left:214.85pt;margin-top:68.45pt;width:30.9pt;height:0;z-index:251675648;mso-position-horizontal-relative:text;mso-position-vertical-relative:text" o:connectortype="elbow" adj="-199748,-1,-199748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rect id="_x0000_s1038" style="position:absolute;margin-left:10.9pt;margin-top:49pt;width:203.95pt;height:42.25pt;z-index:251672576;mso-position-horizontal-relative:text;mso-position-vertical-relative:text">
                  <v:textbox style="mso-next-textbox:#_x0000_s1038">
                    <w:txbxContent>
                      <w:p w:rsidR="00892C24" w:rsidRDefault="00892C24" w:rsidP="009B26D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039" type="#_x0000_t32" style="position:absolute;margin-left:109.85pt;margin-top:37.65pt;width:.05pt;height:11.35pt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oval id="_x0000_s1036" style="position:absolute;margin-left:7.75pt;margin-top:6.6pt;width:207.1pt;height:31.05pt;z-index:251670528;mso-position-horizontal-relative:text;mso-position-vertical-relative:text" wrapcoords="6619 0 3310 720 -174 7200 -174 15120 4181 20880 6619 20880 14806 20880 17071 20880 21774 14400 21774 7200 17768 720 14806 0 6619 0">
                  <v:textbox style="mso-next-textbox:#_x0000_s1036">
                    <w:txbxContent>
                      <w:p w:rsidR="00892C24" w:rsidRDefault="00892C24" w:rsidP="009B26D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Начало услуги</w:t>
                        </w:r>
                      </w:p>
                    </w:txbxContent>
                  </v:textbox>
                  <w10:wrap type="tight"/>
                </v:oval>
              </w:pict>
            </w:r>
            <w:r>
              <w:rPr>
                <w:sz w:val="24"/>
                <w:szCs w:val="24"/>
              </w:rPr>
              <w:pict>
                <v:shape id="_x0000_s1027" type="#_x0000_t32" style="position:absolute;margin-left:208.1pt;margin-top:49pt;width:.05pt;height:.05pt;z-index:251661312;mso-position-horizontal-relative:text;mso-position-vertical-relative:text" o:connectortype="straight"/>
              </w:pic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3" w:rsidRPr="007E6EB9" w:rsidRDefault="00892C24" w:rsidP="00892C24">
            <w:pPr>
              <w:spacing w:beforeAutospacing="1" w:after="100" w:afterAutospacing="1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rect id="_x0000_s1045" style="position:absolute;margin-left:146.15pt;margin-top:279.45pt;width:121.85pt;height:47.9pt;z-index:251679744;mso-position-horizontal-relative:text;mso-position-vertical-relative:text">
                  <v:textbox style="mso-next-textbox:#_x0000_s1045">
                    <w:txbxContent>
                      <w:p w:rsidR="00892C24" w:rsidRPr="00EA6903" w:rsidRDefault="00892C24" w:rsidP="009B26D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Предоставление пакета документов </w:t>
                        </w:r>
                        <w:r w:rsidRPr="00EA6903">
                          <w:rPr>
                            <w:sz w:val="16"/>
                            <w:szCs w:val="16"/>
                          </w:rPr>
                          <w:t xml:space="preserve">заявителем </w:t>
                        </w:r>
                        <w:r>
                          <w:rPr>
                            <w:sz w:val="16"/>
                            <w:szCs w:val="16"/>
                          </w:rPr>
                          <w:t>для получения свидетельства</w:t>
                        </w:r>
                        <w:r w:rsidRPr="00EA6903">
                          <w:rPr>
                            <w:sz w:val="16"/>
                            <w:szCs w:val="16"/>
                          </w:rPr>
                          <w:t xml:space="preserve"> (1 месяц)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6" type="#_x0000_t110" style="position:absolute;margin-left:32.95pt;margin-top:68.45pt;width:168.3pt;height:145.2pt;z-index:251660288;mso-position-horizontal-relative:text;mso-position-vertical-relative:text">
                  <v:textbox style="mso-next-textbox:#_x0000_s1026">
                    <w:txbxContent>
                      <w:p w:rsidR="00892C24" w:rsidRDefault="00892C24" w:rsidP="009B26D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Документы соответствуют требованиям. </w:t>
                        </w:r>
                        <w:r w:rsidRPr="00681BBD">
                          <w:rPr>
                            <w:color w:val="000000"/>
                            <w:sz w:val="18"/>
                            <w:szCs w:val="18"/>
                          </w:rPr>
                          <w:t>(Принятие решения об отказе или в приеме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документов)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rect id="_x0000_s1042" style="position:absolute;margin-left:13.55pt;margin-top:20.2pt;width:203.95pt;height:44.65pt;z-index:251676672;mso-position-horizontal-relative:text;mso-position-vertical-relative:text">
                  <v:textbox style="mso-next-textbox:#_x0000_s1042">
                    <w:txbxContent>
                      <w:p w:rsidR="00892C24" w:rsidRPr="00247BCA" w:rsidRDefault="00892C24" w:rsidP="009B26D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Прием  заявления и необходимых документов для предоставления муниципальной услуги. Р</w:t>
                        </w:r>
                        <w:r w:rsidRPr="00247BCA">
                          <w:rPr>
                            <w:color w:val="000000"/>
                            <w:sz w:val="18"/>
                            <w:szCs w:val="18"/>
                          </w:rPr>
                          <w:t>егистрация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247BCA">
                          <w:rPr>
                            <w:color w:val="000000"/>
                            <w:sz w:val="18"/>
                            <w:szCs w:val="18"/>
                          </w:rPr>
                          <w:t xml:space="preserve"> проверка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документов</w:t>
                        </w:r>
                        <w:r w:rsidRPr="00247BCA">
                          <w:rPr>
                            <w:color w:val="000000"/>
                            <w:sz w:val="18"/>
                            <w:szCs w:val="18"/>
                          </w:rPr>
                          <w:t xml:space="preserve"> (10 дней)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043" type="#_x0000_t32" style="position:absolute;margin-left:113.9pt;margin-top:68.45pt;width:0;height:16.45pt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rect id="_x0000_s1053" style="position:absolute;margin-left:9.25pt;margin-top:319.55pt;width:89.95pt;height:56.65pt;z-index:251687936;mso-position-horizontal-relative:text;mso-position-vertical-relative:text">
                  <v:textbox style="mso-next-textbox:#_x0000_s1053">
                    <w:txbxContent>
                      <w:p w:rsidR="00892C24" w:rsidRPr="00247BCA" w:rsidRDefault="00892C24" w:rsidP="009B26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7BCA">
                          <w:rPr>
                            <w:b/>
                            <w:sz w:val="18"/>
                            <w:szCs w:val="18"/>
                          </w:rPr>
                          <w:t>Уведомление</w:t>
                        </w:r>
                        <w:r w:rsidRPr="00247BCA">
                          <w:rPr>
                            <w:sz w:val="18"/>
                            <w:szCs w:val="18"/>
                          </w:rPr>
                          <w:t xml:space="preserve"> заявителя </w:t>
                        </w:r>
                        <w:r w:rsidRPr="00247BCA">
                          <w:rPr>
                            <w:b/>
                            <w:sz w:val="18"/>
                            <w:szCs w:val="18"/>
                          </w:rPr>
                          <w:t>об отказе</w:t>
                        </w:r>
                        <w:r w:rsidRPr="00247BCA">
                          <w:rPr>
                            <w:sz w:val="18"/>
                            <w:szCs w:val="18"/>
                          </w:rPr>
                          <w:t xml:space="preserve"> в </w:t>
                        </w:r>
                        <w:r>
                          <w:rPr>
                            <w:sz w:val="18"/>
                            <w:szCs w:val="18"/>
                          </w:rPr>
                          <w:t>выдаче свидетельства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rect id="_x0000_s1032" style="position:absolute;margin-left:13.55pt;margin-top:386.7pt;width:123.8pt;height:103.75pt;z-index:251666432;mso-position-horizontal-relative:text;mso-position-vertical-relative:text">
                  <v:textbox style="mso-next-textbox:#_x0000_s1032">
                    <w:txbxContent>
                      <w:p w:rsidR="00892C24" w:rsidRPr="00247BCA" w:rsidRDefault="00892C24" w:rsidP="009B26D3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47BCA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Оформление и выдача свидетельства</w:t>
                        </w:r>
                        <w:r w:rsidRPr="00247BCA">
                          <w:rPr>
                            <w:color w:val="000000"/>
                            <w:sz w:val="18"/>
                            <w:szCs w:val="18"/>
                          </w:rPr>
                          <w:t xml:space="preserve"> (2 месяца</w:t>
                        </w:r>
                        <w:r w:rsidRPr="00247BCA">
                          <w:rPr>
                            <w:sz w:val="18"/>
                            <w:szCs w:val="18"/>
                          </w:rPr>
                          <w:t xml:space="preserve"> после получения уведомления о лимитах бюджетных ассигнований из бюджета Пермского края, предназначенных для предоставления социальных выплат</w:t>
                        </w:r>
                        <w:r w:rsidRPr="00247BCA">
                          <w:rPr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shape id="_x0000_s1050" type="#_x0000_t34" style="position:absolute;margin-left:137.35pt;margin-top:373.85pt;width:119.85pt;height:58pt;rotation:180;flip:y;z-index:251684864;mso-position-horizontal-relative:text;mso-position-vertical-relative:text" o:connectortype="elbow" adj="10795,205312,-98583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9" type="#_x0000_t32" style="position:absolute;margin-left:99.2pt;margin-top:354.55pt;width:46.95pt;height:0;rotation:180;z-index:251683840;mso-position-horizontal-relative:text;mso-position-vertical-relative:text" o:connectortype="elbow" adj="-200565,-1,-200565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rect id="_x0000_s1051" style="position:absolute;margin-left:109.45pt;margin-top:327.35pt;width:33.1pt;height:23.55pt;z-index:251685888;mso-position-horizontal-relative:text;mso-position-vertical-relative:text" strokecolor="white">
                  <v:fill opacity="0"/>
                  <v:textbox style="mso-next-textbox:#_x0000_s1051">
                    <w:txbxContent>
                      <w:p w:rsidR="00892C24" w:rsidRPr="00247BCA" w:rsidRDefault="00892C24" w:rsidP="009B26D3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color w:val="000000"/>
                            <w:szCs w:val="28"/>
                          </w:rPr>
                        </w:pPr>
                        <w:r w:rsidRPr="00247BCA">
                          <w:rPr>
                            <w:b/>
                            <w:color w:val="000000"/>
                            <w:sz w:val="20"/>
                          </w:rPr>
                          <w:t>нет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48" style="position:absolute;margin-left:205.65pt;margin-top:376.2pt;width:36.45pt;height:21.8pt;z-index:251682816;mso-position-horizontal-relative:text;mso-position-vertical-relative:text" strokecolor="white">
                  <v:fill opacity="0"/>
                  <v:textbox style="mso-next-textbox:#_x0000_s1048">
                    <w:txbxContent>
                      <w:p w:rsidR="00892C24" w:rsidRPr="00247BCA" w:rsidRDefault="00892C24" w:rsidP="009B26D3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247BCA">
                          <w:rPr>
                            <w:b/>
                            <w:color w:val="000000"/>
                            <w:sz w:val="20"/>
                          </w:rPr>
                          <w:t>да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47" style="position:absolute;margin-left:146.15pt;margin-top:336.95pt;width:121.85pt;height:36.9pt;z-index:251681792;mso-position-horizontal-relative:text;mso-position-vertical-relative:text">
                  <v:textbox style="mso-next-textbox:#_x0000_s1047">
                    <w:txbxContent>
                      <w:p w:rsidR="00892C24" w:rsidRPr="00EA6903" w:rsidRDefault="00892C24" w:rsidP="009B26D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Документы соответствуют требованиям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shape id="_x0000_s1046" type="#_x0000_t32" style="position:absolute;margin-left:199.35pt;margin-top:316.35pt;width:0;height:18.4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rect id="_x0000_s1030" style="position:absolute;margin-left:146.15pt;margin-top:179.95pt;width:121.85pt;height:81.05pt;z-index:251664384;mso-position-horizontal-relative:text;mso-position-vertical-relative:text">
                  <v:textbox style="mso-next-textbox:#_x0000_s1030">
                    <w:txbxContent>
                      <w:p w:rsidR="00892C24" w:rsidRPr="00247BCA" w:rsidRDefault="00892C24" w:rsidP="009B26D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47BCA">
                          <w:rPr>
                            <w:b/>
                            <w:sz w:val="16"/>
                            <w:szCs w:val="16"/>
                          </w:rPr>
                          <w:t>Внесение данных</w:t>
                        </w:r>
                        <w:r w:rsidRPr="00247BCA">
                          <w:rPr>
                            <w:sz w:val="16"/>
                            <w:szCs w:val="16"/>
                          </w:rPr>
                          <w:t xml:space="preserve"> молодой семьи в подсистему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ЕАИС </w:t>
                        </w:r>
                        <w:r w:rsidRPr="00247BCA">
                          <w:rPr>
                            <w:sz w:val="16"/>
                            <w:szCs w:val="16"/>
                          </w:rPr>
                          <w:t xml:space="preserve">мониторинга реализации  </w:t>
                        </w:r>
                        <w:r w:rsidRPr="00335811">
                          <w:rPr>
                            <w:color w:val="FF0000"/>
                            <w:sz w:val="16"/>
                            <w:szCs w:val="16"/>
                          </w:rPr>
                          <w:t>программы «Обеспечение</w:t>
                        </w:r>
                        <w:r w:rsidRPr="00247BCA">
                          <w:rPr>
                            <w:sz w:val="16"/>
                            <w:szCs w:val="16"/>
                          </w:rPr>
                          <w:t xml:space="preserve"> жильем молодых семей</w:t>
                        </w:r>
                        <w:r>
                          <w:rPr>
                            <w:sz w:val="16"/>
                            <w:szCs w:val="16"/>
                          </w:rPr>
                          <w:t>»</w:t>
                        </w:r>
                        <w:r w:rsidRPr="00247BCA">
                          <w:rPr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(1 день)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028" type="#_x0000_t32" style="position:absolute;margin-left:31pt;margin-top:147.95pt;width:0;height:38.3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rect id="_x0000_s1031" style="position:absolute;margin-left:2.05pt;margin-top:186.3pt;width:89.95pt;height:65.75pt;z-index:251665408;mso-position-horizontal-relative:text;mso-position-vertical-relative:text">
                  <v:textbox style="mso-next-textbox:#_x0000_s1031">
                    <w:txbxContent>
                      <w:p w:rsidR="00892C24" w:rsidRPr="00247BCA" w:rsidRDefault="00892C24" w:rsidP="009B26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7BCA">
                          <w:rPr>
                            <w:b/>
                            <w:sz w:val="18"/>
                            <w:szCs w:val="18"/>
                          </w:rPr>
                          <w:t>Уведомление</w:t>
                        </w:r>
                        <w:r w:rsidRPr="00247BCA">
                          <w:rPr>
                            <w:sz w:val="18"/>
                            <w:szCs w:val="18"/>
                          </w:rPr>
                          <w:t xml:space="preserve"> заявителя </w:t>
                        </w:r>
                        <w:r w:rsidRPr="00247BCA">
                          <w:rPr>
                            <w:b/>
                            <w:sz w:val="18"/>
                            <w:szCs w:val="18"/>
                          </w:rPr>
                          <w:t>об отказе</w:t>
                        </w:r>
                        <w:r w:rsidRPr="00247BCA">
                          <w:rPr>
                            <w:sz w:val="18"/>
                            <w:szCs w:val="18"/>
                          </w:rPr>
                          <w:t xml:space="preserve"> в предоставлении услуги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033" type="#_x0000_t32" style="position:absolute;margin-left:199.3pt;margin-top:261pt;width:0;height:18.4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pict>
                <v:rect id="_x0000_s1035" style="position:absolute;margin-left:201.25pt;margin-top:147.95pt;width:36.45pt;height:21.8pt;z-index:251669504;mso-position-horizontal-relative:text;mso-position-vertical-relative:text" strokecolor="white">
                  <v:fill opacity="0"/>
                  <v:textbox style="mso-next-textbox:#_x0000_s1035">
                    <w:txbxContent>
                      <w:p w:rsidR="00892C24" w:rsidRPr="00247BCA" w:rsidRDefault="00892C24" w:rsidP="009B26D3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247BCA">
                          <w:rPr>
                            <w:b/>
                            <w:color w:val="000000"/>
                            <w:sz w:val="20"/>
                          </w:rPr>
                          <w:t>да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029" type="#_x0000_t32" style="position:absolute;margin-left:199.3pt;margin-top:147.95pt;width:.05pt;height:32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9B26D3" w:rsidRPr="007E6EB9" w:rsidRDefault="009B26D3" w:rsidP="009B26D3">
      <w:pPr>
        <w:ind w:left="709"/>
        <w:jc w:val="right"/>
        <w:rPr>
          <w:i/>
        </w:rPr>
      </w:pPr>
    </w:p>
    <w:p w:rsidR="009B26D3" w:rsidRPr="007E6EB9" w:rsidRDefault="009B26D3" w:rsidP="009B26D3">
      <w:pPr>
        <w:ind w:left="709"/>
        <w:jc w:val="right"/>
        <w:rPr>
          <w:i/>
        </w:rPr>
      </w:pPr>
    </w:p>
    <w:p w:rsidR="009B26D3" w:rsidRPr="007E6EB9" w:rsidRDefault="009B26D3" w:rsidP="009B26D3">
      <w:pPr>
        <w:ind w:left="709"/>
        <w:jc w:val="right"/>
        <w:rPr>
          <w:i/>
        </w:rPr>
      </w:pPr>
    </w:p>
    <w:p w:rsidR="009B26D3" w:rsidRPr="007E6EB9" w:rsidRDefault="009B26D3" w:rsidP="009B26D3">
      <w:pPr>
        <w:ind w:left="709"/>
        <w:jc w:val="right"/>
        <w:rPr>
          <w:i/>
        </w:rPr>
      </w:pPr>
    </w:p>
    <w:p w:rsidR="009B26D3" w:rsidRPr="007E6EB9" w:rsidRDefault="009B26D3" w:rsidP="009B26D3">
      <w:pPr>
        <w:ind w:left="709"/>
        <w:jc w:val="right"/>
        <w:rPr>
          <w:i/>
        </w:rPr>
      </w:pPr>
    </w:p>
    <w:p w:rsidR="009B26D3" w:rsidRPr="007E6EB9" w:rsidRDefault="009B26D3" w:rsidP="009B26D3">
      <w:pPr>
        <w:autoSpaceDE w:val="0"/>
        <w:autoSpaceDN w:val="0"/>
        <w:adjustRightInd w:val="0"/>
        <w:ind w:firstLine="540"/>
        <w:jc w:val="both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spacing w:line="240" w:lineRule="exact"/>
        <w:ind w:left="5670"/>
      </w:pPr>
    </w:p>
    <w:p w:rsidR="009B26D3" w:rsidRDefault="009B26D3" w:rsidP="009B26D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Default="009B26D3" w:rsidP="004648F2">
      <w:pPr>
        <w:spacing w:line="240" w:lineRule="exact"/>
        <w:rPr>
          <w:rFonts w:ascii="Times New Roman" w:hAnsi="Times New Roman"/>
        </w:rPr>
      </w:pPr>
    </w:p>
    <w:p w:rsidR="009B26D3" w:rsidRPr="00706CD3" w:rsidRDefault="009B26D3" w:rsidP="004648F2">
      <w:pPr>
        <w:spacing w:line="240" w:lineRule="exact"/>
        <w:rPr>
          <w:rFonts w:ascii="Times New Roman" w:hAnsi="Times New Roman"/>
        </w:rPr>
      </w:pPr>
    </w:p>
    <w:sectPr w:rsidR="009B26D3" w:rsidRPr="00706CD3" w:rsidSect="0054382E">
      <w:headerReference w:type="default" r:id="rId2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90" w:rsidRDefault="00787390" w:rsidP="005C32F0">
      <w:pPr>
        <w:spacing w:after="0" w:line="240" w:lineRule="auto"/>
      </w:pPr>
      <w:r>
        <w:separator/>
      </w:r>
    </w:p>
  </w:endnote>
  <w:endnote w:type="continuationSeparator" w:id="0">
    <w:p w:rsidR="00787390" w:rsidRDefault="00787390" w:rsidP="005C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90" w:rsidRDefault="00787390" w:rsidP="005C32F0">
      <w:pPr>
        <w:spacing w:after="0" w:line="240" w:lineRule="auto"/>
      </w:pPr>
      <w:r>
        <w:separator/>
      </w:r>
    </w:p>
  </w:footnote>
  <w:footnote w:type="continuationSeparator" w:id="0">
    <w:p w:rsidR="00787390" w:rsidRDefault="00787390" w:rsidP="005C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4" w:rsidRDefault="00892C24">
    <w:pPr>
      <w:pStyle w:val="af0"/>
      <w:jc w:val="center"/>
    </w:pPr>
  </w:p>
  <w:p w:rsidR="00892C24" w:rsidRDefault="00892C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46C4F"/>
    <w:multiLevelType w:val="hybridMultilevel"/>
    <w:tmpl w:val="E370010C"/>
    <w:lvl w:ilvl="0" w:tplc="97E6D39A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Arial"/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1B412E8"/>
    <w:multiLevelType w:val="multilevel"/>
    <w:tmpl w:val="3C588C88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141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0D"/>
    <w:rsid w:val="00260DD0"/>
    <w:rsid w:val="002E3AAB"/>
    <w:rsid w:val="003202DC"/>
    <w:rsid w:val="0039588F"/>
    <w:rsid w:val="003E5216"/>
    <w:rsid w:val="004632DE"/>
    <w:rsid w:val="004648CC"/>
    <w:rsid w:val="004648F2"/>
    <w:rsid w:val="004D4ACC"/>
    <w:rsid w:val="005232A7"/>
    <w:rsid w:val="0054382E"/>
    <w:rsid w:val="005C32F0"/>
    <w:rsid w:val="00613314"/>
    <w:rsid w:val="00737335"/>
    <w:rsid w:val="00787390"/>
    <w:rsid w:val="007C0B7D"/>
    <w:rsid w:val="007E6EB9"/>
    <w:rsid w:val="00892C24"/>
    <w:rsid w:val="009B26D3"/>
    <w:rsid w:val="00A220A6"/>
    <w:rsid w:val="00A54774"/>
    <w:rsid w:val="00AB56C0"/>
    <w:rsid w:val="00AD07A1"/>
    <w:rsid w:val="00AF2226"/>
    <w:rsid w:val="00B54AB5"/>
    <w:rsid w:val="00BA728D"/>
    <w:rsid w:val="00C72F6E"/>
    <w:rsid w:val="00C80E17"/>
    <w:rsid w:val="00CC0DD2"/>
    <w:rsid w:val="00D54E1D"/>
    <w:rsid w:val="00D7369E"/>
    <w:rsid w:val="00DE35AF"/>
    <w:rsid w:val="00EB050D"/>
    <w:rsid w:val="00EF5A8B"/>
    <w:rsid w:val="00F33FBF"/>
    <w:rsid w:val="00F9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28"/>
        <o:r id="V:Rule4" type="connector" idref="#_x0000_s1054"/>
        <o:r id="V:Rule5" type="connector" idref="#_x0000_s1046"/>
        <o:r id="V:Rule6" type="connector" idref="#_x0000_s1043"/>
        <o:r id="V:Rule7" type="connector" idref="#_x0000_s1052"/>
        <o:r id="V:Rule8" type="connector" idref="#_x0000_s1029"/>
        <o:r id="V:Rule9" type="connector" idref="#_x0000_s1027"/>
        <o:r id="V:Rule10" type="connector" idref="#_x0000_s1049"/>
        <o:r id="V:Rule11" type="connector" idref="#_x0000_s1033"/>
        <o:r id="V:Rule12" type="connector" idref="#_x0000_s1041"/>
        <o:r id="V:Rule13" type="connector" idref="#_x0000_s1050"/>
      </o:rules>
    </o:shapelayout>
  </w:shapeDefaults>
  <w:decimalSymbol w:val=","/>
  <w:listSeparator w:val=";"/>
  <w15:docId w15:val="{C517729B-FDDA-4304-85D0-8464784F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A6"/>
  </w:style>
  <w:style w:type="paragraph" w:styleId="1">
    <w:name w:val="heading 1"/>
    <w:basedOn w:val="a"/>
    <w:next w:val="a"/>
    <w:link w:val="10"/>
    <w:qFormat/>
    <w:rsid w:val="009B26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B26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E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3AAB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uiPriority w:val="99"/>
    <w:unhideWhenUsed/>
    <w:rsid w:val="004648F2"/>
    <w:rPr>
      <w:color w:val="0000FF"/>
      <w:u w:val="single"/>
    </w:rPr>
  </w:style>
  <w:style w:type="character" w:customStyle="1" w:styleId="a4">
    <w:name w:val="Основной текст_"/>
    <w:link w:val="2"/>
    <w:rsid w:val="004648F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48F2"/>
    <w:pPr>
      <w:widowControl w:val="0"/>
      <w:shd w:val="clear" w:color="auto" w:fill="FFFFFF"/>
      <w:spacing w:before="420" w:after="0" w:line="278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9B26D3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semiHidden/>
    <w:rsid w:val="009B26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5">
    <w:name w:val="Заголовок к тексту"/>
    <w:basedOn w:val="a"/>
    <w:next w:val="a6"/>
    <w:rsid w:val="009B26D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9B26D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8">
    <w:name w:val="Исполнитель"/>
    <w:basedOn w:val="a6"/>
    <w:rsid w:val="009B26D3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9B2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9B26D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b"/>
    <w:rsid w:val="009B26D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6"/>
    <w:rsid w:val="009B2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ложение"/>
    <w:basedOn w:val="a6"/>
    <w:rsid w:val="009B26D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9B26D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ignature"/>
    <w:basedOn w:val="a"/>
    <w:next w:val="a6"/>
    <w:link w:val="af"/>
    <w:rsid w:val="009B26D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пись Знак"/>
    <w:basedOn w:val="a0"/>
    <w:link w:val="ae"/>
    <w:rsid w:val="009B2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rsid w:val="009B2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9B26D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B2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rsid w:val="009B26D3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B26D3"/>
    <w:rPr>
      <w:rFonts w:ascii="Calibri" w:eastAsia="Times New Roman" w:hAnsi="Calibri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9B26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5">
    <w:name w:val="Table Grid"/>
    <w:basedOn w:val="a1"/>
    <w:rsid w:val="009B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AFE32C152B83E5364049F5DA5CC1DB86CDEEBA1EC67106DB4351D3F6A8327C9331BA60AE7024B3C06096458A1D9250FF1591F26E6UCRDH" TargetMode="External"/><Relationship Id="rId18" Type="http://schemas.openxmlformats.org/officeDocument/2006/relationships/hyperlink" Target="consultantplus://offline/ref=734AB98AC7BBB05CE623538F4E6F49789509FAEC8D576487BDE85C98852E2E4EFFEB80D3394138D605BED7440A63420518457539652480CDj7YD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4904086" TargetMode="External"/><Relationship Id="rId17" Type="http://schemas.openxmlformats.org/officeDocument/2006/relationships/hyperlink" Target="consultantplus://offline/ref=734AB98AC7BBB05CE623538F4E6F49789509F2EC8D566487BDE85C98852E2E4EFFEB80D339413AD405BED7440A63420518457539652480CDj7Y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4AB98AC7BBB05CE6234D82580314739E07A5E38B506FD7E4BE5ACFDA7E281BBFAB86867A0537D408B5851D45621E4349567734652689D17FA522j1YA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212981B3A02F6CB9BFAE121CBF1C10F66648951503DFF4BBC19AE19DA4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AB98AC7BBB05CE6234D82580314739E07A5E38B506FD7E4BE5ACFDA7E281BBFAB86867A0537D408B5851D45621E4349567734652689D17FA522j1YAM" TargetMode="External"/><Relationship Id="rId10" Type="http://schemas.openxmlformats.org/officeDocument/2006/relationships/hyperlink" Target="https://gosuslugi.ru" TargetMode="External"/><Relationship Id="rId19" Type="http://schemas.openxmlformats.org/officeDocument/2006/relationships/hyperlink" Target="consultantplus://offline/ref=734AB98AC7BBB05CE6234D82580314739E07A5E38B506FD7E4BE5ACFDA7E281BBFAB86867A0537D408B5851D45621E4349567734652689D17FA522j1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4904086" TargetMode="External"/><Relationship Id="rId14" Type="http://schemas.openxmlformats.org/officeDocument/2006/relationships/hyperlink" Target="consultantplus://offline/ref=734AB98AC7BBB05CE623538F4E6F49789509FAEC8D576487BDE85C98852E2E4EFFEB80D3394138D204BED7440A63420518457539652480CDj7Y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0028-F29E-4B48-B02D-5F295E2A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48</Pages>
  <Words>14933</Words>
  <Characters>85120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7</cp:revision>
  <dcterms:created xsi:type="dcterms:W3CDTF">2021-04-19T11:38:00Z</dcterms:created>
  <dcterms:modified xsi:type="dcterms:W3CDTF">2021-04-19T12:07:00Z</dcterms:modified>
</cp:coreProperties>
</file>