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AE" w:rsidRDefault="00186BAE" w:rsidP="00186BAE">
      <w:pPr>
        <w:spacing w:after="0" w:line="240" w:lineRule="auto"/>
        <w:ind w:firstLine="709"/>
        <w:jc w:val="both"/>
        <w:rPr>
          <w:rFonts w:ascii="Times New Roman" w:hAnsi="Times New Roman" w:cs="Times New Roman"/>
          <w:sz w:val="28"/>
          <w:szCs w:val="28"/>
        </w:rPr>
      </w:pPr>
      <w:r w:rsidRPr="00186BAE">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-81915</wp:posOffset>
            </wp:positionH>
            <wp:positionV relativeFrom="paragraph">
              <wp:posOffset>49530</wp:posOffset>
            </wp:positionV>
            <wp:extent cx="5940425" cy="2867029"/>
            <wp:effectExtent l="0" t="0" r="3175" b="9525"/>
            <wp:wrapNone/>
            <wp:docPr id="2" name="Рисунок 2" descr="D:\ЭЛИЗА\шаблоны мое\Адм округа\распоряж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ЛИЗА\шаблоны мое\Адм округа\распоряжение округ.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867029"/>
                    </a:xfrm>
                    <a:prstGeom prst="rect">
                      <a:avLst/>
                    </a:prstGeom>
                    <a:noFill/>
                    <a:ln>
                      <a:noFill/>
                    </a:ln>
                  </pic:spPr>
                </pic:pic>
              </a:graphicData>
            </a:graphic>
          </wp:anchor>
        </w:drawing>
      </w:r>
    </w:p>
    <w:p w:rsidR="00186BAE" w:rsidRDefault="00186BAE" w:rsidP="00186BAE">
      <w:pPr>
        <w:spacing w:after="0" w:line="240" w:lineRule="auto"/>
        <w:ind w:firstLine="709"/>
        <w:jc w:val="both"/>
        <w:rPr>
          <w:rFonts w:ascii="Times New Roman" w:hAnsi="Times New Roman" w:cs="Times New Roman"/>
          <w:sz w:val="28"/>
          <w:szCs w:val="28"/>
        </w:rPr>
      </w:pPr>
    </w:p>
    <w:p w:rsidR="00EB050D" w:rsidRDefault="00EB050D" w:rsidP="00186BAE">
      <w:pPr>
        <w:spacing w:after="0" w:line="240" w:lineRule="auto"/>
        <w:ind w:firstLine="709"/>
        <w:jc w:val="both"/>
        <w:rPr>
          <w:rFonts w:ascii="Times New Roman" w:hAnsi="Times New Roman" w:cs="Times New Roman"/>
          <w:sz w:val="28"/>
          <w:szCs w:val="28"/>
        </w:rPr>
      </w:pPr>
    </w:p>
    <w:p w:rsidR="00EB050D" w:rsidRDefault="00EB050D" w:rsidP="00EB050D">
      <w:pPr>
        <w:rPr>
          <w:rFonts w:ascii="Times New Roman" w:hAnsi="Times New Roman" w:cs="Times New Roman"/>
          <w:sz w:val="28"/>
          <w:szCs w:val="28"/>
        </w:rPr>
      </w:pPr>
    </w:p>
    <w:p w:rsidR="00186BAE" w:rsidRDefault="00186BAE" w:rsidP="00EB050D">
      <w:pPr>
        <w:rPr>
          <w:rFonts w:ascii="Times New Roman" w:hAnsi="Times New Roman" w:cs="Times New Roman"/>
          <w:sz w:val="28"/>
          <w:szCs w:val="28"/>
        </w:rPr>
      </w:pPr>
    </w:p>
    <w:p w:rsidR="00186BAE" w:rsidRDefault="00186BAE" w:rsidP="00EB050D">
      <w:pPr>
        <w:rPr>
          <w:rFonts w:ascii="Times New Roman" w:hAnsi="Times New Roman" w:cs="Times New Roman"/>
          <w:sz w:val="28"/>
          <w:szCs w:val="28"/>
        </w:rPr>
      </w:pPr>
    </w:p>
    <w:p w:rsidR="00186BAE" w:rsidRDefault="00186BAE" w:rsidP="00EB050D">
      <w:pPr>
        <w:rPr>
          <w:rFonts w:ascii="Times New Roman" w:hAnsi="Times New Roman" w:cs="Times New Roman"/>
          <w:sz w:val="28"/>
          <w:szCs w:val="28"/>
        </w:rPr>
      </w:pPr>
    </w:p>
    <w:p w:rsidR="00186BAE" w:rsidRDefault="00186BAE" w:rsidP="00EB050D">
      <w:pPr>
        <w:rPr>
          <w:rFonts w:ascii="Times New Roman" w:hAnsi="Times New Roman" w:cs="Times New Roman"/>
          <w:sz w:val="28"/>
          <w:szCs w:val="28"/>
        </w:rPr>
      </w:pPr>
    </w:p>
    <w:p w:rsidR="00186BAE" w:rsidRPr="00EB050D" w:rsidRDefault="00186BAE" w:rsidP="00EB050D">
      <w:pPr>
        <w:rPr>
          <w:rFonts w:ascii="Times New Roman" w:hAnsi="Times New Roman" w:cs="Times New Roman"/>
          <w:sz w:val="28"/>
          <w:szCs w:val="28"/>
        </w:rPr>
      </w:pPr>
      <w:bookmarkStart w:id="0" w:name="_GoBack"/>
      <w:bookmarkEnd w:id="0"/>
    </w:p>
    <w:p w:rsidR="00186BAE" w:rsidRDefault="00186BAE" w:rsidP="00EB050D">
      <w:pPr>
        <w:rPr>
          <w:rFonts w:ascii="Times New Roman" w:hAnsi="Times New Roman" w:cs="Times New Roman"/>
          <w:sz w:val="28"/>
          <w:szCs w:val="28"/>
        </w:rPr>
      </w:pPr>
    </w:p>
    <w:p w:rsidR="00EB050D" w:rsidRDefault="005E64F5" w:rsidP="005E64F5">
      <w:pPr>
        <w:spacing w:line="240" w:lineRule="auto"/>
        <w:ind w:right="5103"/>
        <w:contextualSpacing/>
        <w:jc w:val="both"/>
        <w:rPr>
          <w:rFonts w:ascii="Times New Roman" w:hAnsi="Times New Roman" w:cs="Times New Roman"/>
          <w:sz w:val="28"/>
          <w:szCs w:val="28"/>
        </w:rPr>
      </w:pPr>
      <w:r w:rsidRPr="005E64F5">
        <w:rPr>
          <w:rFonts w:ascii="Times New Roman" w:hAnsi="Times New Roman" w:cs="Times New Roman"/>
          <w:b/>
          <w:sz w:val="28"/>
          <w:szCs w:val="28"/>
        </w:rPr>
        <w:t>Об утверждении</w:t>
      </w:r>
      <w:r w:rsidR="00350E40">
        <w:rPr>
          <w:rFonts w:ascii="Times New Roman" w:hAnsi="Times New Roman" w:cs="Times New Roman"/>
          <w:b/>
          <w:sz w:val="28"/>
          <w:szCs w:val="28"/>
        </w:rPr>
        <w:t xml:space="preserve"> </w:t>
      </w:r>
      <w:r w:rsidRPr="005E64F5">
        <w:rPr>
          <w:rFonts w:ascii="Times New Roman" w:hAnsi="Times New Roman" w:cs="Times New Roman"/>
          <w:b/>
          <w:sz w:val="28"/>
          <w:szCs w:val="28"/>
        </w:rPr>
        <w:t>Административного регламента предоставления муниципальной услуги «Организация по</w:t>
      </w:r>
      <w:r w:rsidR="00350E40">
        <w:rPr>
          <w:rFonts w:ascii="Times New Roman" w:hAnsi="Times New Roman" w:cs="Times New Roman"/>
          <w:b/>
          <w:sz w:val="28"/>
          <w:szCs w:val="28"/>
        </w:rPr>
        <w:t xml:space="preserve"> </w:t>
      </w:r>
      <w:r w:rsidRPr="005E64F5">
        <w:rPr>
          <w:rFonts w:ascii="Times New Roman" w:hAnsi="Times New Roman" w:cs="Times New Roman"/>
          <w:b/>
          <w:sz w:val="28"/>
          <w:szCs w:val="28"/>
        </w:rPr>
        <w:t>требованию населения общественных экологических экспертиз на территории Бардымского муниципального округа»</w:t>
      </w:r>
    </w:p>
    <w:p w:rsidR="00EB050D" w:rsidRDefault="00EB050D" w:rsidP="00EB050D">
      <w:pPr>
        <w:rPr>
          <w:rFonts w:ascii="Times New Roman" w:hAnsi="Times New Roman" w:cs="Times New Roman"/>
          <w:sz w:val="28"/>
          <w:szCs w:val="28"/>
        </w:rPr>
      </w:pPr>
    </w:p>
    <w:p w:rsidR="005E64F5" w:rsidRDefault="005E64F5" w:rsidP="005E64F5">
      <w:pPr>
        <w:ind w:firstLine="709"/>
        <w:contextualSpacing/>
        <w:jc w:val="both"/>
        <w:rPr>
          <w:rFonts w:ascii="Times New Roman" w:hAnsi="Times New Roman" w:cs="Times New Roman"/>
          <w:sz w:val="28"/>
          <w:szCs w:val="28"/>
        </w:rPr>
      </w:pPr>
      <w:r w:rsidRPr="005E64F5">
        <w:rPr>
          <w:rFonts w:ascii="Times New Roman" w:hAnsi="Times New Roman" w:cs="Times New Roman"/>
          <w:sz w:val="28"/>
          <w:szCs w:val="28"/>
        </w:rPr>
        <w:t xml:space="preserve">В соответствии со статьей 15 Федерального закона от </w:t>
      </w:r>
      <w:r>
        <w:rPr>
          <w:rFonts w:ascii="Times New Roman" w:hAnsi="Times New Roman" w:cs="Times New Roman"/>
          <w:sz w:val="28"/>
          <w:szCs w:val="28"/>
        </w:rPr>
        <w:t xml:space="preserve"> 06.</w:t>
      </w:r>
      <w:r w:rsidRPr="005E64F5">
        <w:rPr>
          <w:rFonts w:ascii="Times New Roman" w:hAnsi="Times New Roman" w:cs="Times New Roman"/>
          <w:sz w:val="28"/>
          <w:szCs w:val="28"/>
        </w:rPr>
        <w:t>10.2003</w:t>
      </w:r>
      <w:r>
        <w:rPr>
          <w:rFonts w:ascii="Times New Roman" w:hAnsi="Times New Roman" w:cs="Times New Roman"/>
          <w:sz w:val="28"/>
          <w:szCs w:val="28"/>
        </w:rPr>
        <w:t xml:space="preserve"> </w:t>
      </w:r>
      <w:r w:rsidRPr="005E64F5">
        <w:rPr>
          <w:rFonts w:ascii="Times New Roman" w:hAnsi="Times New Roman" w:cs="Times New Roman"/>
          <w:sz w:val="28"/>
          <w:szCs w:val="28"/>
        </w:rPr>
        <w:t xml:space="preserve">131-ФЗ «Об общих принципах организации местного самоуправления </w:t>
      </w:r>
      <w:proofErr w:type="gramStart"/>
      <w:r w:rsidRPr="005E64F5">
        <w:rPr>
          <w:rFonts w:ascii="Times New Roman" w:hAnsi="Times New Roman" w:cs="Times New Roman"/>
          <w:sz w:val="28"/>
          <w:szCs w:val="28"/>
        </w:rPr>
        <w:t>в</w:t>
      </w:r>
      <w:proofErr w:type="gramEnd"/>
      <w:r w:rsidRPr="005E64F5">
        <w:rPr>
          <w:rFonts w:ascii="Times New Roman" w:hAnsi="Times New Roman" w:cs="Times New Roman"/>
          <w:sz w:val="28"/>
          <w:szCs w:val="28"/>
        </w:rPr>
        <w:t xml:space="preserve"> Российской Федерации», Федеральным законом Российской Федерации от 27.07.2010 № 210-ФЗ «Об организации предоставления государственных и муниципальных услуг» </w:t>
      </w:r>
      <w:r w:rsidRPr="0096368B">
        <w:rPr>
          <w:rFonts w:ascii="Times New Roman" w:hAnsi="Times New Roman" w:cs="Times New Roman"/>
          <w:sz w:val="28"/>
          <w:szCs w:val="28"/>
        </w:rPr>
        <w:t xml:space="preserve">и постановлением администрации Бардымского муниципального района от 02.05.2012 № 315 «Об утверждении перечня муниципальных услуг, предоставляемых </w:t>
      </w:r>
      <w:proofErr w:type="spellStart"/>
      <w:r w:rsidRPr="0096368B">
        <w:rPr>
          <w:rFonts w:ascii="Times New Roman" w:hAnsi="Times New Roman" w:cs="Times New Roman"/>
          <w:sz w:val="28"/>
          <w:szCs w:val="28"/>
        </w:rPr>
        <w:t>Бардымским</w:t>
      </w:r>
      <w:proofErr w:type="spellEnd"/>
      <w:r w:rsidRPr="0096368B">
        <w:rPr>
          <w:rFonts w:ascii="Times New Roman" w:hAnsi="Times New Roman" w:cs="Times New Roman"/>
          <w:sz w:val="28"/>
          <w:szCs w:val="28"/>
        </w:rPr>
        <w:t xml:space="preserve"> муниципальным районом» администрация</w:t>
      </w:r>
      <w:r>
        <w:rPr>
          <w:rFonts w:ascii="Times New Roman" w:hAnsi="Times New Roman" w:cs="Times New Roman"/>
          <w:sz w:val="28"/>
          <w:szCs w:val="28"/>
        </w:rPr>
        <w:t xml:space="preserve"> Бардымского муниципального округ</w:t>
      </w:r>
      <w:r w:rsidRPr="005E64F5">
        <w:rPr>
          <w:rFonts w:ascii="Times New Roman" w:hAnsi="Times New Roman" w:cs="Times New Roman"/>
          <w:sz w:val="28"/>
          <w:szCs w:val="28"/>
        </w:rPr>
        <w:t>а ПОСТАНОВЛЯЕТ:</w:t>
      </w:r>
    </w:p>
    <w:p w:rsidR="005E64F5" w:rsidRPr="005E64F5" w:rsidRDefault="005E64F5" w:rsidP="005E64F5">
      <w:pPr>
        <w:ind w:firstLine="709"/>
        <w:contextualSpacing/>
        <w:jc w:val="both"/>
        <w:rPr>
          <w:rFonts w:ascii="Times New Roman" w:hAnsi="Times New Roman" w:cs="Times New Roman"/>
          <w:sz w:val="28"/>
          <w:szCs w:val="28"/>
        </w:rPr>
      </w:pPr>
      <w:r w:rsidRPr="005E64F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«Организация по требованию населения общественных экологических экспертиз на территории Бардымского муниципального </w:t>
      </w:r>
      <w:r>
        <w:rPr>
          <w:rFonts w:ascii="Times New Roman" w:hAnsi="Times New Roman" w:cs="Times New Roman"/>
          <w:sz w:val="28"/>
          <w:szCs w:val="28"/>
        </w:rPr>
        <w:t>округ</w:t>
      </w:r>
      <w:r w:rsidRPr="005E64F5">
        <w:rPr>
          <w:rFonts w:ascii="Times New Roman" w:hAnsi="Times New Roman" w:cs="Times New Roman"/>
          <w:sz w:val="28"/>
          <w:szCs w:val="28"/>
        </w:rPr>
        <w:t>а»</w:t>
      </w:r>
      <w:r>
        <w:rPr>
          <w:rFonts w:ascii="Times New Roman" w:hAnsi="Times New Roman" w:cs="Times New Roman"/>
          <w:sz w:val="28"/>
          <w:szCs w:val="28"/>
        </w:rPr>
        <w:t>;</w:t>
      </w:r>
    </w:p>
    <w:p w:rsidR="005E64F5" w:rsidRDefault="005E64F5" w:rsidP="005E64F5">
      <w:pPr>
        <w:ind w:firstLine="709"/>
        <w:contextualSpacing/>
        <w:jc w:val="both"/>
        <w:rPr>
          <w:rFonts w:ascii="Times New Roman" w:hAnsi="Times New Roman" w:cs="Times New Roman"/>
          <w:sz w:val="28"/>
          <w:szCs w:val="28"/>
        </w:rPr>
      </w:pPr>
      <w:r w:rsidRPr="005E64F5">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постановление </w:t>
      </w:r>
      <w:r w:rsidRPr="005E64F5">
        <w:rPr>
          <w:rFonts w:ascii="Times New Roman" w:hAnsi="Times New Roman" w:cs="Times New Roman"/>
          <w:sz w:val="28"/>
          <w:szCs w:val="28"/>
        </w:rPr>
        <w:t xml:space="preserve">администрации Бардымского муниципального района </w:t>
      </w:r>
      <w:r>
        <w:rPr>
          <w:rFonts w:ascii="Times New Roman" w:hAnsi="Times New Roman" w:cs="Times New Roman"/>
          <w:sz w:val="28"/>
          <w:szCs w:val="28"/>
        </w:rPr>
        <w:t xml:space="preserve">от 21.01.2013 «Об утверждении </w:t>
      </w:r>
      <w:r w:rsidRPr="005E64F5">
        <w:rPr>
          <w:rFonts w:ascii="Times New Roman" w:hAnsi="Times New Roman" w:cs="Times New Roman"/>
          <w:sz w:val="28"/>
          <w:szCs w:val="28"/>
        </w:rPr>
        <w:t>Административного регламента предоставления муниципальной услуги «Организация по</w:t>
      </w:r>
      <w:r>
        <w:rPr>
          <w:rFonts w:ascii="Times New Roman" w:hAnsi="Times New Roman" w:cs="Times New Roman"/>
          <w:sz w:val="28"/>
          <w:szCs w:val="28"/>
        </w:rPr>
        <w:t xml:space="preserve"> </w:t>
      </w:r>
      <w:r w:rsidRPr="005E64F5">
        <w:rPr>
          <w:rFonts w:ascii="Times New Roman" w:hAnsi="Times New Roman" w:cs="Times New Roman"/>
          <w:sz w:val="28"/>
          <w:szCs w:val="28"/>
        </w:rPr>
        <w:t xml:space="preserve">требованию населения общественных экологических экспертиз на территории Бардымского муниципального </w:t>
      </w:r>
      <w:r>
        <w:rPr>
          <w:rFonts w:ascii="Times New Roman" w:hAnsi="Times New Roman" w:cs="Times New Roman"/>
          <w:sz w:val="28"/>
          <w:szCs w:val="28"/>
        </w:rPr>
        <w:t>район</w:t>
      </w:r>
      <w:r w:rsidRPr="005E64F5">
        <w:rPr>
          <w:rFonts w:ascii="Times New Roman" w:hAnsi="Times New Roman" w:cs="Times New Roman"/>
          <w:sz w:val="28"/>
          <w:szCs w:val="28"/>
        </w:rPr>
        <w:t>а»</w:t>
      </w:r>
      <w:r>
        <w:rPr>
          <w:rFonts w:ascii="Times New Roman" w:hAnsi="Times New Roman" w:cs="Times New Roman"/>
          <w:sz w:val="28"/>
          <w:szCs w:val="28"/>
        </w:rPr>
        <w:t>;</w:t>
      </w:r>
    </w:p>
    <w:p w:rsidR="005E64F5" w:rsidRPr="005E64F5" w:rsidRDefault="005E64F5" w:rsidP="005E64F5">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Pr="005E64F5">
        <w:rPr>
          <w:rFonts w:ascii="Times New Roman" w:hAnsi="Times New Roman" w:cs="Times New Roman"/>
          <w:sz w:val="28"/>
          <w:szCs w:val="28"/>
        </w:rPr>
        <w:t xml:space="preserve">. Настоящее постановление вступает в силу со дня официального опубликования.  </w:t>
      </w:r>
    </w:p>
    <w:p w:rsidR="005E64F5" w:rsidRPr="00F803AC" w:rsidRDefault="005E64F5" w:rsidP="005E64F5">
      <w:pPr>
        <w:ind w:firstLine="709"/>
        <w:contextualSpacing/>
        <w:jc w:val="both"/>
        <w:rPr>
          <w:rFonts w:ascii="Times New Roman" w:hAnsi="Times New Roman" w:cs="Times New Roman"/>
          <w:sz w:val="28"/>
          <w:szCs w:val="28"/>
        </w:rPr>
      </w:pPr>
      <w:r w:rsidRPr="005E64F5">
        <w:rPr>
          <w:rFonts w:ascii="Times New Roman" w:hAnsi="Times New Roman" w:cs="Times New Roman"/>
          <w:sz w:val="28"/>
          <w:szCs w:val="28"/>
        </w:rPr>
        <w:t>4.</w:t>
      </w:r>
      <w:r w:rsidRPr="00BD0D12">
        <w:rPr>
          <w:rFonts w:ascii="Times New Roman" w:hAnsi="Times New Roman" w:cs="Times New Roman"/>
          <w:sz w:val="28"/>
          <w:szCs w:val="28"/>
        </w:rPr>
        <w:t xml:space="preserve"> Опубликовать распоряжение в районной газете «Тан» («Рассвет») и разместить </w:t>
      </w:r>
      <w:r w:rsidRPr="00BD0D12">
        <w:rPr>
          <w:rFonts w:ascii="Times New Roman" w:hAnsi="Times New Roman" w:cs="Times New Roman"/>
          <w:color w:val="000000"/>
          <w:sz w:val="28"/>
          <w:szCs w:val="28"/>
          <w:shd w:val="clear" w:color="auto" w:fill="FFFFFF"/>
        </w:rPr>
        <w:t xml:space="preserve">на официальном сайте Бардымского муниципального округа Пермского края </w:t>
      </w:r>
      <w:proofErr w:type="spellStart"/>
      <w:r w:rsidRPr="00BD0D12">
        <w:rPr>
          <w:rFonts w:ascii="Times New Roman" w:hAnsi="Times New Roman" w:cs="Times New Roman"/>
          <w:color w:val="000000"/>
          <w:sz w:val="28"/>
          <w:szCs w:val="28"/>
          <w:shd w:val="clear" w:color="auto" w:fill="FFFFFF"/>
        </w:rPr>
        <w:t>барда</w:t>
      </w:r>
      <w:proofErr w:type="gramStart"/>
      <w:r w:rsidRPr="00BD0D12">
        <w:rPr>
          <w:rFonts w:ascii="Times New Roman" w:hAnsi="Times New Roman" w:cs="Times New Roman"/>
          <w:color w:val="000000"/>
          <w:sz w:val="28"/>
          <w:szCs w:val="28"/>
          <w:shd w:val="clear" w:color="auto" w:fill="FFFFFF"/>
        </w:rPr>
        <w:t>.р</w:t>
      </w:r>
      <w:proofErr w:type="gramEnd"/>
      <w:r w:rsidRPr="00BD0D12">
        <w:rPr>
          <w:rFonts w:ascii="Times New Roman" w:hAnsi="Times New Roman" w:cs="Times New Roman"/>
          <w:color w:val="000000"/>
          <w:sz w:val="28"/>
          <w:szCs w:val="28"/>
          <w:shd w:val="clear" w:color="auto" w:fill="FFFFFF"/>
        </w:rPr>
        <w:t>ф</w:t>
      </w:r>
      <w:proofErr w:type="spellEnd"/>
      <w:r w:rsidRPr="00BD0D12">
        <w:rPr>
          <w:rFonts w:ascii="Times New Roman" w:hAnsi="Times New Roman" w:cs="Times New Roman"/>
          <w:sz w:val="28"/>
          <w:szCs w:val="28"/>
        </w:rPr>
        <w:t>.</w:t>
      </w:r>
    </w:p>
    <w:p w:rsidR="005E64F5" w:rsidRPr="00F803AC" w:rsidRDefault="005E64F5" w:rsidP="005E64F5">
      <w:pPr>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F803AC">
        <w:rPr>
          <w:rFonts w:ascii="Times New Roman" w:hAnsi="Times New Roman" w:cs="Times New Roman"/>
          <w:sz w:val="28"/>
          <w:szCs w:val="28"/>
        </w:rPr>
        <w:t xml:space="preserve">. Контроль исполнения распоряжения возложить на заместителя главы Администрации Бардымского муниципального района по развитию территорий </w:t>
      </w:r>
      <w:proofErr w:type="spellStart"/>
      <w:r w:rsidRPr="00F803AC">
        <w:rPr>
          <w:rFonts w:ascii="Times New Roman" w:hAnsi="Times New Roman" w:cs="Times New Roman"/>
          <w:sz w:val="28"/>
          <w:szCs w:val="28"/>
        </w:rPr>
        <w:t>Амирову</w:t>
      </w:r>
      <w:proofErr w:type="spellEnd"/>
      <w:r w:rsidRPr="00F803AC">
        <w:rPr>
          <w:rFonts w:ascii="Times New Roman" w:hAnsi="Times New Roman" w:cs="Times New Roman"/>
          <w:sz w:val="28"/>
          <w:szCs w:val="28"/>
        </w:rPr>
        <w:t xml:space="preserve"> В.Р.</w:t>
      </w:r>
    </w:p>
    <w:p w:rsidR="005E64F5" w:rsidRDefault="005E64F5" w:rsidP="005E64F5">
      <w:pPr>
        <w:ind w:firstLine="709"/>
        <w:jc w:val="both"/>
        <w:rPr>
          <w:rFonts w:ascii="Times New Roman" w:hAnsi="Times New Roman" w:cs="Times New Roman"/>
          <w:sz w:val="28"/>
          <w:szCs w:val="28"/>
        </w:rPr>
      </w:pPr>
    </w:p>
    <w:p w:rsidR="005E64F5" w:rsidRDefault="005E64F5" w:rsidP="005E64F5">
      <w:pPr>
        <w:ind w:firstLine="709"/>
        <w:jc w:val="both"/>
        <w:rPr>
          <w:rFonts w:ascii="Times New Roman" w:hAnsi="Times New Roman" w:cs="Times New Roman"/>
          <w:sz w:val="28"/>
          <w:szCs w:val="28"/>
        </w:rPr>
      </w:pPr>
    </w:p>
    <w:p w:rsidR="005E64F5" w:rsidRPr="00F803AC" w:rsidRDefault="005E64F5" w:rsidP="005E64F5">
      <w:pPr>
        <w:contextualSpacing/>
        <w:rPr>
          <w:rFonts w:ascii="Times New Roman" w:hAnsi="Times New Roman" w:cs="Times New Roman"/>
          <w:sz w:val="28"/>
          <w:szCs w:val="28"/>
        </w:rPr>
      </w:pPr>
      <w:r>
        <w:rPr>
          <w:rFonts w:ascii="Times New Roman" w:hAnsi="Times New Roman" w:cs="Times New Roman"/>
          <w:sz w:val="28"/>
          <w:szCs w:val="28"/>
        </w:rPr>
        <w:t>Глава</w:t>
      </w:r>
      <w:r w:rsidRPr="00F803AC">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w:t>
      </w:r>
      <w:r w:rsidRPr="00F803AC">
        <w:rPr>
          <w:rFonts w:ascii="Times New Roman" w:hAnsi="Times New Roman" w:cs="Times New Roman"/>
          <w:sz w:val="28"/>
          <w:szCs w:val="28"/>
        </w:rPr>
        <w:t>а -</w:t>
      </w:r>
    </w:p>
    <w:p w:rsidR="005E64F5" w:rsidRPr="00F803AC" w:rsidRDefault="005E64F5" w:rsidP="005E64F5">
      <w:pPr>
        <w:contextualSpacing/>
        <w:rPr>
          <w:rFonts w:ascii="Times New Roman" w:hAnsi="Times New Roman" w:cs="Times New Roman"/>
          <w:sz w:val="28"/>
          <w:szCs w:val="28"/>
        </w:rPr>
      </w:pPr>
      <w:r w:rsidRPr="00F803AC">
        <w:rPr>
          <w:rFonts w:ascii="Times New Roman" w:hAnsi="Times New Roman" w:cs="Times New Roman"/>
          <w:sz w:val="28"/>
          <w:szCs w:val="28"/>
        </w:rPr>
        <w:t>глав</w:t>
      </w:r>
      <w:r>
        <w:rPr>
          <w:rFonts w:ascii="Times New Roman" w:hAnsi="Times New Roman" w:cs="Times New Roman"/>
          <w:sz w:val="28"/>
          <w:szCs w:val="28"/>
        </w:rPr>
        <w:t>а</w:t>
      </w:r>
      <w:r w:rsidRPr="00F803AC">
        <w:rPr>
          <w:rFonts w:ascii="Times New Roman" w:hAnsi="Times New Roman" w:cs="Times New Roman"/>
          <w:sz w:val="28"/>
          <w:szCs w:val="28"/>
        </w:rPr>
        <w:t xml:space="preserve"> </w:t>
      </w:r>
      <w:r>
        <w:rPr>
          <w:rFonts w:ascii="Times New Roman" w:hAnsi="Times New Roman" w:cs="Times New Roman"/>
          <w:sz w:val="28"/>
          <w:szCs w:val="28"/>
        </w:rPr>
        <w:t>а</w:t>
      </w:r>
      <w:r w:rsidRPr="00F803AC">
        <w:rPr>
          <w:rFonts w:ascii="Times New Roman" w:hAnsi="Times New Roman" w:cs="Times New Roman"/>
          <w:sz w:val="28"/>
          <w:szCs w:val="28"/>
        </w:rPr>
        <w:t xml:space="preserve">дминистрации Бардымского </w:t>
      </w:r>
    </w:p>
    <w:p w:rsidR="005E64F5" w:rsidRPr="00EB050D" w:rsidRDefault="005E64F5" w:rsidP="005E64F5">
      <w:pPr>
        <w:contextualSpacing/>
        <w:rPr>
          <w:rFonts w:ascii="Times New Roman" w:hAnsi="Times New Roman" w:cs="Times New Roman"/>
          <w:sz w:val="28"/>
          <w:szCs w:val="28"/>
        </w:rPr>
      </w:pPr>
      <w:r w:rsidRPr="00F803AC">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w:t>
      </w:r>
      <w:r w:rsidRPr="00F803AC">
        <w:rPr>
          <w:rFonts w:ascii="Times New Roman" w:hAnsi="Times New Roman" w:cs="Times New Roman"/>
          <w:sz w:val="28"/>
          <w:szCs w:val="28"/>
        </w:rPr>
        <w:t xml:space="preserve">а                                       </w:t>
      </w:r>
      <w:r>
        <w:rPr>
          <w:rFonts w:ascii="Times New Roman" w:hAnsi="Times New Roman" w:cs="Times New Roman"/>
          <w:sz w:val="28"/>
          <w:szCs w:val="28"/>
        </w:rPr>
        <w:t xml:space="preserve">                        Х. Г. Алапанов</w:t>
      </w:r>
    </w:p>
    <w:p w:rsidR="005E64F5" w:rsidRDefault="005E64F5">
      <w:pPr>
        <w:rPr>
          <w:rFonts w:ascii="Times New Roman" w:hAnsi="Times New Roman" w:cs="Times New Roman"/>
          <w:sz w:val="28"/>
          <w:szCs w:val="28"/>
        </w:rPr>
      </w:pPr>
      <w:r>
        <w:rPr>
          <w:rFonts w:ascii="Times New Roman" w:hAnsi="Times New Roman" w:cs="Times New Roman"/>
          <w:sz w:val="28"/>
          <w:szCs w:val="28"/>
        </w:rPr>
        <w:br w:type="page"/>
      </w:r>
    </w:p>
    <w:p w:rsidR="005E64F5" w:rsidRDefault="005E64F5" w:rsidP="005E64F5">
      <w:pPr>
        <w:spacing w:line="240" w:lineRule="auto"/>
        <w:contextualSpacing/>
        <w:jc w:val="right"/>
        <w:rPr>
          <w:rFonts w:ascii="Times New Roman" w:hAnsi="Times New Roman" w:cs="Times New Roman"/>
          <w:sz w:val="28"/>
          <w:szCs w:val="28"/>
        </w:rPr>
      </w:pPr>
      <w:r w:rsidRPr="005E64F5">
        <w:rPr>
          <w:rFonts w:ascii="Times New Roman" w:hAnsi="Times New Roman" w:cs="Times New Roman"/>
          <w:sz w:val="28"/>
          <w:szCs w:val="28"/>
        </w:rPr>
        <w:lastRenderedPageBreak/>
        <w:t>УТВЕРЖДЕН</w:t>
      </w:r>
    </w:p>
    <w:p w:rsidR="005E64F5" w:rsidRDefault="005E64F5" w:rsidP="005E64F5">
      <w:pPr>
        <w:spacing w:line="240" w:lineRule="auto"/>
        <w:contextualSpacing/>
        <w:jc w:val="right"/>
        <w:rPr>
          <w:rFonts w:ascii="Times New Roman" w:hAnsi="Times New Roman" w:cs="Times New Roman"/>
          <w:sz w:val="28"/>
          <w:szCs w:val="28"/>
        </w:rPr>
      </w:pPr>
      <w:r w:rsidRPr="005E64F5">
        <w:rPr>
          <w:rFonts w:ascii="Times New Roman" w:hAnsi="Times New Roman" w:cs="Times New Roman"/>
          <w:sz w:val="28"/>
          <w:szCs w:val="28"/>
        </w:rPr>
        <w:t xml:space="preserve"> постановлением администрации</w:t>
      </w:r>
    </w:p>
    <w:p w:rsidR="005E64F5" w:rsidRDefault="005E64F5" w:rsidP="005E64F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Бардымского </w:t>
      </w:r>
      <w:r w:rsidRPr="005E64F5">
        <w:rPr>
          <w:rFonts w:ascii="Times New Roman" w:hAnsi="Times New Roman" w:cs="Times New Roman"/>
          <w:sz w:val="28"/>
          <w:szCs w:val="28"/>
        </w:rPr>
        <w:t xml:space="preserve"> муниципального </w:t>
      </w:r>
      <w:r w:rsidR="0097384A">
        <w:rPr>
          <w:rFonts w:ascii="Times New Roman" w:hAnsi="Times New Roman" w:cs="Times New Roman"/>
          <w:sz w:val="28"/>
          <w:szCs w:val="28"/>
        </w:rPr>
        <w:t>округ</w:t>
      </w:r>
      <w:r w:rsidRPr="005E64F5">
        <w:rPr>
          <w:rFonts w:ascii="Times New Roman" w:hAnsi="Times New Roman" w:cs="Times New Roman"/>
          <w:sz w:val="28"/>
          <w:szCs w:val="28"/>
        </w:rPr>
        <w:t xml:space="preserve">а </w:t>
      </w:r>
    </w:p>
    <w:p w:rsidR="005E64F5" w:rsidRDefault="005E64F5" w:rsidP="005E64F5">
      <w:pPr>
        <w:spacing w:line="240" w:lineRule="auto"/>
        <w:ind w:firstLine="709"/>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От_________</w:t>
      </w:r>
      <w:r w:rsidR="0097384A">
        <w:rPr>
          <w:rFonts w:ascii="Times New Roman" w:hAnsi="Times New Roman" w:cs="Times New Roman"/>
          <w:sz w:val="28"/>
          <w:szCs w:val="28"/>
        </w:rPr>
        <w:t>№</w:t>
      </w:r>
      <w:proofErr w:type="spellEnd"/>
      <w:r w:rsidR="0097384A">
        <w:rPr>
          <w:rFonts w:ascii="Times New Roman" w:hAnsi="Times New Roman" w:cs="Times New Roman"/>
          <w:sz w:val="28"/>
          <w:szCs w:val="28"/>
        </w:rPr>
        <w:t>_________</w:t>
      </w:r>
    </w:p>
    <w:p w:rsidR="0097384A" w:rsidRDefault="0097384A" w:rsidP="0097384A">
      <w:pPr>
        <w:spacing w:line="240" w:lineRule="auto"/>
        <w:ind w:firstLine="709"/>
        <w:contextualSpacing/>
        <w:jc w:val="center"/>
        <w:rPr>
          <w:rFonts w:ascii="Times New Roman" w:hAnsi="Times New Roman" w:cs="Times New Roman"/>
          <w:sz w:val="28"/>
          <w:szCs w:val="28"/>
        </w:rPr>
      </w:pPr>
    </w:p>
    <w:p w:rsidR="0097384A" w:rsidRPr="0097384A" w:rsidRDefault="0097384A" w:rsidP="0097384A">
      <w:pPr>
        <w:spacing w:line="240" w:lineRule="auto"/>
        <w:contextualSpacing/>
        <w:jc w:val="center"/>
        <w:rPr>
          <w:rFonts w:ascii="Times New Roman" w:hAnsi="Times New Roman" w:cs="Times New Roman"/>
          <w:b/>
          <w:sz w:val="28"/>
          <w:szCs w:val="28"/>
        </w:rPr>
      </w:pPr>
      <w:r w:rsidRPr="0097384A">
        <w:rPr>
          <w:rFonts w:ascii="Times New Roman" w:hAnsi="Times New Roman" w:cs="Times New Roman"/>
          <w:b/>
          <w:sz w:val="28"/>
          <w:szCs w:val="28"/>
        </w:rPr>
        <w:t xml:space="preserve">АДМИНИСТРАТИВНЫЙ РЕГЛАМЕНТ </w:t>
      </w:r>
    </w:p>
    <w:p w:rsidR="0097384A" w:rsidRPr="0097384A" w:rsidRDefault="0097384A" w:rsidP="0097384A">
      <w:pPr>
        <w:spacing w:line="240" w:lineRule="auto"/>
        <w:contextualSpacing/>
        <w:jc w:val="center"/>
        <w:rPr>
          <w:rFonts w:ascii="Times New Roman" w:hAnsi="Times New Roman" w:cs="Times New Roman"/>
          <w:b/>
          <w:sz w:val="28"/>
          <w:szCs w:val="28"/>
        </w:rPr>
      </w:pPr>
      <w:r w:rsidRPr="0097384A">
        <w:rPr>
          <w:rFonts w:ascii="Times New Roman" w:hAnsi="Times New Roman" w:cs="Times New Roman"/>
          <w:b/>
          <w:sz w:val="28"/>
          <w:szCs w:val="28"/>
        </w:rPr>
        <w:t>предоставления муниципальной услуги</w:t>
      </w:r>
    </w:p>
    <w:p w:rsidR="0097384A" w:rsidRPr="0097384A" w:rsidRDefault="0097384A" w:rsidP="0097384A">
      <w:pPr>
        <w:spacing w:line="240" w:lineRule="auto"/>
        <w:jc w:val="center"/>
        <w:rPr>
          <w:rFonts w:ascii="Times New Roman" w:hAnsi="Times New Roman" w:cs="Times New Roman"/>
          <w:b/>
          <w:sz w:val="28"/>
          <w:szCs w:val="28"/>
        </w:rPr>
      </w:pPr>
      <w:r w:rsidRPr="0097384A">
        <w:rPr>
          <w:rFonts w:ascii="Times New Roman" w:hAnsi="Times New Roman" w:cs="Times New Roman"/>
          <w:b/>
          <w:sz w:val="28"/>
          <w:szCs w:val="28"/>
        </w:rPr>
        <w:t xml:space="preserve">«Организация по требованию населения общественных экологических экспертиз на территории Бардымского муниципального </w:t>
      </w:r>
      <w:r>
        <w:rPr>
          <w:rFonts w:ascii="Times New Roman" w:hAnsi="Times New Roman" w:cs="Times New Roman"/>
          <w:b/>
          <w:sz w:val="28"/>
          <w:szCs w:val="28"/>
        </w:rPr>
        <w:t>округа</w:t>
      </w:r>
      <w:r w:rsidRPr="0097384A">
        <w:rPr>
          <w:rFonts w:ascii="Times New Roman" w:hAnsi="Times New Roman" w:cs="Times New Roman"/>
          <w:b/>
          <w:sz w:val="28"/>
          <w:szCs w:val="28"/>
        </w:rPr>
        <w:t>»</w:t>
      </w:r>
    </w:p>
    <w:p w:rsidR="0097384A" w:rsidRPr="0097384A" w:rsidRDefault="0097384A" w:rsidP="0097384A">
      <w:pPr>
        <w:spacing w:line="240" w:lineRule="auto"/>
        <w:jc w:val="center"/>
        <w:rPr>
          <w:rFonts w:ascii="Times New Roman" w:hAnsi="Times New Roman" w:cs="Times New Roman"/>
          <w:b/>
          <w:sz w:val="28"/>
          <w:szCs w:val="28"/>
        </w:rPr>
      </w:pPr>
      <w:r w:rsidRPr="0097384A">
        <w:rPr>
          <w:rFonts w:ascii="Times New Roman" w:hAnsi="Times New Roman" w:cs="Times New Roman"/>
          <w:b/>
          <w:sz w:val="28"/>
          <w:szCs w:val="28"/>
        </w:rPr>
        <w:t>1. ОБЩИЕ ПОЛОЖЕНИЯ</w:t>
      </w:r>
    </w:p>
    <w:p w:rsidR="0097384A" w:rsidRPr="0097384A" w:rsidRDefault="0097384A" w:rsidP="0097384A">
      <w:pPr>
        <w:spacing w:line="240" w:lineRule="auto"/>
        <w:ind w:firstLine="709"/>
        <w:contextualSpacing/>
        <w:jc w:val="both"/>
        <w:rPr>
          <w:rFonts w:ascii="Times New Roman" w:hAnsi="Times New Roman" w:cs="Times New Roman"/>
          <w:sz w:val="28"/>
          <w:szCs w:val="28"/>
        </w:rPr>
      </w:pPr>
      <w:r w:rsidRPr="0097384A">
        <w:rPr>
          <w:rFonts w:ascii="Times New Roman" w:hAnsi="Times New Roman" w:cs="Times New Roman"/>
          <w:sz w:val="28"/>
          <w:szCs w:val="28"/>
        </w:rPr>
        <w:t>1.1.</w:t>
      </w:r>
      <w:r w:rsidRPr="0097384A">
        <w:rPr>
          <w:rFonts w:ascii="Times New Roman" w:hAnsi="Times New Roman" w:cs="Times New Roman"/>
          <w:sz w:val="28"/>
          <w:szCs w:val="28"/>
        </w:rPr>
        <w:tab/>
        <w:t>Предмет регулирования Административного регламента.</w:t>
      </w:r>
    </w:p>
    <w:p w:rsidR="0097384A" w:rsidRPr="0097384A" w:rsidRDefault="0097384A" w:rsidP="0097384A">
      <w:pPr>
        <w:spacing w:line="240" w:lineRule="auto"/>
        <w:ind w:firstLine="709"/>
        <w:contextualSpacing/>
        <w:jc w:val="both"/>
        <w:rPr>
          <w:rFonts w:ascii="Times New Roman" w:hAnsi="Times New Roman" w:cs="Times New Roman"/>
          <w:sz w:val="28"/>
          <w:szCs w:val="28"/>
        </w:rPr>
      </w:pPr>
      <w:proofErr w:type="gramStart"/>
      <w:r w:rsidRPr="0097384A">
        <w:rPr>
          <w:rFonts w:ascii="Times New Roman" w:hAnsi="Times New Roman" w:cs="Times New Roman"/>
          <w:sz w:val="28"/>
          <w:szCs w:val="28"/>
        </w:rPr>
        <w:t xml:space="preserve">Административный регламент предоставления муниципальной услуги «Организация по требованию населения общественных экологических экспертиз на территории Бардымского муниципального </w:t>
      </w:r>
      <w:r>
        <w:rPr>
          <w:rFonts w:ascii="Times New Roman" w:hAnsi="Times New Roman" w:cs="Times New Roman"/>
          <w:sz w:val="28"/>
          <w:szCs w:val="28"/>
        </w:rPr>
        <w:t>округ</w:t>
      </w:r>
      <w:r w:rsidRPr="0097384A">
        <w:rPr>
          <w:rFonts w:ascii="Times New Roman" w:hAnsi="Times New Roman" w:cs="Times New Roman"/>
          <w:sz w:val="28"/>
          <w:szCs w:val="28"/>
        </w:rPr>
        <w:t>а» (далее — Административный регламент) разработан с целью повышения качества предоставления муниципальной услуги «Организация по требованию населения общественных экологических экспертиз на территории Бардымского муниципального района»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w:t>
      </w:r>
      <w:proofErr w:type="gramEnd"/>
      <w:r w:rsidRPr="0097384A">
        <w:rPr>
          <w:rFonts w:ascii="Times New Roman" w:hAnsi="Times New Roman" w:cs="Times New Roman"/>
          <w:sz w:val="28"/>
          <w:szCs w:val="28"/>
        </w:rPr>
        <w:t xml:space="preserve"> услуги.</w:t>
      </w:r>
    </w:p>
    <w:p w:rsidR="0097384A" w:rsidRPr="0097384A" w:rsidRDefault="00E16668" w:rsidP="0097384A">
      <w:pPr>
        <w:spacing w:line="240" w:lineRule="auto"/>
        <w:ind w:firstLine="709"/>
        <w:contextualSpacing/>
        <w:jc w:val="both"/>
        <w:rPr>
          <w:rFonts w:ascii="Times New Roman" w:hAnsi="Times New Roman" w:cs="Times New Roman"/>
          <w:sz w:val="28"/>
          <w:szCs w:val="28"/>
        </w:rPr>
      </w:pPr>
      <w:r w:rsidRPr="00E16668">
        <w:rPr>
          <w:rFonts w:ascii="Times New Roman" w:hAnsi="Times New Roman" w:cs="Times New Roman"/>
          <w:sz w:val="28"/>
          <w:szCs w:val="28"/>
        </w:rPr>
        <w:t xml:space="preserve">Муниципальная услуга предоставляется в рамках решения вопроса местного значения "Организация мероприятий по охране окружающей среды в границах </w:t>
      </w:r>
      <w:r>
        <w:rPr>
          <w:rFonts w:ascii="Times New Roman" w:hAnsi="Times New Roman" w:cs="Times New Roman"/>
          <w:sz w:val="28"/>
          <w:szCs w:val="28"/>
        </w:rPr>
        <w:t>муниципального</w:t>
      </w:r>
      <w:r w:rsidRPr="00E16668">
        <w:rPr>
          <w:rFonts w:ascii="Times New Roman" w:hAnsi="Times New Roman" w:cs="Times New Roman"/>
          <w:sz w:val="28"/>
          <w:szCs w:val="28"/>
        </w:rPr>
        <w:t xml:space="preserve"> округа", установленного пунктом 11 части 1 статьи 16 </w:t>
      </w:r>
      <w:r w:rsidR="0097384A" w:rsidRPr="0097384A">
        <w:rPr>
          <w:rFonts w:ascii="Times New Roman" w:hAnsi="Times New Roman" w:cs="Times New Roman"/>
          <w:sz w:val="28"/>
          <w:szCs w:val="28"/>
        </w:rPr>
        <w:t>Федерального закона Российской Федерации от</w:t>
      </w:r>
      <w:r>
        <w:rPr>
          <w:rFonts w:ascii="Times New Roman" w:hAnsi="Times New Roman" w:cs="Times New Roman"/>
          <w:sz w:val="28"/>
          <w:szCs w:val="28"/>
        </w:rPr>
        <w:t xml:space="preserve"> </w:t>
      </w:r>
      <w:r w:rsidR="0097384A" w:rsidRPr="0097384A">
        <w:rPr>
          <w:rFonts w:ascii="Times New Roman" w:hAnsi="Times New Roman" w:cs="Times New Roman"/>
          <w:sz w:val="28"/>
          <w:szCs w:val="28"/>
        </w:rPr>
        <w:t>06.10.2003 № 131-ФЗ «Об общих принципах организации местного самоуправления в Российской Федерации».</w:t>
      </w:r>
    </w:p>
    <w:p w:rsidR="0097384A" w:rsidRPr="0097384A" w:rsidRDefault="0097384A" w:rsidP="0097384A">
      <w:pPr>
        <w:spacing w:line="240" w:lineRule="auto"/>
        <w:ind w:firstLine="709"/>
        <w:contextualSpacing/>
        <w:jc w:val="both"/>
        <w:rPr>
          <w:rFonts w:ascii="Times New Roman" w:hAnsi="Times New Roman" w:cs="Times New Roman"/>
          <w:sz w:val="28"/>
          <w:szCs w:val="28"/>
        </w:rPr>
      </w:pPr>
      <w:r w:rsidRPr="0097384A">
        <w:rPr>
          <w:rFonts w:ascii="Times New Roman" w:hAnsi="Times New Roman" w:cs="Times New Roman"/>
          <w:sz w:val="28"/>
          <w:szCs w:val="28"/>
        </w:rPr>
        <w:t>1.2.</w:t>
      </w:r>
      <w:r w:rsidRPr="0097384A">
        <w:rPr>
          <w:rFonts w:ascii="Times New Roman" w:hAnsi="Times New Roman" w:cs="Times New Roman"/>
          <w:sz w:val="28"/>
          <w:szCs w:val="28"/>
        </w:rPr>
        <w:tab/>
        <w:t>Описание заявителей.</w:t>
      </w:r>
    </w:p>
    <w:p w:rsidR="0097384A" w:rsidRDefault="0097384A" w:rsidP="0097384A">
      <w:pPr>
        <w:spacing w:line="240" w:lineRule="auto"/>
        <w:ind w:firstLine="709"/>
        <w:contextualSpacing/>
        <w:jc w:val="both"/>
        <w:rPr>
          <w:rFonts w:ascii="Times New Roman" w:hAnsi="Times New Roman" w:cs="Times New Roman"/>
          <w:sz w:val="28"/>
          <w:szCs w:val="28"/>
        </w:rPr>
      </w:pPr>
      <w:proofErr w:type="gramStart"/>
      <w:r w:rsidRPr="0097384A">
        <w:rPr>
          <w:rFonts w:ascii="Times New Roman" w:hAnsi="Times New Roman" w:cs="Times New Roman"/>
          <w:sz w:val="28"/>
          <w:szCs w:val="28"/>
        </w:rPr>
        <w:t>Предоставление муниципальной услуги осуществляется в соответствии с настоящим Административным регламентом общественным организациям (объединениям),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либо их уполномоченные представители (далее — заявители), обратившиеся в орган, предоставляющий муниципальную услугу, с заявлением о предоставлении муниципальной</w:t>
      </w:r>
      <w:proofErr w:type="gramEnd"/>
      <w:r w:rsidRPr="0097384A">
        <w:rPr>
          <w:rFonts w:ascii="Times New Roman" w:hAnsi="Times New Roman" w:cs="Times New Roman"/>
          <w:sz w:val="28"/>
          <w:szCs w:val="28"/>
        </w:rPr>
        <w:t xml:space="preserve"> услуги, в письменном или электронном виде.</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C659F2">
        <w:rPr>
          <w:rFonts w:ascii="Times New Roman" w:hAnsi="Times New Roman" w:cs="Times New Roman"/>
          <w:sz w:val="28"/>
          <w:szCs w:val="28"/>
        </w:rPr>
        <w:t xml:space="preserve">. Термины и определения.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Используемые в настоящем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1.4.</w:t>
      </w:r>
      <w:r w:rsidRPr="00C659F2">
        <w:rPr>
          <w:rFonts w:ascii="Times New Roman" w:hAnsi="Times New Roman" w:cs="Times New Roman"/>
          <w:sz w:val="28"/>
          <w:szCs w:val="28"/>
        </w:rPr>
        <w:tab/>
        <w:t>Требования к информированию о порядке предоставления муниципальной услуги.</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lastRenderedPageBreak/>
        <w:t>1.4.1.</w:t>
      </w:r>
      <w:r w:rsidRPr="00C659F2">
        <w:rPr>
          <w:rFonts w:ascii="Times New Roman" w:hAnsi="Times New Roman" w:cs="Times New Roman"/>
          <w:sz w:val="28"/>
          <w:szCs w:val="28"/>
        </w:rPr>
        <w:tab/>
        <w:t>Сведения о местонахождении, контактных телефонах органа местного самоуправления, предоставляющего муниципальную услугу.</w:t>
      </w:r>
    </w:p>
    <w:p w:rsidR="00C659F2" w:rsidRDefault="00C659F2" w:rsidP="00C659F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МКУ «ЖКХ и благоустройство Бардымского муниципального округа»</w:t>
      </w:r>
      <w:r w:rsidRPr="00C659F2">
        <w:rPr>
          <w:rFonts w:ascii="Times New Roman" w:hAnsi="Times New Roman" w:cs="Times New Roman"/>
          <w:sz w:val="28"/>
          <w:szCs w:val="28"/>
        </w:rPr>
        <w:t xml:space="preserve"> расположен по адресу: ул. Советская, д. 14, </w:t>
      </w:r>
      <w:proofErr w:type="spellStart"/>
      <w:r w:rsidRPr="00C659F2">
        <w:rPr>
          <w:rFonts w:ascii="Times New Roman" w:hAnsi="Times New Roman" w:cs="Times New Roman"/>
          <w:sz w:val="28"/>
          <w:szCs w:val="28"/>
        </w:rPr>
        <w:t>каб</w:t>
      </w:r>
      <w:proofErr w:type="spellEnd"/>
      <w:r w:rsidRPr="00C659F2">
        <w:rPr>
          <w:rFonts w:ascii="Times New Roman" w:hAnsi="Times New Roman" w:cs="Times New Roman"/>
          <w:sz w:val="28"/>
          <w:szCs w:val="28"/>
        </w:rPr>
        <w:t xml:space="preserve">. 12, с. Барда, Пермский край, 618150; телефон: (34292) 2-05-18, факс (34292) 2-16-33; официальный сайт в сети Интернет </w:t>
      </w:r>
      <w:r w:rsidRPr="00C659F2">
        <w:rPr>
          <w:rFonts w:ascii="Times New Roman" w:hAnsi="Times New Roman" w:cs="Times New Roman"/>
          <w:sz w:val="28"/>
          <w:szCs w:val="28"/>
          <w:u w:val="single"/>
        </w:rPr>
        <w:t>http://www.барда</w:t>
      </w:r>
      <w:proofErr w:type="gramStart"/>
      <w:r w:rsidRPr="00C659F2">
        <w:rPr>
          <w:rFonts w:ascii="Times New Roman" w:hAnsi="Times New Roman" w:cs="Times New Roman"/>
          <w:sz w:val="28"/>
          <w:szCs w:val="28"/>
          <w:u w:val="single"/>
        </w:rPr>
        <w:t>.р</w:t>
      </w:r>
      <w:proofErr w:type="gramEnd"/>
      <w:r w:rsidRPr="00C659F2">
        <w:rPr>
          <w:rFonts w:ascii="Times New Roman" w:hAnsi="Times New Roman" w:cs="Times New Roman"/>
          <w:sz w:val="28"/>
          <w:szCs w:val="28"/>
          <w:u w:val="single"/>
        </w:rPr>
        <w:t>ф</w:t>
      </w:r>
      <w:r w:rsidRPr="00C659F2">
        <w:rPr>
          <w:rFonts w:ascii="Times New Roman" w:hAnsi="Times New Roman" w:cs="Times New Roman"/>
          <w:sz w:val="28"/>
          <w:szCs w:val="28"/>
        </w:rPr>
        <w:t>; адрес электронной почты:</w:t>
      </w:r>
      <w:r w:rsidRPr="00C659F2">
        <w:t xml:space="preserve"> </w:t>
      </w:r>
      <w:hyperlink r:id="rId7" w:history="1">
        <w:r w:rsidRPr="00C659F2">
          <w:rPr>
            <w:rStyle w:val="a3"/>
            <w:rFonts w:ascii="Times New Roman" w:hAnsi="Times New Roman" w:cs="Times New Roman"/>
            <w:color w:val="auto"/>
            <w:sz w:val="28"/>
            <w:szCs w:val="28"/>
          </w:rPr>
          <w:t>barda-oks@yandex.ru</w:t>
        </w:r>
      </w:hyperlink>
      <w:r w:rsidRPr="00C659F2">
        <w:rPr>
          <w:rFonts w:ascii="Times New Roman" w:hAnsi="Times New Roman" w:cs="Times New Roman"/>
          <w:sz w:val="28"/>
          <w:szCs w:val="28"/>
        </w:rPr>
        <w:t xml:space="preserve"> .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График работы:</w:t>
      </w:r>
    </w:p>
    <w:p w:rsidR="00C659F2" w:rsidRDefault="00C659F2" w:rsidP="00C659F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понедельник с 8.30 до 17.30;</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вторник, среда, четверг, пятница с 8.30 до 16.30;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обеденный перерыв с 13.00 до 14.00;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выходные дни - суббота, воскресенье.</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1.4.2.</w:t>
      </w:r>
      <w:r w:rsidRPr="00C659F2">
        <w:rPr>
          <w:rFonts w:ascii="Times New Roman" w:hAnsi="Times New Roman" w:cs="Times New Roman"/>
          <w:sz w:val="28"/>
          <w:szCs w:val="28"/>
        </w:rPr>
        <w:tab/>
        <w:t>Порядок информирования о предоставлении муниципальной услуги.</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Информацию о порядке предоставления муниципальной услуги заявитель может получить в средствах массовой информации, в на официальном Интернет-сайте администрации Бардымского муниципального района (</w:t>
      </w:r>
      <w:proofErr w:type="spellStart"/>
      <w:r w:rsidRPr="00C659F2">
        <w:rPr>
          <w:rFonts w:ascii="Times New Roman" w:hAnsi="Times New Roman" w:cs="Times New Roman"/>
          <w:sz w:val="28"/>
          <w:szCs w:val="28"/>
        </w:rPr>
        <w:t>www.</w:t>
      </w:r>
      <w:r>
        <w:rPr>
          <w:rFonts w:ascii="Times New Roman" w:hAnsi="Times New Roman" w:cs="Times New Roman"/>
          <w:sz w:val="28"/>
          <w:szCs w:val="28"/>
        </w:rPr>
        <w:t>барда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sidRPr="00C659F2">
        <w:rPr>
          <w:rFonts w:ascii="Times New Roman" w:hAnsi="Times New Roman" w:cs="Times New Roman"/>
          <w:sz w:val="28"/>
          <w:szCs w:val="28"/>
        </w:rPr>
        <w:t xml:space="preserve">), на информационных стендах, расположенных в здании администрации Бардымского муниципального </w:t>
      </w:r>
      <w:r>
        <w:rPr>
          <w:rFonts w:ascii="Times New Roman" w:hAnsi="Times New Roman" w:cs="Times New Roman"/>
          <w:sz w:val="28"/>
          <w:szCs w:val="28"/>
        </w:rPr>
        <w:t>округ</w:t>
      </w:r>
      <w:r w:rsidRPr="00C659F2">
        <w:rPr>
          <w:rFonts w:ascii="Times New Roman" w:hAnsi="Times New Roman" w:cs="Times New Roman"/>
          <w:sz w:val="28"/>
          <w:szCs w:val="28"/>
        </w:rPr>
        <w:t>а.</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На информационных стендах размещается текст настоящего Административного регламента, номера телефонов и график работы органов, предоставляющих или участвующих в предоставлении муниципальной услуги.</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На официальных порталах государственных и муниципальных услуг </w:t>
      </w:r>
      <w:proofErr w:type="spellStart"/>
      <w:r w:rsidRPr="00C659F2">
        <w:rPr>
          <w:rFonts w:ascii="Times New Roman" w:hAnsi="Times New Roman" w:cs="Times New Roman"/>
          <w:sz w:val="28"/>
          <w:szCs w:val="28"/>
        </w:rPr>
        <w:t>www.gosuslugi.ru</w:t>
      </w:r>
      <w:proofErr w:type="spellEnd"/>
      <w:r w:rsidRPr="00C659F2">
        <w:rPr>
          <w:rFonts w:ascii="Times New Roman" w:hAnsi="Times New Roman" w:cs="Times New Roman"/>
          <w:sz w:val="28"/>
          <w:szCs w:val="28"/>
        </w:rPr>
        <w:t xml:space="preserve"> и </w:t>
      </w:r>
      <w:proofErr w:type="spellStart"/>
      <w:r w:rsidRPr="00C659F2">
        <w:rPr>
          <w:rFonts w:ascii="Times New Roman" w:hAnsi="Times New Roman" w:cs="Times New Roman"/>
          <w:sz w:val="28"/>
          <w:szCs w:val="28"/>
        </w:rPr>
        <w:t>www.gosuslugi.permkrai.ru</w:t>
      </w:r>
      <w:proofErr w:type="spellEnd"/>
      <w:r w:rsidRPr="00C659F2">
        <w:rPr>
          <w:rFonts w:ascii="Times New Roman" w:hAnsi="Times New Roman" w:cs="Times New Roman"/>
          <w:sz w:val="28"/>
          <w:szCs w:val="28"/>
        </w:rPr>
        <w:t xml:space="preserve"> размещается информация, содержащаяся в настоящем Административном регламенте, в том числе:</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наименование муниципальной услуги;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наименование органа местного самоуправления и учреждений, участвующих в предоставлении муниципальной услуги;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настоящ</w:t>
      </w:r>
      <w:r>
        <w:rPr>
          <w:rFonts w:ascii="Times New Roman" w:hAnsi="Times New Roman" w:cs="Times New Roman"/>
          <w:sz w:val="28"/>
          <w:szCs w:val="28"/>
        </w:rPr>
        <w:t>ий Административный регламент;</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документы, необходимые для предоставления муниципальной услуги, подлежащие обязательному представлению заявителем, а также документы, находящиеся в распоряжении государственных органов, органов местного самоуправления и учреждений (организаций), участвующих в предоставлении услуги;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способы предоставления муниципальной услуги;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описание результата предоставления муниципальной услуги;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срок предоставления муниципальной услуги;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категории заявителей, которым предоставляется услуга;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lastRenderedPageBreak/>
        <w:t xml:space="preserve">основания для отказа (приостановления) в предоставлении муниципальной услуги;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номера телефонов, факсов, адреса официальных сайтов, электронной почты органов, предоставляющих муниципальную услугу;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режим работы органов, предоставляющих муниципальную услугу;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графики личного приема граждан уполномоченными должностными лицами;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номера кабинетов, где осуществляются прием письменных обращений граждан и устное информирование граждан;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фамилии, имена, отчества и должности лиц, осуществляющих прием письменных обращений граждан и устное информирование граждан;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сведения о </w:t>
      </w:r>
      <w:proofErr w:type="spellStart"/>
      <w:r w:rsidRPr="00C659F2">
        <w:rPr>
          <w:rFonts w:ascii="Times New Roman" w:hAnsi="Times New Roman" w:cs="Times New Roman"/>
          <w:sz w:val="28"/>
          <w:szCs w:val="28"/>
        </w:rPr>
        <w:t>возмездности</w:t>
      </w:r>
      <w:proofErr w:type="spellEnd"/>
      <w:r w:rsidRPr="00C659F2">
        <w:rPr>
          <w:rFonts w:ascii="Times New Roman" w:hAnsi="Times New Roman" w:cs="Times New Roman"/>
          <w:sz w:val="28"/>
          <w:szCs w:val="28"/>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proofErr w:type="gramStart"/>
      <w:r w:rsidRPr="00C659F2">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органа, учреждения (организации),</w:t>
      </w:r>
      <w:r>
        <w:rPr>
          <w:rFonts w:ascii="Times New Roman" w:hAnsi="Times New Roman" w:cs="Times New Roman"/>
          <w:sz w:val="28"/>
          <w:szCs w:val="28"/>
        </w:rPr>
        <w:t xml:space="preserve"> </w:t>
      </w:r>
      <w:r w:rsidRPr="00C659F2">
        <w:rPr>
          <w:rFonts w:ascii="Times New Roman" w:hAnsi="Times New Roman" w:cs="Times New Roman"/>
          <w:sz w:val="28"/>
          <w:szCs w:val="28"/>
        </w:rPr>
        <w:t>предоставляющего услугу.</w:t>
      </w:r>
      <w:proofErr w:type="gramEnd"/>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1.4.3. Консультации (справка) по вопросам предоставления муниципальной услуги оказывают </w:t>
      </w:r>
      <w:r>
        <w:rPr>
          <w:rFonts w:ascii="Times New Roman" w:hAnsi="Times New Roman" w:cs="Times New Roman"/>
          <w:sz w:val="28"/>
          <w:szCs w:val="28"/>
        </w:rPr>
        <w:t>начальник и специалист МКУ «ЖКХ и благоустройства Бардымского муниципального округа»</w:t>
      </w:r>
      <w:r w:rsidRPr="00C659F2">
        <w:rPr>
          <w:rFonts w:ascii="Times New Roman" w:hAnsi="Times New Roman" w:cs="Times New Roman"/>
          <w:sz w:val="28"/>
          <w:szCs w:val="28"/>
        </w:rPr>
        <w:t>:</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при личном обращении в администрацию Бардымского муниципального района;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по телефону. (34292) 2-05-18</w:t>
      </w:r>
      <w:r>
        <w:rPr>
          <w:rFonts w:ascii="Times New Roman" w:hAnsi="Times New Roman" w:cs="Times New Roman"/>
          <w:sz w:val="28"/>
          <w:szCs w:val="28"/>
        </w:rPr>
        <w:t xml:space="preserve">; </w:t>
      </w:r>
      <w:r w:rsidRPr="00C659F2">
        <w:rPr>
          <w:rFonts w:ascii="Times New Roman" w:hAnsi="Times New Roman" w:cs="Times New Roman"/>
          <w:sz w:val="28"/>
          <w:szCs w:val="28"/>
        </w:rPr>
        <w:t xml:space="preserve">(34292) 2-16-33; факс(34292) 2-16-33;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в письменном виде при поступлении соответствующих запросов;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на официальном Интернет-сайте http://www.</w:t>
      </w:r>
      <w:r>
        <w:rPr>
          <w:rFonts w:ascii="Times New Roman" w:hAnsi="Times New Roman" w:cs="Times New Roman"/>
          <w:sz w:val="28"/>
          <w:szCs w:val="28"/>
        </w:rPr>
        <w:t>барда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r w:rsidRPr="00C659F2">
        <w:rPr>
          <w:rFonts w:ascii="Times New Roman" w:hAnsi="Times New Roman" w:cs="Times New Roman"/>
          <w:sz w:val="28"/>
          <w:szCs w:val="28"/>
        </w:rPr>
        <w:t xml:space="preserve">; через электронную почту по адресу: </w:t>
      </w:r>
      <w:hyperlink r:id="rId8" w:history="1">
        <w:r w:rsidRPr="00C659F2">
          <w:rPr>
            <w:rStyle w:val="a3"/>
            <w:rFonts w:ascii="Times New Roman" w:hAnsi="Times New Roman" w:cs="Times New Roman"/>
            <w:color w:val="auto"/>
            <w:sz w:val="28"/>
            <w:szCs w:val="28"/>
          </w:rPr>
          <w:t>barda-oks@yandex.ru</w:t>
        </w:r>
      </w:hyperlink>
      <w:r w:rsidRPr="00C659F2">
        <w:rPr>
          <w:rFonts w:ascii="Times New Roman" w:hAnsi="Times New Roman" w:cs="Times New Roman"/>
          <w:sz w:val="28"/>
          <w:szCs w:val="28"/>
        </w:rPr>
        <w:t xml:space="preserve">.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Информирование заявителей о порядке предоставления муниципальной услуги осуществляется в виде:</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индивидуального информирования;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публичного информирования.</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Информирование проводится в форме: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устного информирования;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письменного информирования.</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Индивидуальное устное информирование о порядке предоставления муниципальной услуги обеспечивается </w:t>
      </w:r>
      <w:r w:rsidR="006D391A">
        <w:rPr>
          <w:rFonts w:ascii="Times New Roman" w:hAnsi="Times New Roman" w:cs="Times New Roman"/>
          <w:sz w:val="28"/>
          <w:szCs w:val="28"/>
        </w:rPr>
        <w:t>начальником и специалистом МКУ «ЖКХ и благоустройства Бардымского муниципального округа»</w:t>
      </w:r>
      <w:r w:rsidRPr="00C659F2">
        <w:rPr>
          <w:rFonts w:ascii="Times New Roman" w:hAnsi="Times New Roman" w:cs="Times New Roman"/>
          <w:sz w:val="28"/>
          <w:szCs w:val="28"/>
        </w:rPr>
        <w:t>, осуществляющими предоставление муниципальной услуги (далее — специалист), лично либо по телефону.</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Контактная информация указана в </w:t>
      </w:r>
      <w:proofErr w:type="spellStart"/>
      <w:r w:rsidRPr="00C659F2">
        <w:rPr>
          <w:rFonts w:ascii="Times New Roman" w:hAnsi="Times New Roman" w:cs="Times New Roman"/>
          <w:sz w:val="28"/>
          <w:szCs w:val="28"/>
        </w:rPr>
        <w:t>пп</w:t>
      </w:r>
      <w:proofErr w:type="spellEnd"/>
      <w:r w:rsidRPr="00C659F2">
        <w:rPr>
          <w:rFonts w:ascii="Times New Roman" w:hAnsi="Times New Roman" w:cs="Times New Roman"/>
          <w:sz w:val="28"/>
          <w:szCs w:val="28"/>
        </w:rPr>
        <w:t>. 1.4.1. настоящего Административного регламента.</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lastRenderedPageBreak/>
        <w:t>При информировании заявителя о порядке предоставления муниципальной услуги специалист сообщает информацию по следующим вопросам:</w:t>
      </w:r>
    </w:p>
    <w:p w:rsidR="00C659F2" w:rsidRPr="00C659F2" w:rsidRDefault="00C659F2" w:rsidP="006D391A">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нормативные правовые акты, регламентирующие порядок оказания муниципальной услуги;</w:t>
      </w:r>
    </w:p>
    <w:p w:rsidR="006D391A"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категории заявителей, имеющих право на получение муниципальной услуги; </w:t>
      </w:r>
    </w:p>
    <w:p w:rsidR="006D391A"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сведения о порядке и размере оплаты муниципальной услуги; </w:t>
      </w:r>
    </w:p>
    <w:p w:rsidR="006D391A"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исчерпывающий перечень документов, необходимых для получения муниципальной услуги; </w:t>
      </w:r>
    </w:p>
    <w:p w:rsidR="00C659F2" w:rsidRPr="00C659F2" w:rsidRDefault="00C659F2" w:rsidP="006D391A">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способы подачи документов для получения муниципальной услуги; </w:t>
      </w:r>
    </w:p>
    <w:p w:rsidR="006D391A"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способы получения результата услуги; сроки предоставления муниципальной услуги; </w:t>
      </w:r>
    </w:p>
    <w:p w:rsidR="006D391A"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результат оказания муниципальной услуги; </w:t>
      </w:r>
    </w:p>
    <w:p w:rsidR="006D391A"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основания для отказа в оказании муниципальной услуги; </w:t>
      </w:r>
    </w:p>
    <w:p w:rsidR="006D391A"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способы обжалования действий (бездействия) должностных лиц и специалистов, участвующих в предоставлении муниципальной услуги; требования к </w:t>
      </w:r>
      <w:proofErr w:type="gramStart"/>
      <w:r w:rsidRPr="00C659F2">
        <w:rPr>
          <w:rFonts w:ascii="Times New Roman" w:hAnsi="Times New Roman" w:cs="Times New Roman"/>
          <w:sz w:val="28"/>
          <w:szCs w:val="28"/>
        </w:rPr>
        <w:t>заверению документов</w:t>
      </w:r>
      <w:proofErr w:type="gramEnd"/>
      <w:r w:rsidRPr="00C659F2">
        <w:rPr>
          <w:rFonts w:ascii="Times New Roman" w:hAnsi="Times New Roman" w:cs="Times New Roman"/>
          <w:sz w:val="28"/>
          <w:szCs w:val="28"/>
        </w:rPr>
        <w:t xml:space="preserve"> и сведений;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входящие номера, под которыми зарегистрированы в системе делопроизводства заявления и прилагающиеся к ним материалы.</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Заявитель имеет право на получение сведений о ходе предоставления услуги. </w:t>
      </w:r>
      <w:r w:rsidR="006D391A">
        <w:rPr>
          <w:rFonts w:ascii="Times New Roman" w:hAnsi="Times New Roman" w:cs="Times New Roman"/>
          <w:sz w:val="28"/>
          <w:szCs w:val="28"/>
        </w:rPr>
        <w:t>Специалист МКУ «ЖКХ и благоустройства Бардымского муниципального округа»</w:t>
      </w:r>
      <w:r w:rsidRPr="00C659F2">
        <w:rPr>
          <w:rFonts w:ascii="Times New Roman" w:hAnsi="Times New Roman" w:cs="Times New Roman"/>
          <w:sz w:val="28"/>
          <w:szCs w:val="28"/>
        </w:rPr>
        <w:t xml:space="preserve"> осуществляет информирование заявителя о ходе предоставления услуги в момент обращения либо сообщает срок представления информации о ходе предоставления услуги.</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Информирование по иным вопросам осуществляется только на основании письменного обращения.</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w:t>
      </w:r>
      <w:r w:rsidR="00D042EA">
        <w:rPr>
          <w:rFonts w:ascii="Times New Roman" w:hAnsi="Times New Roman" w:cs="Times New Roman"/>
          <w:sz w:val="28"/>
          <w:szCs w:val="28"/>
        </w:rPr>
        <w:t>ое</w:t>
      </w:r>
      <w:r w:rsidRPr="00C659F2">
        <w:rPr>
          <w:rFonts w:ascii="Times New Roman" w:hAnsi="Times New Roman" w:cs="Times New Roman"/>
          <w:sz w:val="28"/>
          <w:szCs w:val="28"/>
        </w:rPr>
        <w:t xml:space="preserve"> информирование о порядке предоставления муниципальной услуги должно проводиться с использованием официального, делового стиля речи.</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 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w:t>
      </w:r>
      <w:r w:rsidRPr="00C659F2">
        <w:rPr>
          <w:rFonts w:ascii="Times New Roman" w:hAnsi="Times New Roman" w:cs="Times New Roman"/>
          <w:sz w:val="28"/>
          <w:szCs w:val="28"/>
        </w:rPr>
        <w:lastRenderedPageBreak/>
        <w:t>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Ответ на письменное обращение и обращения, поступившие по электронной почте, дается в срок, не превышающий 30 (тридцать) дней со дня регистрации обращения.</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Время, отведенное на одну консультацию по телефону, составляет не более 10 минут.</w:t>
      </w:r>
    </w:p>
    <w:p w:rsidR="00C659F2" w:rsidRPr="00C659F2" w:rsidRDefault="00C659F2" w:rsidP="00C659F2">
      <w:pPr>
        <w:spacing w:line="240" w:lineRule="auto"/>
        <w:ind w:firstLine="709"/>
        <w:jc w:val="both"/>
        <w:rPr>
          <w:rFonts w:ascii="Times New Roman" w:hAnsi="Times New Roman" w:cs="Times New Roman"/>
          <w:sz w:val="28"/>
          <w:szCs w:val="28"/>
        </w:rPr>
      </w:pPr>
      <w:r w:rsidRPr="00C659F2">
        <w:rPr>
          <w:rFonts w:ascii="Times New Roman" w:hAnsi="Times New Roman" w:cs="Times New Roman"/>
          <w:sz w:val="28"/>
          <w:szCs w:val="28"/>
        </w:rPr>
        <w:t>Консультирование осуществляется безвозмездно как в устной, так и в письменной форме.</w:t>
      </w:r>
    </w:p>
    <w:p w:rsidR="00C659F2" w:rsidRPr="006D391A" w:rsidRDefault="006D391A" w:rsidP="006D391A">
      <w:pPr>
        <w:spacing w:line="240" w:lineRule="auto"/>
        <w:ind w:firstLine="709"/>
        <w:jc w:val="center"/>
        <w:rPr>
          <w:rFonts w:ascii="Times New Roman" w:hAnsi="Times New Roman" w:cs="Times New Roman"/>
          <w:b/>
          <w:sz w:val="28"/>
          <w:szCs w:val="28"/>
        </w:rPr>
      </w:pPr>
      <w:r w:rsidRPr="006D391A">
        <w:rPr>
          <w:rFonts w:ascii="Times New Roman" w:hAnsi="Times New Roman" w:cs="Times New Roman"/>
          <w:b/>
          <w:sz w:val="28"/>
          <w:szCs w:val="28"/>
        </w:rPr>
        <w:t>2.</w:t>
      </w:r>
      <w:r w:rsidRPr="006D391A">
        <w:rPr>
          <w:rFonts w:ascii="Times New Roman" w:hAnsi="Times New Roman" w:cs="Times New Roman"/>
          <w:b/>
          <w:sz w:val="28"/>
          <w:szCs w:val="28"/>
        </w:rPr>
        <w:tab/>
      </w:r>
      <w:r>
        <w:rPr>
          <w:rFonts w:ascii="Times New Roman" w:hAnsi="Times New Roman" w:cs="Times New Roman"/>
          <w:b/>
          <w:sz w:val="28"/>
          <w:szCs w:val="28"/>
        </w:rPr>
        <w:t>СТАНДАРТ ПРЕДОСТАВЛЕНИЯ МУНИЦИПА</w:t>
      </w:r>
      <w:r w:rsidRPr="006D391A">
        <w:rPr>
          <w:rFonts w:ascii="Times New Roman" w:hAnsi="Times New Roman" w:cs="Times New Roman"/>
          <w:b/>
          <w:sz w:val="28"/>
          <w:szCs w:val="28"/>
        </w:rPr>
        <w:t>ЛЬНОЙ УСЛУГИ</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2.1.</w:t>
      </w:r>
      <w:r w:rsidRPr="00C659F2">
        <w:rPr>
          <w:rFonts w:ascii="Times New Roman" w:hAnsi="Times New Roman" w:cs="Times New Roman"/>
          <w:sz w:val="28"/>
          <w:szCs w:val="28"/>
        </w:rPr>
        <w:tab/>
        <w:t xml:space="preserve">Наименование муниципальной услуги: «Организация по требованию населения общественных экологических экспертиз на территории Бардымского муниципального </w:t>
      </w:r>
      <w:r w:rsidR="006D391A">
        <w:rPr>
          <w:rFonts w:ascii="Times New Roman" w:hAnsi="Times New Roman" w:cs="Times New Roman"/>
          <w:sz w:val="28"/>
          <w:szCs w:val="28"/>
        </w:rPr>
        <w:t>округ</w:t>
      </w:r>
      <w:r w:rsidRPr="00C659F2">
        <w:rPr>
          <w:rFonts w:ascii="Times New Roman" w:hAnsi="Times New Roman" w:cs="Times New Roman"/>
          <w:sz w:val="28"/>
          <w:szCs w:val="28"/>
        </w:rPr>
        <w:t>а».</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2.2.</w:t>
      </w:r>
      <w:r w:rsidRPr="00C659F2">
        <w:rPr>
          <w:rFonts w:ascii="Times New Roman" w:hAnsi="Times New Roman" w:cs="Times New Roman"/>
          <w:sz w:val="28"/>
          <w:szCs w:val="28"/>
        </w:rPr>
        <w:tab/>
        <w:t xml:space="preserve">Муниципальную услугу предоставляет </w:t>
      </w:r>
      <w:r w:rsidR="006D391A">
        <w:rPr>
          <w:rFonts w:ascii="Times New Roman" w:hAnsi="Times New Roman" w:cs="Times New Roman"/>
          <w:sz w:val="28"/>
          <w:szCs w:val="28"/>
        </w:rPr>
        <w:t xml:space="preserve">МКУ «ЖКХ и благоустройство Бардымского муниципального округа» </w:t>
      </w:r>
      <w:r w:rsidRPr="00C659F2">
        <w:rPr>
          <w:rFonts w:ascii="Times New Roman" w:hAnsi="Times New Roman" w:cs="Times New Roman"/>
          <w:sz w:val="28"/>
          <w:szCs w:val="28"/>
        </w:rPr>
        <w:t>(далее — «</w:t>
      </w:r>
      <w:r w:rsidR="006D391A">
        <w:rPr>
          <w:rFonts w:ascii="Times New Roman" w:hAnsi="Times New Roman" w:cs="Times New Roman"/>
          <w:sz w:val="28"/>
          <w:szCs w:val="28"/>
        </w:rPr>
        <w:t xml:space="preserve">МКУ «ЖКХ и </w:t>
      </w:r>
      <w:proofErr w:type="spellStart"/>
      <w:r w:rsidR="006D391A">
        <w:rPr>
          <w:rFonts w:ascii="Times New Roman" w:hAnsi="Times New Roman" w:cs="Times New Roman"/>
          <w:sz w:val="28"/>
          <w:szCs w:val="28"/>
        </w:rPr>
        <w:t>благоустроство</w:t>
      </w:r>
      <w:proofErr w:type="spellEnd"/>
      <w:r w:rsidR="006D391A">
        <w:rPr>
          <w:rFonts w:ascii="Times New Roman" w:hAnsi="Times New Roman" w:cs="Times New Roman"/>
          <w:sz w:val="28"/>
          <w:szCs w:val="28"/>
        </w:rPr>
        <w:t>»</w:t>
      </w:r>
      <w:r w:rsidRPr="00C659F2">
        <w:rPr>
          <w:rFonts w:ascii="Times New Roman" w:hAnsi="Times New Roman" w:cs="Times New Roman"/>
          <w:sz w:val="28"/>
          <w:szCs w:val="28"/>
        </w:rPr>
        <w:t xml:space="preserve">»).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2.3.</w:t>
      </w:r>
      <w:r w:rsidRPr="00C659F2">
        <w:rPr>
          <w:rFonts w:ascii="Times New Roman" w:hAnsi="Times New Roman" w:cs="Times New Roman"/>
          <w:sz w:val="28"/>
          <w:szCs w:val="28"/>
        </w:rPr>
        <w:tab/>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w:t>
      </w:r>
      <w:r w:rsidRPr="00D042EA">
        <w:rPr>
          <w:rFonts w:ascii="Times New Roman" w:hAnsi="Times New Roman" w:cs="Times New Roman"/>
          <w:sz w:val="28"/>
          <w:szCs w:val="28"/>
        </w:rPr>
        <w:t>», указанных в части 6 статьи 7 Федерального закона от 27.07.2010 № 210-ФЗ «Об организации предоставления государственных и муниципальных услуг».</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2.4.</w:t>
      </w:r>
      <w:r w:rsidRPr="00C659F2">
        <w:rPr>
          <w:rFonts w:ascii="Times New Roman" w:hAnsi="Times New Roman" w:cs="Times New Roman"/>
          <w:sz w:val="28"/>
          <w:szCs w:val="28"/>
        </w:rPr>
        <w:tab/>
        <w:t>Результатом предоставления муниципальной услуги является:</w:t>
      </w:r>
    </w:p>
    <w:p w:rsidR="00A6047E"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 xml:space="preserve">уведомление о регистрации заявления о проведении общественной экологической экспертизы;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уведомление об отказе в регистрации заявления о проведении общественной экологической экспертизы.</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2.5.</w:t>
      </w:r>
      <w:r w:rsidRPr="00C659F2">
        <w:rPr>
          <w:rFonts w:ascii="Times New Roman" w:hAnsi="Times New Roman" w:cs="Times New Roman"/>
          <w:sz w:val="28"/>
          <w:szCs w:val="28"/>
        </w:rPr>
        <w:tab/>
        <w:t xml:space="preserve">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 необходимых для </w:t>
      </w:r>
      <w:r w:rsidRPr="00C659F2">
        <w:rPr>
          <w:rFonts w:ascii="Times New Roman" w:hAnsi="Times New Roman" w:cs="Times New Roman"/>
          <w:sz w:val="28"/>
          <w:szCs w:val="28"/>
        </w:rPr>
        <w:lastRenderedPageBreak/>
        <w:t xml:space="preserve">предоставления муниципальной услуги, предусмотренных настоящим Административным регламентом.  </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2.6.</w:t>
      </w:r>
      <w:r w:rsidRPr="00C659F2">
        <w:rPr>
          <w:rFonts w:ascii="Times New Roman" w:hAnsi="Times New Roman" w:cs="Times New Roman"/>
          <w:sz w:val="28"/>
          <w:szCs w:val="28"/>
        </w:rPr>
        <w:tab/>
        <w:t>Приостановление предоставления муниципальной услуги не предусмотрено.</w:t>
      </w:r>
    </w:p>
    <w:p w:rsidR="00C659F2" w:rsidRP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2.7.</w:t>
      </w:r>
      <w:r w:rsidRPr="00C659F2">
        <w:rPr>
          <w:rFonts w:ascii="Times New Roman" w:hAnsi="Times New Roman" w:cs="Times New Roman"/>
          <w:sz w:val="28"/>
          <w:szCs w:val="28"/>
        </w:rPr>
        <w:tab/>
        <w:t>Срок выдачи (направления) документов, являющихся результатом предоставления муниципальной услуги, составляет не более 7 дней со дня поступления заявления.</w:t>
      </w:r>
    </w:p>
    <w:p w:rsidR="00C659F2" w:rsidRPr="00C659F2" w:rsidRDefault="00C659F2" w:rsidP="00A6047E">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2.8.</w:t>
      </w:r>
      <w:r w:rsidRPr="00C659F2">
        <w:rPr>
          <w:rFonts w:ascii="Times New Roman" w:hAnsi="Times New Roman" w:cs="Times New Roman"/>
          <w:sz w:val="28"/>
          <w:szCs w:val="28"/>
        </w:rPr>
        <w:tab/>
        <w:t xml:space="preserve">Срок, в течение которого заявление о предоставлении услуги должно быть зарегистрировано в системе электронного документооборота, составляет не более </w:t>
      </w:r>
      <w:r w:rsidR="00A6047E">
        <w:rPr>
          <w:rFonts w:ascii="Times New Roman" w:hAnsi="Times New Roman" w:cs="Times New Roman"/>
          <w:sz w:val="28"/>
          <w:szCs w:val="28"/>
        </w:rPr>
        <w:t>3</w:t>
      </w:r>
      <w:r w:rsidRPr="00C659F2">
        <w:rPr>
          <w:rFonts w:ascii="Times New Roman" w:hAnsi="Times New Roman" w:cs="Times New Roman"/>
          <w:sz w:val="28"/>
          <w:szCs w:val="28"/>
        </w:rPr>
        <w:t xml:space="preserve"> дней со дня</w:t>
      </w:r>
      <w:r w:rsidR="00A6047E">
        <w:rPr>
          <w:rFonts w:ascii="Times New Roman" w:hAnsi="Times New Roman" w:cs="Times New Roman"/>
          <w:sz w:val="28"/>
          <w:szCs w:val="28"/>
        </w:rPr>
        <w:t xml:space="preserve"> </w:t>
      </w:r>
      <w:r w:rsidRPr="00C659F2">
        <w:rPr>
          <w:rFonts w:ascii="Times New Roman" w:hAnsi="Times New Roman" w:cs="Times New Roman"/>
          <w:sz w:val="28"/>
          <w:szCs w:val="28"/>
        </w:rPr>
        <w:t>поступления заявления.</w:t>
      </w:r>
    </w:p>
    <w:p w:rsidR="00C659F2" w:rsidRPr="00C659F2" w:rsidRDefault="00A6047E" w:rsidP="00C659F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C659F2" w:rsidRPr="00C659F2">
        <w:rPr>
          <w:rFonts w:ascii="Times New Roman" w:hAnsi="Times New Roman" w:cs="Times New Roman"/>
          <w:sz w:val="28"/>
          <w:szCs w:val="28"/>
        </w:rPr>
        <w:t>9.</w:t>
      </w:r>
      <w:r>
        <w:rPr>
          <w:rFonts w:ascii="Times New Roman" w:hAnsi="Times New Roman" w:cs="Times New Roman"/>
          <w:sz w:val="28"/>
          <w:szCs w:val="28"/>
        </w:rPr>
        <w:t xml:space="preserve"> </w:t>
      </w:r>
      <w:r w:rsidR="00C659F2" w:rsidRPr="00C659F2">
        <w:rPr>
          <w:rFonts w:ascii="Times New Roman" w:hAnsi="Times New Roman" w:cs="Times New Roman"/>
          <w:sz w:val="28"/>
          <w:szCs w:val="28"/>
        </w:rPr>
        <w:t>Предоставление муниципальной услуги осуществляется в соответствии с: Конституцией Российской Федерации;</w:t>
      </w:r>
    </w:p>
    <w:p w:rsidR="00C659F2" w:rsidRPr="00D042EA" w:rsidRDefault="00C659F2" w:rsidP="00C659F2">
      <w:pPr>
        <w:spacing w:line="240" w:lineRule="auto"/>
        <w:ind w:firstLine="709"/>
        <w:contextualSpacing/>
        <w:jc w:val="both"/>
        <w:rPr>
          <w:rFonts w:ascii="Times New Roman" w:hAnsi="Times New Roman" w:cs="Times New Roman"/>
          <w:sz w:val="28"/>
          <w:szCs w:val="28"/>
        </w:rPr>
      </w:pPr>
      <w:r w:rsidRPr="00D042EA">
        <w:rPr>
          <w:rFonts w:ascii="Times New Roman" w:hAnsi="Times New Roman" w:cs="Times New Roman"/>
          <w:sz w:val="28"/>
          <w:szCs w:val="28"/>
        </w:rPr>
        <w:t>Федеральным законом от 10.01.2002 № 7-ФЗ «Об охране окружающей среды»;</w:t>
      </w:r>
    </w:p>
    <w:p w:rsidR="00C659F2" w:rsidRPr="00D042EA" w:rsidRDefault="00C659F2" w:rsidP="00C659F2">
      <w:pPr>
        <w:spacing w:line="240" w:lineRule="auto"/>
        <w:ind w:firstLine="709"/>
        <w:contextualSpacing/>
        <w:jc w:val="both"/>
        <w:rPr>
          <w:rFonts w:ascii="Times New Roman" w:hAnsi="Times New Roman" w:cs="Times New Roman"/>
          <w:sz w:val="28"/>
          <w:szCs w:val="28"/>
        </w:rPr>
      </w:pPr>
      <w:r w:rsidRPr="00D042EA">
        <w:rPr>
          <w:rFonts w:ascii="Times New Roman" w:hAnsi="Times New Roman" w:cs="Times New Roman"/>
          <w:sz w:val="28"/>
          <w:szCs w:val="28"/>
        </w:rPr>
        <w:t>Федеральным законом от 23.11.1995 № 174-ФЗ «Об экологической экспертизе»;</w:t>
      </w:r>
    </w:p>
    <w:p w:rsidR="00C659F2" w:rsidRPr="00C659F2" w:rsidRDefault="00C659F2" w:rsidP="00A6047E">
      <w:pPr>
        <w:spacing w:line="240" w:lineRule="auto"/>
        <w:ind w:firstLine="709"/>
        <w:contextualSpacing/>
        <w:jc w:val="both"/>
        <w:rPr>
          <w:rFonts w:ascii="Times New Roman" w:hAnsi="Times New Roman" w:cs="Times New Roman"/>
          <w:sz w:val="28"/>
          <w:szCs w:val="28"/>
        </w:rPr>
      </w:pPr>
      <w:r w:rsidRPr="00D042EA">
        <w:rPr>
          <w:rFonts w:ascii="Times New Roman" w:hAnsi="Times New Roman" w:cs="Times New Roman"/>
          <w:sz w:val="28"/>
          <w:szCs w:val="28"/>
        </w:rPr>
        <w:t>Федеральным</w:t>
      </w:r>
      <w:r w:rsidRPr="00C659F2">
        <w:rPr>
          <w:rFonts w:ascii="Times New Roman" w:hAnsi="Times New Roman" w:cs="Times New Roman"/>
          <w:sz w:val="28"/>
          <w:szCs w:val="28"/>
        </w:rPr>
        <w:t xml:space="preserve"> законом от 27.07.2010 № 210-ФЗ «Об организации предоставления</w:t>
      </w:r>
      <w:r w:rsidR="00A6047E">
        <w:rPr>
          <w:rFonts w:ascii="Times New Roman" w:hAnsi="Times New Roman" w:cs="Times New Roman"/>
          <w:sz w:val="28"/>
          <w:szCs w:val="28"/>
        </w:rPr>
        <w:t xml:space="preserve"> </w:t>
      </w:r>
      <w:r w:rsidRPr="00C659F2">
        <w:rPr>
          <w:rFonts w:ascii="Times New Roman" w:hAnsi="Times New Roman" w:cs="Times New Roman"/>
          <w:sz w:val="28"/>
          <w:szCs w:val="28"/>
        </w:rPr>
        <w:t>государственных и муниципальных услуг»;</w:t>
      </w:r>
    </w:p>
    <w:p w:rsidR="00C659F2" w:rsidRDefault="00C659F2" w:rsidP="00C659F2">
      <w:pPr>
        <w:spacing w:line="240" w:lineRule="auto"/>
        <w:ind w:firstLine="709"/>
        <w:contextualSpacing/>
        <w:jc w:val="both"/>
        <w:rPr>
          <w:rFonts w:ascii="Times New Roman" w:hAnsi="Times New Roman" w:cs="Times New Roman"/>
          <w:sz w:val="28"/>
          <w:szCs w:val="28"/>
        </w:rPr>
      </w:pPr>
      <w:r w:rsidRPr="00D042EA">
        <w:rPr>
          <w:rFonts w:ascii="Times New Roman" w:hAnsi="Times New Roman" w:cs="Times New Roman"/>
          <w:sz w:val="28"/>
          <w:szCs w:val="28"/>
        </w:rPr>
        <w:t xml:space="preserve">Постановлением Правительства Российской Федерации от </w:t>
      </w:r>
      <w:r w:rsidR="00D042EA" w:rsidRPr="00D042EA">
        <w:rPr>
          <w:rFonts w:ascii="Times New Roman" w:hAnsi="Times New Roman" w:cs="Times New Roman"/>
          <w:sz w:val="28"/>
          <w:szCs w:val="28"/>
        </w:rPr>
        <w:t>07</w:t>
      </w:r>
      <w:r w:rsidRPr="00D042EA">
        <w:rPr>
          <w:rFonts w:ascii="Times New Roman" w:hAnsi="Times New Roman" w:cs="Times New Roman"/>
          <w:sz w:val="28"/>
          <w:szCs w:val="28"/>
        </w:rPr>
        <w:t>.</w:t>
      </w:r>
      <w:r w:rsidR="00D042EA" w:rsidRPr="00D042EA">
        <w:rPr>
          <w:rFonts w:ascii="Times New Roman" w:hAnsi="Times New Roman" w:cs="Times New Roman"/>
          <w:sz w:val="28"/>
          <w:szCs w:val="28"/>
        </w:rPr>
        <w:t>11.2020</w:t>
      </w:r>
      <w:r w:rsidRPr="00D042EA">
        <w:rPr>
          <w:rFonts w:ascii="Times New Roman" w:hAnsi="Times New Roman" w:cs="Times New Roman"/>
          <w:sz w:val="28"/>
          <w:szCs w:val="28"/>
        </w:rPr>
        <w:t xml:space="preserve"> № </w:t>
      </w:r>
      <w:r w:rsidR="00D042EA" w:rsidRPr="00D042EA">
        <w:rPr>
          <w:rFonts w:ascii="Times New Roman" w:hAnsi="Times New Roman" w:cs="Times New Roman"/>
          <w:sz w:val="28"/>
          <w:szCs w:val="28"/>
        </w:rPr>
        <w:t>1796</w:t>
      </w:r>
      <w:r w:rsidRPr="00D042EA">
        <w:rPr>
          <w:rFonts w:ascii="Times New Roman" w:hAnsi="Times New Roman" w:cs="Times New Roman"/>
          <w:sz w:val="28"/>
          <w:szCs w:val="28"/>
        </w:rPr>
        <w:t xml:space="preserve"> «Об утверждении Положения о проведени</w:t>
      </w:r>
      <w:r w:rsidR="00D042EA" w:rsidRPr="00D042EA">
        <w:rPr>
          <w:rFonts w:ascii="Times New Roman" w:hAnsi="Times New Roman" w:cs="Times New Roman"/>
          <w:sz w:val="28"/>
          <w:szCs w:val="28"/>
        </w:rPr>
        <w:t>и</w:t>
      </w:r>
      <w:r w:rsidRPr="00D042EA">
        <w:rPr>
          <w:rFonts w:ascii="Times New Roman" w:hAnsi="Times New Roman" w:cs="Times New Roman"/>
          <w:sz w:val="28"/>
          <w:szCs w:val="28"/>
        </w:rPr>
        <w:t xml:space="preserve"> государственной экологической экспертизы».</w:t>
      </w:r>
      <w:r w:rsidRPr="00C659F2">
        <w:rPr>
          <w:rFonts w:ascii="Times New Roman" w:hAnsi="Times New Roman" w:cs="Times New Roman"/>
          <w:sz w:val="28"/>
          <w:szCs w:val="28"/>
        </w:rPr>
        <w:t xml:space="preserve">  </w:t>
      </w:r>
    </w:p>
    <w:p w:rsidR="00C659F2" w:rsidRDefault="00C659F2" w:rsidP="00C659F2">
      <w:pPr>
        <w:spacing w:line="240" w:lineRule="auto"/>
        <w:ind w:firstLine="709"/>
        <w:contextualSpacing/>
        <w:jc w:val="both"/>
        <w:rPr>
          <w:rFonts w:ascii="Times New Roman" w:hAnsi="Times New Roman" w:cs="Times New Roman"/>
          <w:sz w:val="28"/>
          <w:szCs w:val="28"/>
        </w:rPr>
      </w:pPr>
      <w:r w:rsidRPr="00C659F2">
        <w:rPr>
          <w:rFonts w:ascii="Times New Roman" w:hAnsi="Times New Roman" w:cs="Times New Roman"/>
          <w:sz w:val="28"/>
          <w:szCs w:val="28"/>
        </w:rPr>
        <w:t>2.10.</w:t>
      </w:r>
      <w:r w:rsidRPr="00C659F2">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tbl>
      <w:tblPr>
        <w:tblStyle w:val="a4"/>
        <w:tblW w:w="0" w:type="auto"/>
        <w:tblLook w:val="04A0"/>
      </w:tblPr>
      <w:tblGrid>
        <w:gridCol w:w="618"/>
        <w:gridCol w:w="3144"/>
        <w:gridCol w:w="2448"/>
        <w:gridCol w:w="3361"/>
      </w:tblGrid>
      <w:tr w:rsidR="00A6047E" w:rsidTr="00D81E6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 предоставления </w:t>
            </w:r>
          </w:p>
        </w:t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A6047E" w:rsidTr="00D81E6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о проведении общественной экспертизы </w:t>
            </w:r>
          </w:p>
        </w:t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Представляется заявителем</w:t>
            </w:r>
          </w:p>
        </w:tc>
        <w:tc>
          <w:tcPr>
            <w:tcW w:w="0" w:type="auto"/>
          </w:tcPr>
          <w:p w:rsidR="00A6047E" w:rsidRDefault="00A6047E" w:rsidP="00C659F2">
            <w:pPr>
              <w:contextualSpacing/>
              <w:jc w:val="both"/>
              <w:rPr>
                <w:rFonts w:ascii="Times New Roman" w:hAnsi="Times New Roman" w:cs="Times New Roman"/>
                <w:sz w:val="28"/>
                <w:szCs w:val="28"/>
              </w:rPr>
            </w:pPr>
          </w:p>
        </w:tc>
      </w:tr>
      <w:tr w:rsidR="00A6047E" w:rsidTr="00D81E6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Нотариально заверенные копии свидетельства о регистрации общественной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устава</w:t>
            </w:r>
          </w:p>
        </w:t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Представляется заявителем</w:t>
            </w:r>
          </w:p>
        </w:t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Допускается представление не заверенной нотариально копии при условии предоставления подлинников</w:t>
            </w:r>
          </w:p>
        </w:tc>
      </w:tr>
      <w:tr w:rsidR="00A6047E" w:rsidTr="00D81E6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государственной регистрации общественной организации (объединения). Нотариально заверенная копия </w:t>
            </w:r>
          </w:p>
        </w:t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 xml:space="preserve">Может быть </w:t>
            </w:r>
            <w:proofErr w:type="gramStart"/>
            <w:r>
              <w:rPr>
                <w:rFonts w:ascii="Times New Roman" w:hAnsi="Times New Roman" w:cs="Times New Roman"/>
                <w:sz w:val="28"/>
                <w:szCs w:val="28"/>
              </w:rPr>
              <w:t>представлен</w:t>
            </w:r>
            <w:proofErr w:type="gramEnd"/>
            <w:r>
              <w:rPr>
                <w:rFonts w:ascii="Times New Roman" w:hAnsi="Times New Roman" w:cs="Times New Roman"/>
                <w:sz w:val="28"/>
                <w:szCs w:val="28"/>
              </w:rPr>
              <w:t xml:space="preserve"> заявителем (право заявителя)</w:t>
            </w:r>
          </w:p>
        </w:tc>
        <w:tc>
          <w:tcPr>
            <w:tcW w:w="0" w:type="auto"/>
          </w:tcPr>
          <w:p w:rsidR="00A6047E" w:rsidRDefault="00A6047E" w:rsidP="00C659F2">
            <w:pPr>
              <w:contextualSpacing/>
              <w:jc w:val="both"/>
              <w:rPr>
                <w:rFonts w:ascii="Times New Roman" w:hAnsi="Times New Roman" w:cs="Times New Roman"/>
                <w:sz w:val="28"/>
                <w:szCs w:val="28"/>
              </w:rPr>
            </w:pPr>
            <w:r>
              <w:rPr>
                <w:rFonts w:ascii="Times New Roman" w:hAnsi="Times New Roman" w:cs="Times New Roman"/>
                <w:sz w:val="28"/>
                <w:szCs w:val="28"/>
              </w:rPr>
              <w:t xml:space="preserve">Получение документа осуществляется в рамках межведомственного взаимодействия </w:t>
            </w:r>
          </w:p>
        </w:tc>
      </w:tr>
    </w:tbl>
    <w:p w:rsidR="00A6047E" w:rsidRDefault="00A6047E" w:rsidP="00C659F2">
      <w:pPr>
        <w:spacing w:line="240" w:lineRule="auto"/>
        <w:ind w:firstLine="709"/>
        <w:contextualSpacing/>
        <w:jc w:val="both"/>
        <w:rPr>
          <w:rFonts w:ascii="Times New Roman" w:hAnsi="Times New Roman" w:cs="Times New Roman"/>
          <w:sz w:val="28"/>
          <w:szCs w:val="28"/>
        </w:rPr>
      </w:pP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lastRenderedPageBreak/>
        <w:t>2.11.</w:t>
      </w:r>
      <w:r w:rsidRPr="00D81E6C">
        <w:rPr>
          <w:rFonts w:ascii="Times New Roman" w:hAnsi="Times New Roman" w:cs="Times New Roman"/>
          <w:sz w:val="28"/>
          <w:szCs w:val="28"/>
        </w:rPr>
        <w:tab/>
        <w:t>Свидетельство о государственной регистрации общественной организации (объединения), получаемое в рамках межведомственного взаимодействия, заявитель вправе представить лично.</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2.12.</w:t>
      </w:r>
      <w:r w:rsidRPr="00D81E6C">
        <w:rPr>
          <w:rFonts w:ascii="Times New Roman" w:hAnsi="Times New Roman" w:cs="Times New Roman"/>
          <w:sz w:val="28"/>
          <w:szCs w:val="28"/>
        </w:rPr>
        <w:tab/>
        <w:t>Запрещается требовать от заявителя:</w:t>
      </w:r>
    </w:p>
    <w:p w:rsid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proofErr w:type="gramStart"/>
      <w:r w:rsidRPr="00D81E6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sidRPr="00D042EA">
        <w:rPr>
          <w:rFonts w:ascii="Times New Roman" w:hAnsi="Times New Roman" w:cs="Times New Roman"/>
          <w:sz w:val="28"/>
          <w:szCs w:val="28"/>
        </w:rPr>
        <w:t>документов, указанных в части 6 статьи 7 Федерального закона от 27.07.2010 № 210-ФЗ</w:t>
      </w:r>
      <w:proofErr w:type="gramEnd"/>
      <w:r w:rsidRPr="00D042EA">
        <w:rPr>
          <w:rFonts w:ascii="Times New Roman" w:hAnsi="Times New Roman" w:cs="Times New Roman"/>
          <w:sz w:val="28"/>
          <w:szCs w:val="28"/>
        </w:rPr>
        <w:t xml:space="preserve"> «Об организации предоставления государственных и муниципальных услуг».</w:t>
      </w:r>
      <w:r w:rsidRPr="00D81E6C">
        <w:rPr>
          <w:rFonts w:ascii="Times New Roman" w:hAnsi="Times New Roman" w:cs="Times New Roman"/>
          <w:sz w:val="28"/>
          <w:szCs w:val="28"/>
        </w:rPr>
        <w:t xml:space="preserve"> </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2.13.</w:t>
      </w:r>
      <w:r w:rsidRPr="00D81E6C">
        <w:rPr>
          <w:rFonts w:ascii="Times New Roman" w:hAnsi="Times New Roman" w:cs="Times New Roman"/>
          <w:sz w:val="28"/>
          <w:szCs w:val="28"/>
        </w:rPr>
        <w:tab/>
        <w:t>Перечень оснований для отказа в приеме документов, необходимых для предоставления муниципальной услуги:</w:t>
      </w:r>
    </w:p>
    <w:p w:rsid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 xml:space="preserve">отсутствие документов, предусмотренных пунктом 2.10. настоящего Административного регламента, или предоставление документов не в полном объёме; </w:t>
      </w:r>
    </w:p>
    <w:p w:rsid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 xml:space="preserve">представление заявителем документов, содержащих ошибки или противоречивые сведения; </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заявление подано лицом, не уполномоченным совершать такого рода действия.</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2.14.</w:t>
      </w:r>
      <w:r w:rsidRPr="00D81E6C">
        <w:rPr>
          <w:rFonts w:ascii="Times New Roman" w:hAnsi="Times New Roman" w:cs="Times New Roman"/>
          <w:sz w:val="28"/>
          <w:szCs w:val="28"/>
        </w:rPr>
        <w:tab/>
        <w:t>Перечень оснований для отказа в предоставлении муниципальной услуги:</w:t>
      </w:r>
    </w:p>
    <w:p w:rsid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 xml:space="preserve">общественная экологическая экспертиза ранее была дважды проведена в отношении объекта общественной экологической экспертизы; </w:t>
      </w:r>
    </w:p>
    <w:p w:rsid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w:t>
      </w:r>
      <w:r>
        <w:rPr>
          <w:rFonts w:ascii="Times New Roman" w:hAnsi="Times New Roman" w:cs="Times New Roman"/>
          <w:sz w:val="28"/>
          <w:szCs w:val="28"/>
        </w:rPr>
        <w:t>иную охраняемую законом тайну;</w:t>
      </w:r>
    </w:p>
    <w:p w:rsidR="00AE2443" w:rsidRPr="00A97DF6" w:rsidRDefault="00D81E6C" w:rsidP="00D81E6C">
      <w:pPr>
        <w:spacing w:line="240" w:lineRule="auto"/>
        <w:ind w:firstLine="709"/>
        <w:contextualSpacing/>
        <w:jc w:val="both"/>
        <w:rPr>
          <w:rFonts w:ascii="Times New Roman" w:hAnsi="Times New Roman" w:cs="Times New Roman"/>
          <w:sz w:val="28"/>
          <w:szCs w:val="28"/>
        </w:rPr>
      </w:pPr>
      <w:proofErr w:type="gramStart"/>
      <w:r w:rsidRPr="00D81E6C">
        <w:rPr>
          <w:rFonts w:ascii="Times New Roman" w:hAnsi="Times New Roman" w:cs="Times New Roman"/>
          <w:sz w:val="28"/>
          <w:szCs w:val="28"/>
        </w:rPr>
        <w:t xml:space="preserve">в уставе общественной организации (объединения), отсутствует направление деятельности, связанное с охраной окружающей среды, в т.ч. организацией и проведением экологической экспертизы в соответствии с </w:t>
      </w:r>
      <w:r w:rsidRPr="00A97DF6">
        <w:rPr>
          <w:rFonts w:ascii="Times New Roman" w:hAnsi="Times New Roman" w:cs="Times New Roman"/>
          <w:sz w:val="28"/>
          <w:szCs w:val="28"/>
        </w:rPr>
        <w:t>требованиями статьи 20 Федерального закона «Об экологической экспертизе; требования к содержанию заявления о проведении общественной экологической экспертизы, предусмотренные пунктом 3 статьи 23 Федерального закона «Об экологической экспертизе», не выполнены;</w:t>
      </w:r>
      <w:proofErr w:type="gramEnd"/>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A97DF6">
        <w:rPr>
          <w:rFonts w:ascii="Times New Roman" w:hAnsi="Times New Roman" w:cs="Times New Roman"/>
          <w:sz w:val="28"/>
          <w:szCs w:val="28"/>
        </w:rPr>
        <w:t xml:space="preserve"> общественная организация не зарегистрирована в установл</w:t>
      </w:r>
      <w:r w:rsidRPr="00AE2443">
        <w:rPr>
          <w:rFonts w:ascii="Times New Roman" w:hAnsi="Times New Roman" w:cs="Times New Roman"/>
          <w:sz w:val="28"/>
          <w:szCs w:val="28"/>
        </w:rPr>
        <w:t>енном порядке.</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lastRenderedPageBreak/>
        <w:t>2.15.</w:t>
      </w:r>
      <w:r w:rsidRPr="00D81E6C">
        <w:rPr>
          <w:rFonts w:ascii="Times New Roman" w:hAnsi="Times New Roman" w:cs="Times New Roman"/>
          <w:sz w:val="28"/>
          <w:szCs w:val="28"/>
        </w:rPr>
        <w:tab/>
        <w:t>Предоставление муниципальной услуги осуществляется без взимания государственной пошлины и иной платы.</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2.16.</w:t>
      </w:r>
      <w:r w:rsidRPr="00D81E6C">
        <w:rPr>
          <w:rFonts w:ascii="Times New Roman" w:hAnsi="Times New Roman" w:cs="Times New Roman"/>
          <w:sz w:val="28"/>
          <w:szCs w:val="28"/>
        </w:rPr>
        <w:tab/>
        <w:t>Максимальный срок ожидания в очереди при подаче документов на получение муниципальной услуги — 15 минут.</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30 минут.</w:t>
      </w:r>
    </w:p>
    <w:p w:rsidR="00D81E6C" w:rsidRPr="00D81E6C" w:rsidRDefault="00D81E6C" w:rsidP="00AE2443">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2.17.</w:t>
      </w:r>
      <w:r w:rsidRPr="00D81E6C">
        <w:rPr>
          <w:rFonts w:ascii="Times New Roman" w:hAnsi="Times New Roman" w:cs="Times New Roman"/>
          <w:sz w:val="28"/>
          <w:szCs w:val="28"/>
        </w:rPr>
        <w:tab/>
        <w:t>Прием запроса (заявления) о предоставлении муниципальной услуги осуществляется в течение 10 минут с момента обращения заявителя. При приеме заявления, специалист ставит отметку на втором экземпляре заявления и передает его заявителю.</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2.18.</w:t>
      </w:r>
      <w:r w:rsidRPr="00D81E6C">
        <w:rPr>
          <w:rFonts w:ascii="Times New Roman" w:hAnsi="Times New Roman" w:cs="Times New Roman"/>
          <w:sz w:val="28"/>
          <w:szCs w:val="28"/>
        </w:rPr>
        <w:tab/>
        <w:t>Требования к местам предоставления муниципальной услуги.</w:t>
      </w:r>
    </w:p>
    <w:p w:rsidR="00AE2443" w:rsidRDefault="00AE2443" w:rsidP="00D81E6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2.18.1. </w:t>
      </w:r>
      <w:r w:rsidR="00D81E6C" w:rsidRPr="00D81E6C">
        <w:rPr>
          <w:rFonts w:ascii="Times New Roman" w:hAnsi="Times New Roman" w:cs="Times New Roman"/>
          <w:sz w:val="28"/>
          <w:szCs w:val="28"/>
        </w:rPr>
        <w:t xml:space="preserve">Прием граждан осуществляется в специально выделенных для предоставления муниципальных услуг помещениях. </w:t>
      </w:r>
    </w:p>
    <w:p w:rsidR="00D81E6C" w:rsidRPr="00D81E6C" w:rsidRDefault="00D81E6C" w:rsidP="00AE2443">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2.18.2.</w:t>
      </w:r>
      <w:r w:rsidRPr="00D81E6C">
        <w:rPr>
          <w:rFonts w:ascii="Times New Roman" w:hAnsi="Times New Roman" w:cs="Times New Roman"/>
          <w:sz w:val="28"/>
          <w:szCs w:val="28"/>
        </w:rPr>
        <w:tab/>
        <w:t>Помещения должны соответствовать санитарно-эпидем</w:t>
      </w:r>
      <w:r w:rsidR="00AE2443">
        <w:rPr>
          <w:rFonts w:ascii="Times New Roman" w:hAnsi="Times New Roman" w:cs="Times New Roman"/>
          <w:sz w:val="28"/>
          <w:szCs w:val="28"/>
        </w:rPr>
        <w:t>иологическим правилам и нормам.</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2.18.</w:t>
      </w:r>
      <w:r w:rsidR="00AE2443">
        <w:rPr>
          <w:rFonts w:ascii="Times New Roman" w:hAnsi="Times New Roman" w:cs="Times New Roman"/>
          <w:sz w:val="28"/>
          <w:szCs w:val="28"/>
        </w:rPr>
        <w:t>3</w:t>
      </w:r>
      <w:r w:rsidRPr="00D81E6C">
        <w:rPr>
          <w:rFonts w:ascii="Times New Roman" w:hAnsi="Times New Roman" w:cs="Times New Roman"/>
          <w:sz w:val="28"/>
          <w:szCs w:val="28"/>
        </w:rPr>
        <w:t>.</w:t>
      </w:r>
      <w:r w:rsidRPr="00D81E6C">
        <w:rPr>
          <w:rFonts w:ascii="Times New Roman" w:hAnsi="Times New Roman" w:cs="Times New Roman"/>
          <w:sz w:val="28"/>
          <w:szCs w:val="28"/>
        </w:rPr>
        <w:tab/>
        <w:t>Места информирования, предназначенные для ознакомления заявителей с информационными материалами, оборудуются:</w:t>
      </w:r>
    </w:p>
    <w:p w:rsidR="00AE2443"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 xml:space="preserve">информационными стендами, на которых размещается визуальная и текстовая информация; </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стульями и столами для оформления документов.</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К информационным стендам должна быть обеспечена возможность свободного доступа граждан.</w:t>
      </w:r>
      <w:r w:rsidRPr="00D81E6C">
        <w:rPr>
          <w:rFonts w:ascii="Times New Roman" w:hAnsi="Times New Roman" w:cs="Times New Roman"/>
          <w:sz w:val="28"/>
          <w:szCs w:val="28"/>
        </w:rPr>
        <w:tab/>
        <w:t xml:space="preserve"> </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2.19.</w:t>
      </w:r>
      <w:r w:rsidRPr="00D81E6C">
        <w:rPr>
          <w:rFonts w:ascii="Times New Roman" w:hAnsi="Times New Roman" w:cs="Times New Roman"/>
          <w:sz w:val="28"/>
          <w:szCs w:val="28"/>
        </w:rPr>
        <w:tab/>
        <w:t xml:space="preserve">Показатели доступности и качества муниципальных услуг. </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 xml:space="preserve">Показателями доступности и качества муниципальной услуги могут быть:  </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E2443"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w:t>
      </w:r>
    </w:p>
    <w:p w:rsidR="00AE2443"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 xml:space="preserve">некорректное, невнимательное отношение муниципальных служащих к заявителям (их представителям) к общему количеству поступивших обращений (не более </w:t>
      </w:r>
      <w:r w:rsidR="00AE2443">
        <w:rPr>
          <w:rFonts w:ascii="Times New Roman" w:hAnsi="Times New Roman" w:cs="Times New Roman"/>
          <w:sz w:val="28"/>
          <w:szCs w:val="28"/>
        </w:rPr>
        <w:t>1%);</w:t>
      </w:r>
    </w:p>
    <w:p w:rsidR="00AE2443"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w:t>
      </w:r>
    </w:p>
    <w:p w:rsidR="00AE2443"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lastRenderedPageBreak/>
        <w:t xml:space="preserve">возможность получения заявителем информации о ходе предоставления муниципальной услуги; соблюдение сроков предоставления муниципальной услуги; </w:t>
      </w:r>
    </w:p>
    <w:p w:rsidR="00AE2443"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 xml:space="preserve">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 </w:t>
      </w:r>
    </w:p>
    <w:p w:rsidR="00D81E6C" w:rsidRPr="00D81E6C" w:rsidRDefault="00D81E6C" w:rsidP="00D81E6C">
      <w:pPr>
        <w:spacing w:line="240" w:lineRule="auto"/>
        <w:ind w:firstLine="709"/>
        <w:contextualSpacing/>
        <w:jc w:val="both"/>
        <w:rPr>
          <w:rFonts w:ascii="Times New Roman" w:hAnsi="Times New Roman" w:cs="Times New Roman"/>
          <w:sz w:val="28"/>
          <w:szCs w:val="28"/>
        </w:rPr>
      </w:pPr>
      <w:r w:rsidRPr="00D81E6C">
        <w:rPr>
          <w:rFonts w:ascii="Times New Roman" w:hAnsi="Times New Roman" w:cs="Times New Roman"/>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D81E6C" w:rsidRDefault="00D81E6C" w:rsidP="00D81E6C">
      <w:pPr>
        <w:spacing w:line="240" w:lineRule="auto"/>
        <w:ind w:firstLine="709"/>
        <w:jc w:val="both"/>
        <w:rPr>
          <w:rFonts w:ascii="Times New Roman" w:hAnsi="Times New Roman" w:cs="Times New Roman"/>
          <w:sz w:val="28"/>
          <w:szCs w:val="28"/>
        </w:rPr>
      </w:pPr>
      <w:r w:rsidRPr="00D81E6C">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AE2443" w:rsidRPr="00AE2443" w:rsidRDefault="00AE2443" w:rsidP="00AE2443">
      <w:pPr>
        <w:spacing w:line="240" w:lineRule="auto"/>
        <w:jc w:val="center"/>
        <w:rPr>
          <w:rFonts w:ascii="Times New Roman" w:hAnsi="Times New Roman" w:cs="Times New Roman"/>
          <w:b/>
          <w:sz w:val="28"/>
          <w:szCs w:val="28"/>
        </w:rPr>
      </w:pPr>
      <w:r w:rsidRPr="00AE244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3.1. Блок-схема предоставления муниципальной услуги приведена в Приложении </w:t>
      </w:r>
      <w:r>
        <w:rPr>
          <w:rFonts w:ascii="Times New Roman" w:hAnsi="Times New Roman" w:cs="Times New Roman"/>
          <w:sz w:val="28"/>
          <w:szCs w:val="28"/>
        </w:rPr>
        <w:t>3</w:t>
      </w:r>
      <w:r w:rsidRPr="00AE2443">
        <w:rPr>
          <w:rFonts w:ascii="Times New Roman" w:hAnsi="Times New Roman" w:cs="Times New Roman"/>
          <w:sz w:val="28"/>
          <w:szCs w:val="28"/>
        </w:rPr>
        <w:t xml:space="preserve"> к настоящему Административному регламенту.</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прием на регистрацию заявления о проведении общественной экологической экспертизы и прилагающихся к нему документов;</w:t>
      </w:r>
    </w:p>
    <w:p w:rsid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направление межведомственного запроса (при необходимости); </w:t>
      </w:r>
    </w:p>
    <w:p w:rsid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рассмотрение документов и оформление уведомления о регистрации заявления о проведении общественной экологической экспертизы</w:t>
      </w:r>
      <w:r>
        <w:rPr>
          <w:rFonts w:ascii="Times New Roman" w:hAnsi="Times New Roman" w:cs="Times New Roman"/>
          <w:sz w:val="28"/>
          <w:szCs w:val="28"/>
        </w:rPr>
        <w:t>,</w:t>
      </w:r>
      <w:r w:rsidRPr="00AE2443">
        <w:rPr>
          <w:rFonts w:ascii="Times New Roman" w:hAnsi="Times New Roman" w:cs="Times New Roman"/>
          <w:sz w:val="28"/>
          <w:szCs w:val="28"/>
        </w:rPr>
        <w:t xml:space="preserve"> либо об отказе в регистрации такого заявления;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выдача уведомления о регистрации (уведомления об отказе в регистрации) заявления о проведении общественной экологической экспертизы.</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3.3. Прием на регистрацию заявления о проведении общественной экологической экспертизы с приложением к нему документов.</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Основанием для начала данной административной процедуры являетс</w:t>
      </w:r>
      <w:r>
        <w:rPr>
          <w:rFonts w:ascii="Times New Roman" w:hAnsi="Times New Roman" w:cs="Times New Roman"/>
          <w:sz w:val="28"/>
          <w:szCs w:val="28"/>
        </w:rPr>
        <w:t xml:space="preserve">я личное обращение заявителя в МКУ «ЖКХ и благоустройство» </w:t>
      </w:r>
      <w:r w:rsidRPr="00AE2443">
        <w:rPr>
          <w:rFonts w:ascii="Times New Roman" w:hAnsi="Times New Roman" w:cs="Times New Roman"/>
          <w:sz w:val="28"/>
          <w:szCs w:val="28"/>
        </w:rPr>
        <w:t>с заявлением о проведении общественной экологической экспертизы, поступление запроса по почте</w:t>
      </w:r>
      <w:r>
        <w:rPr>
          <w:rFonts w:ascii="Times New Roman" w:hAnsi="Times New Roman" w:cs="Times New Roman"/>
          <w:sz w:val="28"/>
          <w:szCs w:val="28"/>
        </w:rPr>
        <w:t>,</w:t>
      </w:r>
      <w:r w:rsidRPr="00AE2443">
        <w:rPr>
          <w:rFonts w:ascii="Times New Roman" w:hAnsi="Times New Roman" w:cs="Times New Roman"/>
          <w:sz w:val="28"/>
          <w:szCs w:val="28"/>
        </w:rPr>
        <w:t xml:space="preserve"> либо по электронной почте.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Ответственным за исполнение данной административной процедуры является </w:t>
      </w:r>
      <w:r w:rsidR="00227CD5">
        <w:rPr>
          <w:rFonts w:ascii="Times New Roman" w:hAnsi="Times New Roman" w:cs="Times New Roman"/>
          <w:sz w:val="28"/>
          <w:szCs w:val="28"/>
        </w:rPr>
        <w:t xml:space="preserve">специалист МКУ «ЖКХ и благоустройство» </w:t>
      </w:r>
      <w:r w:rsidRPr="00AE2443">
        <w:rPr>
          <w:rFonts w:ascii="Times New Roman" w:hAnsi="Times New Roman" w:cs="Times New Roman"/>
          <w:sz w:val="28"/>
          <w:szCs w:val="28"/>
        </w:rPr>
        <w:t xml:space="preserve"> (далее — ответственный исполнитель).</w:t>
      </w:r>
    </w:p>
    <w:p w:rsidR="00227CD5"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Срок исполнения данной административной процедуры составляет не более </w:t>
      </w:r>
      <w:r w:rsidR="00227CD5">
        <w:rPr>
          <w:rFonts w:ascii="Times New Roman" w:hAnsi="Times New Roman" w:cs="Times New Roman"/>
          <w:sz w:val="28"/>
          <w:szCs w:val="28"/>
        </w:rPr>
        <w:t>3</w:t>
      </w:r>
      <w:r w:rsidRPr="00AE2443">
        <w:rPr>
          <w:rFonts w:ascii="Times New Roman" w:hAnsi="Times New Roman" w:cs="Times New Roman"/>
          <w:sz w:val="28"/>
          <w:szCs w:val="28"/>
        </w:rPr>
        <w:t xml:space="preserve"> рабоч</w:t>
      </w:r>
      <w:r w:rsidR="00227CD5">
        <w:rPr>
          <w:rFonts w:ascii="Times New Roman" w:hAnsi="Times New Roman" w:cs="Times New Roman"/>
          <w:sz w:val="28"/>
          <w:szCs w:val="28"/>
        </w:rPr>
        <w:t>их</w:t>
      </w:r>
      <w:r w:rsidRPr="00AE2443">
        <w:rPr>
          <w:rFonts w:ascii="Times New Roman" w:hAnsi="Times New Roman" w:cs="Times New Roman"/>
          <w:sz w:val="28"/>
          <w:szCs w:val="28"/>
        </w:rPr>
        <w:t xml:space="preserve"> дн</w:t>
      </w:r>
      <w:r w:rsidR="00227CD5">
        <w:rPr>
          <w:rFonts w:ascii="Times New Roman" w:hAnsi="Times New Roman" w:cs="Times New Roman"/>
          <w:sz w:val="28"/>
          <w:szCs w:val="28"/>
        </w:rPr>
        <w:t>ей</w:t>
      </w:r>
      <w:r w:rsidRPr="00AE2443">
        <w:rPr>
          <w:rFonts w:ascii="Times New Roman" w:hAnsi="Times New Roman" w:cs="Times New Roman"/>
          <w:sz w:val="28"/>
          <w:szCs w:val="28"/>
        </w:rPr>
        <w:t xml:space="preserve"> со дня поступления заявления о проведении общественной экологической экспертизы. </w:t>
      </w:r>
    </w:p>
    <w:p w:rsidR="00227CD5"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Ответственный исполнитель выполняет следующие действия:</w:t>
      </w:r>
    </w:p>
    <w:p w:rsidR="00227CD5"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принимает запрос (заявление);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lastRenderedPageBreak/>
        <w:t>проверяет представленные комплект документов, необходимых для предоставления муниципальной услуги, на предмет соответствия п. 2.10. Административного регламента;</w:t>
      </w:r>
    </w:p>
    <w:p w:rsidR="00227CD5"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ставит отметку о приеме запроса (заявления) на втором экземпляре и возвращает его заявителю;  </w:t>
      </w:r>
    </w:p>
    <w:p w:rsidR="00227CD5"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направляет зап</w:t>
      </w:r>
      <w:r w:rsidR="00227CD5">
        <w:rPr>
          <w:rFonts w:ascii="Times New Roman" w:hAnsi="Times New Roman" w:cs="Times New Roman"/>
          <w:sz w:val="28"/>
          <w:szCs w:val="28"/>
        </w:rPr>
        <w:t xml:space="preserve">рос (заявление) в приемную </w:t>
      </w:r>
      <w:r w:rsidRPr="00AE2443">
        <w:rPr>
          <w:rFonts w:ascii="Times New Roman" w:hAnsi="Times New Roman" w:cs="Times New Roman"/>
          <w:sz w:val="28"/>
          <w:szCs w:val="28"/>
        </w:rPr>
        <w:t xml:space="preserve">администрации Бардымского муниципального </w:t>
      </w:r>
      <w:r w:rsidR="00227CD5">
        <w:rPr>
          <w:rFonts w:ascii="Times New Roman" w:hAnsi="Times New Roman" w:cs="Times New Roman"/>
          <w:sz w:val="28"/>
          <w:szCs w:val="28"/>
        </w:rPr>
        <w:t>округ</w:t>
      </w:r>
      <w:r w:rsidRPr="00AE2443">
        <w:rPr>
          <w:rFonts w:ascii="Times New Roman" w:hAnsi="Times New Roman" w:cs="Times New Roman"/>
          <w:sz w:val="28"/>
          <w:szCs w:val="28"/>
        </w:rPr>
        <w:t>а для регистрации</w:t>
      </w:r>
      <w:r w:rsidR="00227CD5">
        <w:rPr>
          <w:rFonts w:ascii="Times New Roman" w:hAnsi="Times New Roman" w:cs="Times New Roman"/>
          <w:sz w:val="28"/>
          <w:szCs w:val="28"/>
        </w:rPr>
        <w:t>.</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3.4. Направление межведомственного запроса (при необходимости).</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Основанием для начала данной административной процедуры является необходимость получения сведений о государственной регистрации общественной организации (объединения),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Ответственным за направление межведомственного запроса является ответственный исполнитель.</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Ответственным за подписание межведомственного запроса является </w:t>
      </w:r>
      <w:r w:rsidR="00CA6E42">
        <w:rPr>
          <w:rFonts w:ascii="Times New Roman" w:hAnsi="Times New Roman" w:cs="Times New Roman"/>
          <w:sz w:val="28"/>
          <w:szCs w:val="28"/>
        </w:rPr>
        <w:t>МКУ «ЖКХ и благоустройство»</w:t>
      </w:r>
      <w:r w:rsidRPr="00AE2443">
        <w:rPr>
          <w:rFonts w:ascii="Times New Roman" w:hAnsi="Times New Roman" w:cs="Times New Roman"/>
          <w:sz w:val="28"/>
          <w:szCs w:val="28"/>
        </w:rPr>
        <w:t>.</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В случае если заявитель самостоятельно представил документы и информацию, согласно пункту 2.10. настоящего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Максимальный срок выполнения подготовки межведомственного запроса составляет  день с момента поступления запроса о предоставлении муниципальной услуги.</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Максимальный срок подписания межведомственного запроса составляет 1 день с момента подготовки межведомственного запроса.</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 Максимальный срок направления межведомственного запроса составляет 1 день с момента подготовки межведомственного запроса. Ответственный исполнитель:</w:t>
      </w:r>
    </w:p>
    <w:p w:rsidR="00551537"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направляет межведомственный запрос, подписанный электронной цифровой подписью, по каналам системы межведомственного электронного взаимодействия. При отсутствии технической возможности направления межведомственного запроса по каналам системы межведомственного электронного взаимодействия (далее СМЭВ) соответствующий межведомственный запрос направляется почтой (электронной почтой, факсом) в орган по месту нахождения заявителя.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Результатом исполнения административной процедуры является поступление ответов на межведомственные запросы из государственных органов и иных организаций.</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3.5. Рассмотрение документов и оформление уведомления о регистрации заявления о проведении общественной экологической экспертизы либо об отказе в регистрации такого заявления.</w:t>
      </w:r>
    </w:p>
    <w:p w:rsidR="00AE2443" w:rsidRPr="00AE2443" w:rsidRDefault="00AE2443" w:rsidP="00551537">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lastRenderedPageBreak/>
        <w:t>Основанием для начала данной административной процедуры является получение ответов на межведомственные запросы (или наличие полного пакета документов) и получение резолюции руководителя.</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Ответственным за исполнение данной административной процедуры является специалист </w:t>
      </w:r>
      <w:r w:rsidR="00551537">
        <w:rPr>
          <w:rFonts w:ascii="Times New Roman" w:hAnsi="Times New Roman" w:cs="Times New Roman"/>
          <w:sz w:val="28"/>
          <w:szCs w:val="28"/>
        </w:rPr>
        <w:t>МКУ «ЖКХ и благоустройство»</w:t>
      </w:r>
      <w:r w:rsidRPr="00AE2443">
        <w:rPr>
          <w:rFonts w:ascii="Times New Roman" w:hAnsi="Times New Roman" w:cs="Times New Roman"/>
          <w:sz w:val="28"/>
          <w:szCs w:val="28"/>
        </w:rPr>
        <w:t xml:space="preserve">.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Срок исполнения данной административной процедуры составляет не более 5 рабочих дней со дня поступления заявления о проведении общественной экологической экспертизы. Ответственный исполнитель:</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проверяет представленный комплект документов, необходимых для предоставления муниципальной услуги, на предмет соответствия п. 2.10. Административного регламента.</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В случае несоответствия запроса (заявления) требованиям, установленным пунктом 2.10. Административного регламента, оформляет уведомление об отказе в регистрации заявления о проведении общественной экологической экспертизы (Приложение 2 к настоящему Административному регламенту).</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В случае отсутствия в запросе (заявлении) оснований для отказа в предоставлении муниципальной услуги ответственный исполнитель оформляет уведомление о регистрации заявления о проведении общественной экологической экспертизы (приложение 1 к настоящему Административному регламенту).</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 3.6. Выдача уведомления о регистрации (уведомления об отказе в регистрации) заявления о проведении общественной экологической экспертизы.</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Основанием для начала данной административной процедуры является оформление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Ответственным за исполнение данной административной процедуры является специалист  </w:t>
      </w:r>
      <w:r w:rsidR="00551537">
        <w:rPr>
          <w:rFonts w:ascii="Times New Roman" w:hAnsi="Times New Roman" w:cs="Times New Roman"/>
          <w:sz w:val="28"/>
          <w:szCs w:val="28"/>
        </w:rPr>
        <w:t>МКУ «ЖКХ и благоустройство»</w:t>
      </w:r>
      <w:r w:rsidRPr="00AE2443">
        <w:rPr>
          <w:rFonts w:ascii="Times New Roman" w:hAnsi="Times New Roman" w:cs="Times New Roman"/>
          <w:sz w:val="28"/>
          <w:szCs w:val="28"/>
        </w:rPr>
        <w:t>.</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Срок исполнения данной административной процедуры составляет не более 7 рабочих дней со дня поступления заявления о проведении общественной экологической экспертизы.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Ответственный исполнитель:</w:t>
      </w:r>
    </w:p>
    <w:p w:rsidR="00551537"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при наличии контактного телефона в запросе (заявлении) устанавливает возможность выдачи документов лично заявителю;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извещает заявителя о времени получения документов.</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В случае отсутствия возможности выдачи документов лично заявителю ответственный исполнитель:</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направляет сопроводительное письмо с приложением уведомления о регистрации заявления о проведении общественной экологической экспертизы, уведомления об отказе в регистрации заявления о проведении общественной экологической экспертизы заявителю по почтовому адресу, </w:t>
      </w:r>
      <w:r w:rsidRPr="00AE2443">
        <w:rPr>
          <w:rFonts w:ascii="Times New Roman" w:hAnsi="Times New Roman" w:cs="Times New Roman"/>
          <w:sz w:val="28"/>
          <w:szCs w:val="28"/>
        </w:rPr>
        <w:lastRenderedPageBreak/>
        <w:t>указанному в запросе (заявлении), либо по электронной почте на адрес электронной почты, указанный заявителем.</w:t>
      </w:r>
    </w:p>
    <w:p w:rsidR="00AE2443" w:rsidRPr="00AE2443" w:rsidRDefault="00AE2443" w:rsidP="00AE2443">
      <w:pPr>
        <w:spacing w:line="240" w:lineRule="auto"/>
        <w:ind w:firstLine="709"/>
        <w:jc w:val="both"/>
        <w:rPr>
          <w:rFonts w:ascii="Times New Roman" w:hAnsi="Times New Roman" w:cs="Times New Roman"/>
          <w:sz w:val="28"/>
          <w:szCs w:val="28"/>
        </w:rPr>
      </w:pPr>
      <w:r w:rsidRPr="00AE2443">
        <w:rPr>
          <w:rFonts w:ascii="Times New Roman" w:hAnsi="Times New Roman" w:cs="Times New Roman"/>
          <w:sz w:val="28"/>
          <w:szCs w:val="28"/>
        </w:rPr>
        <w:t>Результатом исполнения административной процедуры является выдача (направление по почте либо по электронной почте) заявителю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w:t>
      </w:r>
    </w:p>
    <w:p w:rsidR="00AE2443" w:rsidRPr="00551537" w:rsidRDefault="00AE2443" w:rsidP="00551537">
      <w:pPr>
        <w:spacing w:line="240" w:lineRule="auto"/>
        <w:jc w:val="center"/>
        <w:rPr>
          <w:rFonts w:ascii="Times New Roman" w:hAnsi="Times New Roman" w:cs="Times New Roman"/>
          <w:b/>
          <w:sz w:val="28"/>
          <w:szCs w:val="28"/>
        </w:rPr>
      </w:pPr>
      <w:r w:rsidRPr="00551537">
        <w:rPr>
          <w:rFonts w:ascii="Times New Roman" w:hAnsi="Times New Roman" w:cs="Times New Roman"/>
          <w:b/>
          <w:sz w:val="28"/>
          <w:szCs w:val="28"/>
        </w:rPr>
        <w:t>4.</w:t>
      </w:r>
      <w:r w:rsidRPr="00551537">
        <w:rPr>
          <w:rFonts w:ascii="Times New Roman" w:hAnsi="Times New Roman" w:cs="Times New Roman"/>
          <w:b/>
          <w:sz w:val="28"/>
          <w:szCs w:val="28"/>
        </w:rPr>
        <w:tab/>
        <w:t xml:space="preserve">ФОРМЫ </w:t>
      </w:r>
      <w:proofErr w:type="gramStart"/>
      <w:r w:rsidRPr="00551537">
        <w:rPr>
          <w:rFonts w:ascii="Times New Roman" w:hAnsi="Times New Roman" w:cs="Times New Roman"/>
          <w:b/>
          <w:sz w:val="28"/>
          <w:szCs w:val="28"/>
        </w:rPr>
        <w:t>КОНТРОЛЯ ЗА</w:t>
      </w:r>
      <w:proofErr w:type="gramEnd"/>
      <w:r w:rsidRPr="00551537">
        <w:rPr>
          <w:rFonts w:ascii="Times New Roman" w:hAnsi="Times New Roman" w:cs="Times New Roman"/>
          <w:b/>
          <w:sz w:val="28"/>
          <w:szCs w:val="28"/>
        </w:rPr>
        <w:t xml:space="preserve"> ИСПОЛНЕНИЕМ АДМИНИСТРАТИВНОГО РЕГЛАМЕНТА</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4.1.</w:t>
      </w:r>
      <w:r w:rsidRPr="00AE2443">
        <w:rPr>
          <w:rFonts w:ascii="Times New Roman" w:hAnsi="Times New Roman" w:cs="Times New Roman"/>
          <w:sz w:val="28"/>
          <w:szCs w:val="28"/>
        </w:rPr>
        <w:tab/>
        <w:t xml:space="preserve">Общий </w:t>
      </w:r>
      <w:proofErr w:type="gramStart"/>
      <w:r w:rsidRPr="00AE2443">
        <w:rPr>
          <w:rFonts w:ascii="Times New Roman" w:hAnsi="Times New Roman" w:cs="Times New Roman"/>
          <w:sz w:val="28"/>
          <w:szCs w:val="28"/>
        </w:rPr>
        <w:t>контроль за</w:t>
      </w:r>
      <w:proofErr w:type="gramEnd"/>
      <w:r w:rsidRPr="00AE2443">
        <w:rPr>
          <w:rFonts w:ascii="Times New Roman" w:hAnsi="Times New Roman" w:cs="Times New Roman"/>
          <w:sz w:val="28"/>
          <w:szCs w:val="28"/>
        </w:rPr>
        <w:t xml:space="preserve"> предоставлением муниципальной услуги «Организация по требованию населения общественных экологических экспертиз на территории Бардымского муниципального </w:t>
      </w:r>
      <w:r w:rsidR="00551537">
        <w:rPr>
          <w:rFonts w:ascii="Times New Roman" w:hAnsi="Times New Roman" w:cs="Times New Roman"/>
          <w:sz w:val="28"/>
          <w:szCs w:val="28"/>
        </w:rPr>
        <w:t>округ</w:t>
      </w:r>
      <w:r w:rsidRPr="00AE2443">
        <w:rPr>
          <w:rFonts w:ascii="Times New Roman" w:hAnsi="Times New Roman" w:cs="Times New Roman"/>
          <w:sz w:val="28"/>
          <w:szCs w:val="28"/>
        </w:rPr>
        <w:t xml:space="preserve">а» возложен на </w:t>
      </w:r>
      <w:r w:rsidR="00551537">
        <w:rPr>
          <w:rFonts w:ascii="Times New Roman" w:hAnsi="Times New Roman" w:cs="Times New Roman"/>
          <w:sz w:val="28"/>
          <w:szCs w:val="28"/>
        </w:rPr>
        <w:t>начальника МКУ «ЖКХ и благоустройство»</w:t>
      </w:r>
      <w:r w:rsidRPr="00AE2443">
        <w:rPr>
          <w:rFonts w:ascii="Times New Roman" w:hAnsi="Times New Roman" w:cs="Times New Roman"/>
          <w:sz w:val="28"/>
          <w:szCs w:val="28"/>
        </w:rPr>
        <w:t>.</w:t>
      </w:r>
    </w:p>
    <w:p w:rsidR="00AE2443" w:rsidRPr="00AE2443" w:rsidRDefault="00551537" w:rsidP="00AE24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AE2443" w:rsidRPr="00AE2443">
        <w:rPr>
          <w:rFonts w:ascii="Times New Roman" w:hAnsi="Times New Roman" w:cs="Times New Roman"/>
          <w:sz w:val="28"/>
          <w:szCs w:val="28"/>
        </w:rPr>
        <w:t xml:space="preserve"> Текущий </w:t>
      </w:r>
      <w:proofErr w:type="gramStart"/>
      <w:r w:rsidR="00AE2443" w:rsidRPr="00AE2443">
        <w:rPr>
          <w:rFonts w:ascii="Times New Roman" w:hAnsi="Times New Roman" w:cs="Times New Roman"/>
          <w:sz w:val="28"/>
          <w:szCs w:val="28"/>
        </w:rPr>
        <w:t>контроль за</w:t>
      </w:r>
      <w:proofErr w:type="gramEnd"/>
      <w:r w:rsidR="00AE2443" w:rsidRPr="00AE2443">
        <w:rPr>
          <w:rFonts w:ascii="Times New Roman" w:hAnsi="Times New Roman" w:cs="Times New Roman"/>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w:t>
      </w:r>
      <w:r>
        <w:rPr>
          <w:rFonts w:ascii="Times New Roman" w:hAnsi="Times New Roman" w:cs="Times New Roman"/>
          <w:sz w:val="28"/>
          <w:szCs w:val="28"/>
        </w:rPr>
        <w:t>начальник МКУ «ЖКХ и благоустройство»</w:t>
      </w:r>
      <w:r w:rsidR="00AE2443" w:rsidRPr="00AE2443">
        <w:rPr>
          <w:rFonts w:ascii="Times New Roman" w:hAnsi="Times New Roman" w:cs="Times New Roman"/>
          <w:sz w:val="28"/>
          <w:szCs w:val="28"/>
        </w:rPr>
        <w:t xml:space="preserve">.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главы муниципального </w:t>
      </w:r>
      <w:r>
        <w:rPr>
          <w:rFonts w:ascii="Times New Roman" w:hAnsi="Times New Roman" w:cs="Times New Roman"/>
          <w:sz w:val="28"/>
          <w:szCs w:val="28"/>
        </w:rPr>
        <w:t>округ</w:t>
      </w:r>
      <w:r w:rsidR="00AE2443" w:rsidRPr="00AE2443">
        <w:rPr>
          <w:rFonts w:ascii="Times New Roman" w:hAnsi="Times New Roman" w:cs="Times New Roman"/>
          <w:sz w:val="28"/>
          <w:szCs w:val="28"/>
        </w:rPr>
        <w:t xml:space="preserve">а </w:t>
      </w:r>
      <w:r>
        <w:rPr>
          <w:rFonts w:ascii="Times New Roman" w:hAnsi="Times New Roman" w:cs="Times New Roman"/>
          <w:sz w:val="28"/>
          <w:szCs w:val="28"/>
        </w:rPr>
        <w:t xml:space="preserve">– </w:t>
      </w:r>
      <w:r w:rsidR="00AE2443" w:rsidRPr="00AE2443">
        <w:rPr>
          <w:rFonts w:ascii="Times New Roman" w:hAnsi="Times New Roman" w:cs="Times New Roman"/>
          <w:sz w:val="28"/>
          <w:szCs w:val="28"/>
        </w:rPr>
        <w:t xml:space="preserve">главы администрации Бардымского муниципального </w:t>
      </w:r>
      <w:r>
        <w:rPr>
          <w:rFonts w:ascii="Times New Roman" w:hAnsi="Times New Roman" w:cs="Times New Roman"/>
          <w:sz w:val="28"/>
          <w:szCs w:val="28"/>
        </w:rPr>
        <w:t>округ</w:t>
      </w:r>
      <w:r w:rsidR="00AE2443" w:rsidRPr="00AE2443">
        <w:rPr>
          <w:rFonts w:ascii="Times New Roman" w:hAnsi="Times New Roman" w:cs="Times New Roman"/>
          <w:sz w:val="28"/>
          <w:szCs w:val="28"/>
        </w:rPr>
        <w:t>а.</w:t>
      </w:r>
    </w:p>
    <w:p w:rsidR="00AE2443" w:rsidRPr="00AE2443" w:rsidRDefault="00AE2443" w:rsidP="00551537">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4.3.</w:t>
      </w:r>
      <w:r w:rsidRPr="00AE2443">
        <w:rPr>
          <w:rFonts w:ascii="Times New Roman" w:hAnsi="Times New Roman" w:cs="Times New Roman"/>
          <w:sz w:val="28"/>
          <w:szCs w:val="28"/>
        </w:rPr>
        <w:tab/>
        <w:t xml:space="preserve">Внеплановый контроль проводится по конкретному обращению заявителя или иных заинтересованных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4.4.</w:t>
      </w:r>
      <w:r w:rsidRPr="00AE2443">
        <w:rPr>
          <w:rFonts w:ascii="Times New Roman" w:hAnsi="Times New Roman" w:cs="Times New Roman"/>
          <w:sz w:val="28"/>
          <w:szCs w:val="28"/>
        </w:rPr>
        <w:tab/>
        <w:t>Персональ</w:t>
      </w:r>
      <w:r w:rsidR="00551537">
        <w:rPr>
          <w:rFonts w:ascii="Times New Roman" w:hAnsi="Times New Roman" w:cs="Times New Roman"/>
          <w:sz w:val="28"/>
          <w:szCs w:val="28"/>
        </w:rPr>
        <w:t>ная ответственность сотрудников МКУ «ЖКХ и благоустройство»</w:t>
      </w:r>
      <w:r w:rsidRPr="00AE2443">
        <w:rPr>
          <w:rFonts w:ascii="Times New Roman" w:hAnsi="Times New Roman" w:cs="Times New Roman"/>
          <w:sz w:val="28"/>
          <w:szCs w:val="28"/>
        </w:rPr>
        <w:t xml:space="preserve"> в должностных инструкциях в соответствии с требованиями законодательства. К сотрудникам может быть применено дисциплинарное взыскание в случаях: </w:t>
      </w:r>
    </w:p>
    <w:p w:rsidR="00551537"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нарушения срока регистрации запроса заявителя о предоставлении услуги; нарушения срока предоставления услуги; </w:t>
      </w:r>
    </w:p>
    <w:p w:rsidR="00551537"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для предоставления услуги; неправомерного отказа в предоставлении услуги; </w:t>
      </w:r>
    </w:p>
    <w:p w:rsidR="00551537"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затребования с заявителя при предоставлении услуги платы, не предусмотренной нормативными правовыми актами;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4.5.</w:t>
      </w:r>
      <w:r w:rsidRPr="00AE2443">
        <w:rPr>
          <w:rFonts w:ascii="Times New Roman" w:hAnsi="Times New Roman" w:cs="Times New Roman"/>
          <w:sz w:val="28"/>
          <w:szCs w:val="28"/>
        </w:rPr>
        <w:tab/>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AE2443" w:rsidRPr="00AE2443" w:rsidRDefault="00AE2443" w:rsidP="00AE2443">
      <w:pPr>
        <w:spacing w:line="240" w:lineRule="auto"/>
        <w:ind w:firstLine="709"/>
        <w:jc w:val="both"/>
        <w:rPr>
          <w:rFonts w:ascii="Times New Roman" w:hAnsi="Times New Roman" w:cs="Times New Roman"/>
          <w:sz w:val="28"/>
          <w:szCs w:val="28"/>
        </w:rPr>
      </w:pPr>
      <w:r w:rsidRPr="00AE2443">
        <w:rPr>
          <w:rFonts w:ascii="Times New Roman" w:hAnsi="Times New Roman" w:cs="Times New Roman"/>
          <w:sz w:val="28"/>
          <w:szCs w:val="28"/>
        </w:rPr>
        <w:lastRenderedPageBreak/>
        <w:t>4.6.</w:t>
      </w:r>
      <w:r w:rsidRPr="00AE2443">
        <w:rPr>
          <w:rFonts w:ascii="Times New Roman" w:hAnsi="Times New Roman" w:cs="Times New Roman"/>
          <w:sz w:val="28"/>
          <w:szCs w:val="28"/>
        </w:rPr>
        <w:tab/>
        <w:t xml:space="preserve">При внедрении системы менеджмента качества соответствующей требованиям  стандарта ИСО 9001 в администрации муниципального района и ее структурных подразделениях </w:t>
      </w:r>
      <w:proofErr w:type="gramStart"/>
      <w:r w:rsidRPr="00AE2443">
        <w:rPr>
          <w:rFonts w:ascii="Times New Roman" w:hAnsi="Times New Roman" w:cs="Times New Roman"/>
          <w:sz w:val="28"/>
          <w:szCs w:val="28"/>
        </w:rPr>
        <w:t>контроль за</w:t>
      </w:r>
      <w:proofErr w:type="gramEnd"/>
      <w:r w:rsidRPr="00AE2443">
        <w:rPr>
          <w:rFonts w:ascii="Times New Roman" w:hAnsi="Times New Roman" w:cs="Times New Roman"/>
          <w:sz w:val="28"/>
          <w:szCs w:val="28"/>
        </w:rPr>
        <w:t xml:space="preserve"> исполнением Административного регламента будет проводиться в рамках внутренних и внешних аудитов системы менеджмента качества.</w:t>
      </w:r>
    </w:p>
    <w:p w:rsidR="00AE2443" w:rsidRPr="00551537" w:rsidRDefault="00AE2443" w:rsidP="00551537">
      <w:pPr>
        <w:spacing w:line="240" w:lineRule="auto"/>
        <w:jc w:val="center"/>
        <w:rPr>
          <w:rFonts w:ascii="Times New Roman" w:hAnsi="Times New Roman" w:cs="Times New Roman"/>
          <w:b/>
          <w:sz w:val="28"/>
          <w:szCs w:val="28"/>
        </w:rPr>
      </w:pPr>
      <w:r w:rsidRPr="00551537">
        <w:rPr>
          <w:rFonts w:ascii="Times New Roman" w:hAnsi="Times New Roman" w:cs="Times New Roman"/>
          <w:b/>
          <w:sz w:val="28"/>
          <w:szCs w:val="28"/>
        </w:rPr>
        <w:t>5.</w:t>
      </w:r>
      <w:r w:rsidRPr="00551537">
        <w:rPr>
          <w:rFonts w:ascii="Times New Roman" w:hAnsi="Times New Roman" w:cs="Times New Roman"/>
          <w:b/>
          <w:sz w:val="28"/>
          <w:szCs w:val="28"/>
        </w:rPr>
        <w:tab/>
        <w:t>ДОСУДЕБНЫЙ (ВНЕСУДЕБНЫЙ) ПОРЯДОК ОБЖАЛОВАНИЯ РЕШЕНИЙ И</w:t>
      </w:r>
      <w:r w:rsidR="00551537" w:rsidRPr="00551537">
        <w:rPr>
          <w:rFonts w:ascii="Times New Roman" w:hAnsi="Times New Roman" w:cs="Times New Roman"/>
          <w:b/>
          <w:sz w:val="28"/>
          <w:szCs w:val="28"/>
        </w:rPr>
        <w:t xml:space="preserve"> </w:t>
      </w:r>
      <w:r w:rsidRPr="00551537">
        <w:rPr>
          <w:rFonts w:ascii="Times New Roman" w:hAnsi="Times New Roman" w:cs="Times New Roman"/>
          <w:b/>
          <w:sz w:val="28"/>
          <w:szCs w:val="28"/>
        </w:rPr>
        <w:t>ДЕЙСТВИЙ (БЕЗДЕЙСТВИЯ) ОРГАНА, ПРЕДОСТАВЛЯЮЩЕГО</w:t>
      </w:r>
      <w:r w:rsidR="00551537" w:rsidRPr="00551537">
        <w:rPr>
          <w:rFonts w:ascii="Times New Roman" w:hAnsi="Times New Roman" w:cs="Times New Roman"/>
          <w:b/>
          <w:sz w:val="28"/>
          <w:szCs w:val="28"/>
        </w:rPr>
        <w:t xml:space="preserve"> </w:t>
      </w:r>
      <w:r w:rsidRPr="00551537">
        <w:rPr>
          <w:rFonts w:ascii="Times New Roman" w:hAnsi="Times New Roman" w:cs="Times New Roman"/>
          <w:b/>
          <w:sz w:val="28"/>
          <w:szCs w:val="28"/>
        </w:rPr>
        <w:t>МУНИЦИПАЛЬНУЮ УСЛУГУ, А ТАКЖЕ ДОЛЖНОСТНЫХ ЛИЦ И МУНИЦИПАЛЬНЫХ СЛУЖАЩИХ</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5.1.</w:t>
      </w:r>
      <w:r w:rsidRPr="00AE2443">
        <w:rPr>
          <w:rFonts w:ascii="Times New Roman" w:hAnsi="Times New Roman" w:cs="Times New Roman"/>
          <w:sz w:val="28"/>
          <w:szCs w:val="28"/>
        </w:rPr>
        <w:tab/>
        <w:t>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5.2.</w:t>
      </w:r>
      <w:r w:rsidRPr="00AE2443">
        <w:rPr>
          <w:rFonts w:ascii="Times New Roman" w:hAnsi="Times New Roman" w:cs="Times New Roman"/>
          <w:sz w:val="28"/>
          <w:szCs w:val="28"/>
        </w:rPr>
        <w:tab/>
        <w:t xml:space="preserve">Жалоба на действия (бездействие) специалистов и решения должностных лиц </w:t>
      </w:r>
      <w:r w:rsidR="00551537">
        <w:rPr>
          <w:rFonts w:ascii="Times New Roman" w:hAnsi="Times New Roman" w:cs="Times New Roman"/>
          <w:sz w:val="28"/>
          <w:szCs w:val="28"/>
        </w:rPr>
        <w:t xml:space="preserve">МКУ «ЖКХ и благоустройство» </w:t>
      </w:r>
      <w:r w:rsidR="00551537" w:rsidRPr="00AE2443">
        <w:rPr>
          <w:rFonts w:ascii="Times New Roman" w:hAnsi="Times New Roman" w:cs="Times New Roman"/>
          <w:sz w:val="28"/>
          <w:szCs w:val="28"/>
        </w:rPr>
        <w:t xml:space="preserve"> </w:t>
      </w:r>
      <w:r w:rsidRPr="00AE2443">
        <w:rPr>
          <w:rFonts w:ascii="Times New Roman" w:hAnsi="Times New Roman" w:cs="Times New Roman"/>
          <w:sz w:val="28"/>
          <w:szCs w:val="28"/>
        </w:rPr>
        <w:t xml:space="preserve">(далее - жалоба) подается в письменной форме на бумажном носителе, в электронной форме главе муниципального </w:t>
      </w:r>
      <w:r w:rsidR="00551537">
        <w:rPr>
          <w:rFonts w:ascii="Times New Roman" w:hAnsi="Times New Roman" w:cs="Times New Roman"/>
          <w:sz w:val="28"/>
          <w:szCs w:val="28"/>
        </w:rPr>
        <w:t>округ</w:t>
      </w:r>
      <w:r w:rsidRPr="00AE2443">
        <w:rPr>
          <w:rFonts w:ascii="Times New Roman" w:hAnsi="Times New Roman" w:cs="Times New Roman"/>
          <w:sz w:val="28"/>
          <w:szCs w:val="28"/>
        </w:rPr>
        <w:t xml:space="preserve">а — главе администрации Бардымского муниципального </w:t>
      </w:r>
      <w:r w:rsidR="00551537">
        <w:rPr>
          <w:rFonts w:ascii="Times New Roman" w:hAnsi="Times New Roman" w:cs="Times New Roman"/>
          <w:sz w:val="28"/>
          <w:szCs w:val="28"/>
        </w:rPr>
        <w:t>округ</w:t>
      </w:r>
      <w:r w:rsidRPr="00AE2443">
        <w:rPr>
          <w:rFonts w:ascii="Times New Roman" w:hAnsi="Times New Roman" w:cs="Times New Roman"/>
          <w:sz w:val="28"/>
          <w:szCs w:val="28"/>
        </w:rPr>
        <w:t>а. Жалоба может быть направлена в виде:</w:t>
      </w:r>
    </w:p>
    <w:p w:rsidR="00551537" w:rsidRPr="00A97DF6" w:rsidRDefault="00AE2443" w:rsidP="00AE2443">
      <w:pPr>
        <w:spacing w:line="240" w:lineRule="auto"/>
        <w:ind w:firstLine="709"/>
        <w:contextualSpacing/>
        <w:jc w:val="both"/>
        <w:rPr>
          <w:rFonts w:ascii="Times New Roman" w:hAnsi="Times New Roman" w:cs="Times New Roman"/>
          <w:sz w:val="28"/>
          <w:szCs w:val="28"/>
        </w:rPr>
      </w:pPr>
      <w:proofErr w:type="gramStart"/>
      <w:r w:rsidRPr="00AE2443">
        <w:rPr>
          <w:rFonts w:ascii="Times New Roman" w:hAnsi="Times New Roman" w:cs="Times New Roman"/>
          <w:sz w:val="28"/>
          <w:szCs w:val="28"/>
        </w:rPr>
        <w:t xml:space="preserve">почтового отправления по адресу: ул. Советская, д. 14, </w:t>
      </w:r>
      <w:proofErr w:type="spellStart"/>
      <w:r w:rsidRPr="00AE2443">
        <w:rPr>
          <w:rFonts w:ascii="Times New Roman" w:hAnsi="Times New Roman" w:cs="Times New Roman"/>
          <w:sz w:val="28"/>
          <w:szCs w:val="28"/>
        </w:rPr>
        <w:t>каб</w:t>
      </w:r>
      <w:proofErr w:type="spellEnd"/>
      <w:r w:rsidRPr="00AE2443">
        <w:rPr>
          <w:rFonts w:ascii="Times New Roman" w:hAnsi="Times New Roman" w:cs="Times New Roman"/>
          <w:sz w:val="28"/>
          <w:szCs w:val="28"/>
        </w:rPr>
        <w:t xml:space="preserve">. 28, с. Барда, Пермский край, 618150;  </w:t>
      </w:r>
      <w:proofErr w:type="gramEnd"/>
    </w:p>
    <w:p w:rsidR="00551537" w:rsidRDefault="00AE2443" w:rsidP="00AE2443">
      <w:pPr>
        <w:spacing w:line="240" w:lineRule="auto"/>
        <w:ind w:firstLine="709"/>
        <w:contextualSpacing/>
        <w:jc w:val="both"/>
        <w:rPr>
          <w:rFonts w:ascii="Times New Roman" w:hAnsi="Times New Roman" w:cs="Times New Roman"/>
          <w:sz w:val="28"/>
          <w:szCs w:val="28"/>
        </w:rPr>
      </w:pPr>
      <w:r w:rsidRPr="00A97DF6">
        <w:rPr>
          <w:rFonts w:ascii="Times New Roman" w:hAnsi="Times New Roman" w:cs="Times New Roman"/>
          <w:sz w:val="28"/>
          <w:szCs w:val="28"/>
        </w:rPr>
        <w:t xml:space="preserve">электронного сообщения, направленного по электронной почте: </w:t>
      </w:r>
      <w:hyperlink r:id="rId9" w:history="1">
        <w:r w:rsidR="00A97DF6" w:rsidRPr="00A97DF6">
          <w:rPr>
            <w:rStyle w:val="a3"/>
            <w:rFonts w:ascii="Times New Roman" w:hAnsi="Times New Roman" w:cs="Times New Roman"/>
            <w:color w:val="auto"/>
            <w:sz w:val="28"/>
            <w:szCs w:val="28"/>
          </w:rPr>
          <w:t>admin-barda@rambler.ru</w:t>
        </w:r>
      </w:hyperlink>
      <w:r w:rsidR="00A97DF6">
        <w:rPr>
          <w:rFonts w:ascii="Times New Roman" w:hAnsi="Times New Roman" w:cs="Times New Roman"/>
          <w:sz w:val="28"/>
          <w:szCs w:val="28"/>
        </w:rPr>
        <w:t xml:space="preserve"> </w:t>
      </w:r>
      <w:r w:rsidRPr="00AE2443">
        <w:rPr>
          <w:rFonts w:ascii="Times New Roman" w:hAnsi="Times New Roman" w:cs="Times New Roman"/>
          <w:sz w:val="28"/>
          <w:szCs w:val="28"/>
        </w:rPr>
        <w:t>или размещенного на официальном сайте администрации Бардымского муниципального района: http://www.</w:t>
      </w:r>
      <w:r w:rsidR="00551537">
        <w:rPr>
          <w:rFonts w:ascii="Times New Roman" w:hAnsi="Times New Roman" w:cs="Times New Roman"/>
          <w:sz w:val="28"/>
          <w:szCs w:val="28"/>
        </w:rPr>
        <w:t>барда</w:t>
      </w:r>
      <w:proofErr w:type="gramStart"/>
      <w:r w:rsidR="00551537">
        <w:rPr>
          <w:rFonts w:ascii="Times New Roman" w:hAnsi="Times New Roman" w:cs="Times New Roman"/>
          <w:sz w:val="28"/>
          <w:szCs w:val="28"/>
        </w:rPr>
        <w:t>.р</w:t>
      </w:r>
      <w:proofErr w:type="gramEnd"/>
      <w:r w:rsidR="00551537">
        <w:rPr>
          <w:rFonts w:ascii="Times New Roman" w:hAnsi="Times New Roman" w:cs="Times New Roman"/>
          <w:sz w:val="28"/>
          <w:szCs w:val="28"/>
        </w:rPr>
        <w:t>ф</w:t>
      </w:r>
      <w:r w:rsidRPr="00AE2443">
        <w:rPr>
          <w:rFonts w:ascii="Times New Roman" w:hAnsi="Times New Roman" w:cs="Times New Roman"/>
          <w:sz w:val="28"/>
          <w:szCs w:val="28"/>
        </w:rPr>
        <w:t xml:space="preserve">; на официальном Интернет сайте единого портала государственных и муниципальных услуг </w:t>
      </w:r>
      <w:proofErr w:type="spellStart"/>
      <w:r w:rsidRPr="00AE2443">
        <w:rPr>
          <w:rFonts w:ascii="Times New Roman" w:hAnsi="Times New Roman" w:cs="Times New Roman"/>
          <w:sz w:val="28"/>
          <w:szCs w:val="28"/>
        </w:rPr>
        <w:t>www.gosuslugi.ru</w:t>
      </w:r>
      <w:proofErr w:type="spellEnd"/>
      <w:r w:rsidR="00551537">
        <w:rPr>
          <w:rFonts w:ascii="Times New Roman" w:hAnsi="Times New Roman" w:cs="Times New Roman"/>
          <w:sz w:val="28"/>
          <w:szCs w:val="28"/>
        </w:rPr>
        <w:t xml:space="preserve">: на официальном Интернет сайте регионального </w:t>
      </w:r>
      <w:r w:rsidRPr="00AE2443">
        <w:rPr>
          <w:rFonts w:ascii="Times New Roman" w:hAnsi="Times New Roman" w:cs="Times New Roman"/>
          <w:sz w:val="28"/>
          <w:szCs w:val="28"/>
        </w:rPr>
        <w:t>портала</w:t>
      </w:r>
      <w:r w:rsidR="00551537">
        <w:rPr>
          <w:rFonts w:ascii="Times New Roman" w:hAnsi="Times New Roman" w:cs="Times New Roman"/>
          <w:sz w:val="28"/>
          <w:szCs w:val="28"/>
        </w:rPr>
        <w:t xml:space="preserve"> </w:t>
      </w:r>
      <w:r w:rsidRPr="00AE2443">
        <w:rPr>
          <w:rFonts w:ascii="Times New Roman" w:hAnsi="Times New Roman" w:cs="Times New Roman"/>
          <w:sz w:val="28"/>
          <w:szCs w:val="28"/>
        </w:rPr>
        <w:t>государственных</w:t>
      </w:r>
      <w:r w:rsidRPr="00AE2443">
        <w:rPr>
          <w:rFonts w:ascii="Times New Roman" w:hAnsi="Times New Roman" w:cs="Times New Roman"/>
          <w:sz w:val="28"/>
          <w:szCs w:val="28"/>
        </w:rPr>
        <w:tab/>
      </w:r>
      <w:r w:rsidR="00551537">
        <w:rPr>
          <w:rFonts w:ascii="Times New Roman" w:hAnsi="Times New Roman" w:cs="Times New Roman"/>
          <w:sz w:val="28"/>
          <w:szCs w:val="28"/>
        </w:rPr>
        <w:t xml:space="preserve"> </w:t>
      </w:r>
      <w:r w:rsidRPr="00AE2443">
        <w:rPr>
          <w:rFonts w:ascii="Times New Roman" w:hAnsi="Times New Roman" w:cs="Times New Roman"/>
          <w:sz w:val="28"/>
          <w:szCs w:val="28"/>
        </w:rPr>
        <w:t>и</w:t>
      </w:r>
      <w:r w:rsidR="00551537">
        <w:rPr>
          <w:rFonts w:ascii="Times New Roman" w:hAnsi="Times New Roman" w:cs="Times New Roman"/>
          <w:sz w:val="28"/>
          <w:szCs w:val="28"/>
        </w:rPr>
        <w:t xml:space="preserve"> </w:t>
      </w:r>
      <w:r w:rsidRPr="00AE2443">
        <w:rPr>
          <w:rFonts w:ascii="Times New Roman" w:hAnsi="Times New Roman" w:cs="Times New Roman"/>
          <w:sz w:val="28"/>
          <w:szCs w:val="28"/>
        </w:rPr>
        <w:t xml:space="preserve">муниципальных услуг </w:t>
      </w:r>
      <w:hyperlink r:id="rId10" w:history="1">
        <w:r w:rsidR="00551537" w:rsidRPr="00551537">
          <w:rPr>
            <w:rStyle w:val="a3"/>
            <w:rFonts w:ascii="Times New Roman" w:hAnsi="Times New Roman" w:cs="Times New Roman"/>
            <w:color w:val="auto"/>
            <w:sz w:val="28"/>
            <w:szCs w:val="28"/>
          </w:rPr>
          <w:t>www.gosuslugi.permkrai.ru</w:t>
        </w:r>
      </w:hyperlink>
      <w:r w:rsidRPr="00551537">
        <w:rPr>
          <w:rFonts w:ascii="Times New Roman" w:hAnsi="Times New Roman" w:cs="Times New Roman"/>
          <w:sz w:val="28"/>
          <w:szCs w:val="28"/>
        </w:rPr>
        <w:t xml:space="preserve">;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в форме устного личного обращени</w:t>
      </w:r>
      <w:r w:rsidR="00551537">
        <w:rPr>
          <w:rFonts w:ascii="Times New Roman" w:hAnsi="Times New Roman" w:cs="Times New Roman"/>
          <w:sz w:val="28"/>
          <w:szCs w:val="28"/>
        </w:rPr>
        <w:t xml:space="preserve">я к главе муниципального округа – </w:t>
      </w:r>
      <w:r w:rsidRPr="00AE2443">
        <w:rPr>
          <w:rFonts w:ascii="Times New Roman" w:hAnsi="Times New Roman" w:cs="Times New Roman"/>
          <w:sz w:val="28"/>
          <w:szCs w:val="28"/>
        </w:rPr>
        <w:t xml:space="preserve">главе администрации Бардымского муниципального </w:t>
      </w:r>
      <w:r w:rsidR="00551537">
        <w:rPr>
          <w:rFonts w:ascii="Times New Roman" w:hAnsi="Times New Roman" w:cs="Times New Roman"/>
          <w:sz w:val="28"/>
          <w:szCs w:val="28"/>
        </w:rPr>
        <w:t>округ</w:t>
      </w:r>
      <w:r w:rsidRPr="00AE2443">
        <w:rPr>
          <w:rFonts w:ascii="Times New Roman" w:hAnsi="Times New Roman" w:cs="Times New Roman"/>
          <w:sz w:val="28"/>
          <w:szCs w:val="28"/>
        </w:rPr>
        <w:t xml:space="preserve">а на личном приеме (уточнить график приема и записаться на личный прием к главе муниципального </w:t>
      </w:r>
      <w:r w:rsidR="00551537">
        <w:rPr>
          <w:rFonts w:ascii="Times New Roman" w:hAnsi="Times New Roman" w:cs="Times New Roman"/>
          <w:sz w:val="28"/>
          <w:szCs w:val="28"/>
        </w:rPr>
        <w:t>округ</w:t>
      </w:r>
      <w:r w:rsidRPr="00AE2443">
        <w:rPr>
          <w:rFonts w:ascii="Times New Roman" w:hAnsi="Times New Roman" w:cs="Times New Roman"/>
          <w:sz w:val="28"/>
          <w:szCs w:val="28"/>
        </w:rPr>
        <w:t xml:space="preserve">а — главе администраций Бардымского муниципального </w:t>
      </w:r>
      <w:r w:rsidR="00551537">
        <w:rPr>
          <w:rFonts w:ascii="Times New Roman" w:hAnsi="Times New Roman" w:cs="Times New Roman"/>
          <w:sz w:val="28"/>
          <w:szCs w:val="28"/>
        </w:rPr>
        <w:t>округ</w:t>
      </w:r>
      <w:r w:rsidRPr="00AE2443">
        <w:rPr>
          <w:rFonts w:ascii="Times New Roman" w:hAnsi="Times New Roman" w:cs="Times New Roman"/>
          <w:sz w:val="28"/>
          <w:szCs w:val="28"/>
        </w:rPr>
        <w:t>а мо</w:t>
      </w:r>
      <w:r w:rsidR="00551537">
        <w:rPr>
          <w:rFonts w:ascii="Times New Roman" w:hAnsi="Times New Roman" w:cs="Times New Roman"/>
          <w:sz w:val="28"/>
          <w:szCs w:val="28"/>
        </w:rPr>
        <w:t>жно по телефону (34292) 2-06-10</w:t>
      </w:r>
      <w:r w:rsidRPr="00AE2443">
        <w:rPr>
          <w:rFonts w:ascii="Times New Roman" w:hAnsi="Times New Roman" w:cs="Times New Roman"/>
          <w:sz w:val="28"/>
          <w:szCs w:val="28"/>
        </w:rPr>
        <w:t>).</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Информацию о порядке подачи жалобы можно получить по </w:t>
      </w:r>
      <w:r w:rsidR="00551537">
        <w:rPr>
          <w:rFonts w:ascii="Times New Roman" w:hAnsi="Times New Roman" w:cs="Times New Roman"/>
          <w:sz w:val="28"/>
          <w:szCs w:val="28"/>
        </w:rPr>
        <w:t>телефону: (34292)2-06-10.</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5.3.</w:t>
      </w:r>
      <w:r w:rsidRPr="00AE2443">
        <w:rPr>
          <w:rFonts w:ascii="Times New Roman" w:hAnsi="Times New Roman" w:cs="Times New Roman"/>
          <w:sz w:val="28"/>
          <w:szCs w:val="28"/>
        </w:rPr>
        <w:tab/>
        <w:t>В соответствии со статьей 11.1. Федерального закона от 27.07.2010 № 210-ФЗ заявитель может обратиться с жалобой, в том числе в следующих случаях:</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1)</w:t>
      </w:r>
      <w:r w:rsidRPr="00AE2443">
        <w:rPr>
          <w:rFonts w:ascii="Times New Roman" w:hAnsi="Times New Roman" w:cs="Times New Roman"/>
          <w:sz w:val="28"/>
          <w:szCs w:val="28"/>
        </w:rPr>
        <w:tab/>
        <w:t>нарушение срока регистрации запроса заявителя о предоставлении муниципальной услуги;</w:t>
      </w:r>
    </w:p>
    <w:p w:rsidR="0084667F" w:rsidRPr="00AE2443" w:rsidRDefault="00AE2443" w:rsidP="0084667F">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2)</w:t>
      </w:r>
      <w:r w:rsidRPr="00AE2443">
        <w:rPr>
          <w:rFonts w:ascii="Times New Roman" w:hAnsi="Times New Roman" w:cs="Times New Roman"/>
          <w:sz w:val="28"/>
          <w:szCs w:val="28"/>
        </w:rPr>
        <w:tab/>
        <w:t>нарушение срока предоставления муниципальной услуги</w:t>
      </w:r>
      <w:r w:rsidR="0084667F">
        <w:rPr>
          <w:rFonts w:ascii="Times New Roman" w:hAnsi="Times New Roman" w:cs="Times New Roman"/>
          <w:sz w:val="28"/>
          <w:szCs w:val="28"/>
        </w:rPr>
        <w:t xml:space="preserve">. </w:t>
      </w:r>
      <w:r w:rsidR="0084667F" w:rsidRPr="0084667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84667F" w:rsidRPr="0084667F">
        <w:rPr>
          <w:rFonts w:ascii="Times New Roman" w:hAnsi="Times New Roman" w:cs="Times New Roman"/>
          <w:sz w:val="28"/>
          <w:szCs w:val="28"/>
        </w:rPr>
        <w:lastRenderedPageBreak/>
        <w:t>обжалуются, возложена функция по предоставлению соответствующих муни</w:t>
      </w:r>
      <w:r w:rsidR="0084667F">
        <w:rPr>
          <w:rFonts w:ascii="Times New Roman" w:hAnsi="Times New Roman" w:cs="Times New Roman"/>
          <w:sz w:val="28"/>
          <w:szCs w:val="28"/>
        </w:rPr>
        <w:t>ципальных услуг в полном объеме;</w:t>
      </w:r>
    </w:p>
    <w:p w:rsidR="00AE2443" w:rsidRPr="0084667F" w:rsidRDefault="0084667F" w:rsidP="0055153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AE2443" w:rsidRPr="00AE2443">
        <w:rPr>
          <w:rFonts w:ascii="Times New Roman" w:hAnsi="Times New Roman" w:cs="Times New Roman"/>
          <w:sz w:val="28"/>
          <w:szCs w:val="28"/>
        </w:rPr>
        <w:t xml:space="preserve">) </w:t>
      </w:r>
      <w:r w:rsidRPr="0084667F">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4)</w:t>
      </w:r>
      <w:r w:rsidRPr="00AE2443">
        <w:rPr>
          <w:rFonts w:ascii="Times New Roman" w:hAnsi="Times New Roman" w:cs="Times New Roman"/>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sidR="0084667F">
        <w:rPr>
          <w:rFonts w:ascii="Times New Roman" w:hAnsi="Times New Roman" w:cs="Times New Roman"/>
          <w:sz w:val="28"/>
          <w:szCs w:val="28"/>
        </w:rPr>
        <w:t>оставления муниципальной услуги</w:t>
      </w:r>
      <w:r w:rsidRPr="00AE2443">
        <w:rPr>
          <w:rFonts w:ascii="Times New Roman" w:hAnsi="Times New Roman" w:cs="Times New Roman"/>
          <w:sz w:val="28"/>
          <w:szCs w:val="28"/>
        </w:rPr>
        <w:t xml:space="preserve"> у заявителя;</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proofErr w:type="gramStart"/>
      <w:r w:rsidRPr="00AE2443">
        <w:rPr>
          <w:rFonts w:ascii="Times New Roman" w:hAnsi="Times New Roman" w:cs="Times New Roman"/>
          <w:sz w:val="28"/>
          <w:szCs w:val="28"/>
        </w:rPr>
        <w:t>5)</w:t>
      </w:r>
      <w:r w:rsidRPr="00AE2443">
        <w:rPr>
          <w:rFonts w:ascii="Times New Roman" w:hAnsi="Times New Roman" w:cs="Times New Roman"/>
          <w:sz w:val="28"/>
          <w:szCs w:val="28"/>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84667F">
        <w:rPr>
          <w:rFonts w:ascii="Times New Roman" w:hAnsi="Times New Roman" w:cs="Times New Roman"/>
          <w:sz w:val="28"/>
          <w:szCs w:val="28"/>
        </w:rPr>
        <w:t>.</w:t>
      </w:r>
      <w:proofErr w:type="gramEnd"/>
      <w:r w:rsidR="0084667F">
        <w:rPr>
          <w:rFonts w:ascii="Times New Roman" w:hAnsi="Times New Roman" w:cs="Times New Roman"/>
          <w:sz w:val="28"/>
          <w:szCs w:val="28"/>
        </w:rPr>
        <w:t xml:space="preserve"> </w:t>
      </w:r>
      <w:r w:rsidR="0084667F" w:rsidRPr="0084667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AE2443">
        <w:rPr>
          <w:rFonts w:ascii="Times New Roman" w:hAnsi="Times New Roman" w:cs="Times New Roman"/>
          <w:sz w:val="28"/>
          <w:szCs w:val="28"/>
        </w:rPr>
        <w:t>;</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6)</w:t>
      </w:r>
      <w:r w:rsidRPr="00AE2443">
        <w:rPr>
          <w:rFonts w:ascii="Times New Roman" w:hAnsi="Times New Roman" w:cs="Times New Roman"/>
          <w:sz w:val="28"/>
          <w:szCs w:val="28"/>
        </w:rPr>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E2443" w:rsidRDefault="00AE2443" w:rsidP="00AE2443">
      <w:pPr>
        <w:spacing w:line="240" w:lineRule="auto"/>
        <w:ind w:firstLine="709"/>
        <w:contextualSpacing/>
        <w:jc w:val="both"/>
        <w:rPr>
          <w:rFonts w:ascii="Times New Roman" w:hAnsi="Times New Roman" w:cs="Times New Roman"/>
          <w:sz w:val="28"/>
          <w:szCs w:val="28"/>
        </w:rPr>
      </w:pPr>
      <w:proofErr w:type="gramStart"/>
      <w:r w:rsidRPr="00AE2443">
        <w:rPr>
          <w:rFonts w:ascii="Times New Roman" w:hAnsi="Times New Roman" w:cs="Times New Roman"/>
          <w:sz w:val="28"/>
          <w:szCs w:val="28"/>
        </w:rPr>
        <w:t>7)</w:t>
      </w:r>
      <w:r w:rsidRPr="00AE2443">
        <w:rPr>
          <w:rFonts w:ascii="Times New Roman" w:hAnsi="Times New Roman" w:cs="Times New Roman"/>
          <w:sz w:val="28"/>
          <w:szCs w:val="28"/>
        </w:rPr>
        <w:tab/>
      </w:r>
      <w:r w:rsidR="0084667F" w:rsidRPr="0084667F">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0084667F" w:rsidRPr="0084667F">
        <w:rPr>
          <w:rFonts w:ascii="Times New Roman" w:hAnsi="Times New Roman" w:cs="Times New Roman"/>
          <w:sz w:val="28"/>
          <w:szCs w:val="28"/>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008D73E4">
        <w:rPr>
          <w:rFonts w:ascii="Times New Roman" w:hAnsi="Times New Roman" w:cs="Times New Roman"/>
          <w:sz w:val="28"/>
          <w:szCs w:val="28"/>
        </w:rPr>
        <w:t>;</w:t>
      </w:r>
    </w:p>
    <w:p w:rsidR="008D73E4" w:rsidRDefault="008D73E4" w:rsidP="00AE2443">
      <w:pPr>
        <w:spacing w:line="240" w:lineRule="auto"/>
        <w:ind w:firstLine="709"/>
        <w:contextualSpacing/>
        <w:jc w:val="both"/>
        <w:rPr>
          <w:rFonts w:ascii="Times New Roman" w:hAnsi="Times New Roman" w:cs="Times New Roman"/>
          <w:sz w:val="28"/>
          <w:szCs w:val="28"/>
        </w:rPr>
      </w:pPr>
      <w:r w:rsidRPr="008D73E4">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8D73E4" w:rsidRPr="008D73E4" w:rsidRDefault="008D73E4" w:rsidP="008D73E4">
      <w:pPr>
        <w:spacing w:line="240" w:lineRule="auto"/>
        <w:ind w:firstLine="709"/>
        <w:contextualSpacing/>
        <w:jc w:val="both"/>
        <w:rPr>
          <w:rFonts w:ascii="Times New Roman" w:hAnsi="Times New Roman" w:cs="Times New Roman"/>
          <w:sz w:val="28"/>
          <w:szCs w:val="28"/>
        </w:rPr>
      </w:pPr>
      <w:proofErr w:type="gramStart"/>
      <w:r w:rsidRPr="008D73E4">
        <w:rPr>
          <w:rFonts w:ascii="Times New Roman" w:hAnsi="Times New Roman" w:cs="Times New Roman"/>
          <w:sz w:val="28"/>
          <w:szCs w:val="28"/>
        </w:rPr>
        <w:lastRenderedPageBreak/>
        <w:t>9)</w:t>
      </w:r>
      <w:r w:rsidRPr="008D73E4">
        <w:rPr>
          <w:rFonts w:ascii="Times New Roman" w:hAnsi="Times New Roman" w:cs="Times New Roman"/>
          <w:sz w:val="28"/>
          <w:szCs w:val="28"/>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73E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w:t>
      </w:r>
      <w:r>
        <w:rPr>
          <w:rFonts w:ascii="Times New Roman" w:hAnsi="Times New Roman" w:cs="Times New Roman"/>
          <w:sz w:val="28"/>
          <w:szCs w:val="28"/>
        </w:rPr>
        <w:t>твенных или муниципальных услуг;</w:t>
      </w:r>
    </w:p>
    <w:p w:rsidR="008D73E4" w:rsidRPr="00AE2443" w:rsidRDefault="008D73E4" w:rsidP="008D73E4">
      <w:pPr>
        <w:spacing w:line="240" w:lineRule="auto"/>
        <w:ind w:firstLine="709"/>
        <w:contextualSpacing/>
        <w:jc w:val="both"/>
        <w:rPr>
          <w:rFonts w:ascii="Times New Roman" w:hAnsi="Times New Roman" w:cs="Times New Roman"/>
          <w:sz w:val="28"/>
          <w:szCs w:val="28"/>
        </w:rPr>
      </w:pPr>
      <w:proofErr w:type="gramStart"/>
      <w:r w:rsidRPr="008D73E4">
        <w:rPr>
          <w:rFonts w:ascii="Times New Roman" w:hAnsi="Times New Roman" w:cs="Times New Roman"/>
          <w:sz w:val="28"/>
          <w:szCs w:val="28"/>
        </w:rPr>
        <w:t>10)</w:t>
      </w:r>
      <w:r w:rsidRPr="008D73E4">
        <w:rPr>
          <w:rFonts w:ascii="Times New Roman" w:hAnsi="Times New Roman" w:cs="Times New Roman"/>
          <w:sz w:val="28"/>
          <w:szCs w:val="28"/>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8D73E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w:t>
      </w:r>
      <w:r>
        <w:rPr>
          <w:rFonts w:ascii="Times New Roman" w:hAnsi="Times New Roman" w:cs="Times New Roman"/>
          <w:sz w:val="28"/>
          <w:szCs w:val="28"/>
        </w:rPr>
        <w:t>твенных или муниципальных услуг;</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5.4.</w:t>
      </w:r>
      <w:r w:rsidRPr="00AE2443">
        <w:rPr>
          <w:rFonts w:ascii="Times New Roman" w:hAnsi="Times New Roman" w:cs="Times New Roman"/>
          <w:sz w:val="28"/>
          <w:szCs w:val="28"/>
        </w:rPr>
        <w:tab/>
        <w:t>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proofErr w:type="gramStart"/>
      <w:r w:rsidRPr="00AE2443">
        <w:rPr>
          <w:rFonts w:ascii="Times New Roman" w:hAnsi="Times New Roman" w:cs="Times New Roman"/>
          <w:sz w:val="28"/>
          <w:szCs w:val="28"/>
        </w:rPr>
        <w:t>фами</w:t>
      </w:r>
      <w:r w:rsidR="004D290C">
        <w:rPr>
          <w:rFonts w:ascii="Times New Roman" w:hAnsi="Times New Roman" w:cs="Times New Roman"/>
          <w:sz w:val="28"/>
          <w:szCs w:val="28"/>
        </w:rPr>
        <w:t>лия, имя, отчество гражданина (наименование юридического лица</w:t>
      </w:r>
      <w:r w:rsidRPr="00AE2443">
        <w:rPr>
          <w:rFonts w:ascii="Times New Roman" w:hAnsi="Times New Roman" w:cs="Times New Roman"/>
          <w:sz w:val="28"/>
          <w:szCs w:val="28"/>
        </w:rPr>
        <w:t>, которым подается обращение; почтовый адрес (адрес электронной почты при наличии), по которому должны быть направлены ответ или уведомление о переадресации жалобы; наименование органа, должность, фамилия, имя и отчество сотрудника, решение, действия (бездействие) которого обжалуется; предмет жалобы;</w:t>
      </w:r>
      <w:proofErr w:type="gramEnd"/>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дата и личная подпись заявителя.</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К обращению могут быть приложены копии документов, подтверждающих изложенные в нем факты.</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5.5. </w:t>
      </w:r>
      <w:proofErr w:type="gramStart"/>
      <w:r w:rsidRPr="00AE2443">
        <w:rPr>
          <w:rFonts w:ascii="Times New Roman" w:hAnsi="Times New Roman" w:cs="Times New Roman"/>
          <w:sz w:val="28"/>
          <w:szCs w:val="28"/>
        </w:rPr>
        <w:t xml:space="preserve">Жалоба, поступившая в администрацию Бардымского муниципального </w:t>
      </w:r>
      <w:r w:rsidR="004D290C">
        <w:rPr>
          <w:rFonts w:ascii="Times New Roman" w:hAnsi="Times New Roman" w:cs="Times New Roman"/>
          <w:sz w:val="28"/>
          <w:szCs w:val="28"/>
        </w:rPr>
        <w:t>округ</w:t>
      </w:r>
      <w:r w:rsidRPr="00AE2443">
        <w:rPr>
          <w:rFonts w:ascii="Times New Roman" w:hAnsi="Times New Roman" w:cs="Times New Roman"/>
          <w:sz w:val="28"/>
          <w:szCs w:val="28"/>
        </w:rPr>
        <w:t xml:space="preserve">а,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w:t>
      </w:r>
      <w:r w:rsidRPr="00AE2443">
        <w:rPr>
          <w:rFonts w:ascii="Times New Roman" w:hAnsi="Times New Roman" w:cs="Times New Roman"/>
          <w:sz w:val="28"/>
          <w:szCs w:val="28"/>
        </w:rPr>
        <w:lastRenderedPageBreak/>
        <w:t xml:space="preserve">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D290C">
        <w:rPr>
          <w:rFonts w:ascii="Times New Roman" w:hAnsi="Times New Roman" w:cs="Times New Roman"/>
          <w:sz w:val="28"/>
          <w:szCs w:val="28"/>
        </w:rPr>
        <w:t>–</w:t>
      </w:r>
      <w:r w:rsidRPr="00AE2443">
        <w:rPr>
          <w:rFonts w:ascii="Times New Roman" w:hAnsi="Times New Roman" w:cs="Times New Roman"/>
          <w:sz w:val="28"/>
          <w:szCs w:val="28"/>
        </w:rPr>
        <w:t xml:space="preserve"> в течение пяти</w:t>
      </w:r>
      <w:proofErr w:type="gramEnd"/>
      <w:r w:rsidRPr="00AE2443">
        <w:rPr>
          <w:rFonts w:ascii="Times New Roman" w:hAnsi="Times New Roman" w:cs="Times New Roman"/>
          <w:sz w:val="28"/>
          <w:szCs w:val="28"/>
        </w:rPr>
        <w:t xml:space="preserve"> рабочих дней со дня ее регистрации.</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5.7. </w:t>
      </w:r>
      <w:proofErr w:type="gramStart"/>
      <w:r w:rsidRPr="00AE2443">
        <w:rPr>
          <w:rFonts w:ascii="Times New Roman" w:hAnsi="Times New Roman" w:cs="Times New Roman"/>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5.8.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его без ответа и сообщить гражданину, направившему обращение, о недопустимости злоупотребления правом.</w:t>
      </w:r>
    </w:p>
    <w:p w:rsidR="00AE2443" w:rsidRP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5.9. В случае если в обращении не указаны фамилия заявителя или адрес, по  которому должен быть направлен ответ, либо текст письменного обращения не поддается прочтению, ответ на обращение не дается.  </w:t>
      </w:r>
    </w:p>
    <w:p w:rsidR="00AE2443"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t xml:space="preserve">5.10. </w:t>
      </w:r>
      <w:proofErr w:type="gramStart"/>
      <w:r w:rsidRPr="00AE2443">
        <w:rPr>
          <w:rFonts w:ascii="Times New Roman" w:hAnsi="Times New Roman" w:cs="Times New Roman"/>
          <w:sz w:val="28"/>
          <w:szCs w:val="28"/>
        </w:rPr>
        <w:t xml:space="preserve">В случае если в письменной жалобе гражданина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4D290C">
        <w:rPr>
          <w:rFonts w:ascii="Times New Roman" w:hAnsi="Times New Roman" w:cs="Times New Roman"/>
          <w:sz w:val="28"/>
          <w:szCs w:val="28"/>
        </w:rPr>
        <w:t>начальник МКУ «ЖКХ и благоустройство»</w:t>
      </w:r>
      <w:r w:rsidRPr="00AE2443">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w:t>
      </w:r>
      <w:proofErr w:type="gramEnd"/>
    </w:p>
    <w:p w:rsidR="00D042EA" w:rsidRDefault="00D042EA" w:rsidP="00AE2443">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5.11.</w:t>
      </w:r>
      <w:r w:rsidRPr="00D042EA">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D042E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042EA" w:rsidRPr="00AE2443" w:rsidRDefault="00D042EA" w:rsidP="00AE24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5.12. </w:t>
      </w:r>
      <w:r w:rsidRPr="00D042EA">
        <w:rPr>
          <w:rFonts w:ascii="Times New Roman" w:hAnsi="Times New Roman" w:cs="Times New Roman"/>
          <w:sz w:val="28"/>
          <w:szCs w:val="28"/>
        </w:rPr>
        <w:t xml:space="preserve">В случае признания </w:t>
      </w:r>
      <w:proofErr w:type="gramStart"/>
      <w:r w:rsidRPr="00D042EA">
        <w:rPr>
          <w:rFonts w:ascii="Times New Roman" w:hAnsi="Times New Roman" w:cs="Times New Roman"/>
          <w:sz w:val="28"/>
          <w:szCs w:val="28"/>
        </w:rPr>
        <w:t>жалобы</w:t>
      </w:r>
      <w:proofErr w:type="gramEnd"/>
      <w:r w:rsidRPr="00D042EA">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C3521" w:rsidRDefault="00AE2443" w:rsidP="00AE2443">
      <w:pPr>
        <w:spacing w:line="240" w:lineRule="auto"/>
        <w:ind w:firstLine="709"/>
        <w:contextualSpacing/>
        <w:jc w:val="both"/>
        <w:rPr>
          <w:rFonts w:ascii="Times New Roman" w:hAnsi="Times New Roman" w:cs="Times New Roman"/>
          <w:sz w:val="28"/>
          <w:szCs w:val="28"/>
        </w:rPr>
      </w:pPr>
      <w:r w:rsidRPr="00AE2443">
        <w:rPr>
          <w:rFonts w:ascii="Times New Roman" w:hAnsi="Times New Roman" w:cs="Times New Roman"/>
          <w:sz w:val="28"/>
          <w:szCs w:val="28"/>
        </w:rPr>
        <w:lastRenderedPageBreak/>
        <w:t>5.</w:t>
      </w:r>
      <w:r w:rsidR="00D042EA">
        <w:rPr>
          <w:rFonts w:ascii="Times New Roman" w:hAnsi="Times New Roman" w:cs="Times New Roman"/>
          <w:sz w:val="28"/>
          <w:szCs w:val="28"/>
        </w:rPr>
        <w:t>13</w:t>
      </w:r>
      <w:r w:rsidRPr="00AE2443">
        <w:rPr>
          <w:rFonts w:ascii="Times New Roman" w:hAnsi="Times New Roman" w:cs="Times New Roman"/>
          <w:sz w:val="28"/>
          <w:szCs w:val="28"/>
        </w:rPr>
        <w:t>.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FC3521" w:rsidRDefault="00FC3521">
      <w:pPr>
        <w:rPr>
          <w:rFonts w:ascii="Times New Roman" w:hAnsi="Times New Roman" w:cs="Times New Roman"/>
          <w:sz w:val="28"/>
          <w:szCs w:val="28"/>
        </w:rPr>
      </w:pPr>
      <w:r>
        <w:rPr>
          <w:rFonts w:ascii="Times New Roman" w:hAnsi="Times New Roman" w:cs="Times New Roman"/>
          <w:sz w:val="28"/>
          <w:szCs w:val="28"/>
        </w:rPr>
        <w:br w:type="page"/>
      </w:r>
    </w:p>
    <w:p w:rsidR="00FC3521" w:rsidRPr="001272C0" w:rsidRDefault="00FC3521" w:rsidP="00FC3521">
      <w:pPr>
        <w:spacing w:after="310" w:line="240" w:lineRule="auto"/>
        <w:ind w:left="5245" w:right="-1"/>
        <w:contextualSpacing/>
        <w:jc w:val="right"/>
        <w:rPr>
          <w:rFonts w:ascii="Times New Roman" w:hAnsi="Times New Roman" w:cs="Times New Roman"/>
          <w:sz w:val="24"/>
        </w:rPr>
      </w:pPr>
      <w:r w:rsidRPr="001272C0">
        <w:rPr>
          <w:rFonts w:ascii="Times New Roman" w:hAnsi="Times New Roman" w:cs="Times New Roman"/>
          <w:sz w:val="24"/>
        </w:rPr>
        <w:lastRenderedPageBreak/>
        <w:t>Приложение 1</w:t>
      </w:r>
    </w:p>
    <w:p w:rsidR="00FC3521" w:rsidRPr="001272C0" w:rsidRDefault="00FC3521" w:rsidP="00FC3521">
      <w:pPr>
        <w:spacing w:after="310" w:line="240" w:lineRule="auto"/>
        <w:ind w:left="5245" w:right="-1"/>
        <w:contextualSpacing/>
        <w:jc w:val="right"/>
        <w:rPr>
          <w:rFonts w:ascii="Times New Roman" w:hAnsi="Times New Roman" w:cs="Times New Roman"/>
          <w:sz w:val="24"/>
        </w:rPr>
      </w:pPr>
      <w:r w:rsidRPr="001272C0">
        <w:rPr>
          <w:rFonts w:ascii="Times New Roman" w:hAnsi="Times New Roman" w:cs="Times New Roman"/>
          <w:sz w:val="24"/>
        </w:rPr>
        <w:t>к Административному регламенту</w:t>
      </w:r>
    </w:p>
    <w:p w:rsidR="00FC3521" w:rsidRPr="001272C0" w:rsidRDefault="00FC3521" w:rsidP="00FC3521">
      <w:pPr>
        <w:spacing w:after="310" w:line="240" w:lineRule="auto"/>
        <w:ind w:left="2606" w:right="2887" w:firstLine="1289"/>
        <w:contextualSpacing/>
        <w:rPr>
          <w:rFonts w:ascii="Times New Roman" w:hAnsi="Times New Roman" w:cs="Times New Roman"/>
          <w:sz w:val="24"/>
        </w:rPr>
      </w:pPr>
    </w:p>
    <w:p w:rsidR="00FC3521" w:rsidRDefault="00FC3521" w:rsidP="00FC3521">
      <w:pPr>
        <w:spacing w:after="310" w:line="240" w:lineRule="auto"/>
        <w:ind w:left="2606" w:right="2887" w:firstLine="1289"/>
        <w:contextualSpacing/>
        <w:rPr>
          <w:rFonts w:ascii="Times New Roman" w:hAnsi="Times New Roman" w:cs="Times New Roman"/>
          <w:sz w:val="26"/>
        </w:rPr>
      </w:pPr>
    </w:p>
    <w:p w:rsidR="007B66E1" w:rsidRDefault="007B66E1" w:rsidP="00FC3521">
      <w:pPr>
        <w:spacing w:after="310" w:line="240" w:lineRule="auto"/>
        <w:ind w:left="2606" w:right="2887" w:firstLine="1289"/>
        <w:contextualSpacing/>
        <w:rPr>
          <w:rFonts w:ascii="Times New Roman" w:hAnsi="Times New Roman" w:cs="Times New Roman"/>
          <w:sz w:val="26"/>
        </w:rPr>
      </w:pPr>
    </w:p>
    <w:p w:rsidR="00FC3521" w:rsidRPr="00FC3521" w:rsidRDefault="00FC3521" w:rsidP="00FC3521">
      <w:pPr>
        <w:spacing w:after="310" w:line="240" w:lineRule="auto"/>
        <w:ind w:right="-1" w:firstLine="88"/>
        <w:contextualSpacing/>
        <w:jc w:val="center"/>
        <w:rPr>
          <w:rFonts w:ascii="Times New Roman" w:hAnsi="Times New Roman" w:cs="Times New Roman"/>
          <w:b/>
          <w:sz w:val="28"/>
          <w:szCs w:val="28"/>
        </w:rPr>
      </w:pPr>
      <w:r w:rsidRPr="00FC3521">
        <w:rPr>
          <w:rFonts w:ascii="Times New Roman" w:hAnsi="Times New Roman" w:cs="Times New Roman"/>
          <w:b/>
          <w:sz w:val="28"/>
          <w:szCs w:val="28"/>
        </w:rPr>
        <w:t>УВЕДОМЛЕНИЕ</w:t>
      </w:r>
    </w:p>
    <w:p w:rsidR="00FC3521" w:rsidRPr="00FC3521" w:rsidRDefault="00FC3521" w:rsidP="00FC3521">
      <w:pPr>
        <w:spacing w:after="310" w:line="240" w:lineRule="auto"/>
        <w:ind w:right="-1" w:firstLine="88"/>
        <w:jc w:val="center"/>
        <w:rPr>
          <w:rFonts w:ascii="Times New Roman" w:hAnsi="Times New Roman" w:cs="Times New Roman"/>
          <w:b/>
          <w:sz w:val="28"/>
          <w:szCs w:val="28"/>
        </w:rPr>
      </w:pPr>
      <w:r w:rsidRPr="00FC3521">
        <w:rPr>
          <w:rFonts w:ascii="Times New Roman" w:hAnsi="Times New Roman" w:cs="Times New Roman"/>
          <w:b/>
          <w:sz w:val="28"/>
          <w:szCs w:val="28"/>
        </w:rPr>
        <w:t>о регистрации заявления о проведении общественной экологической экспертизы</w:t>
      </w:r>
    </w:p>
    <w:p w:rsidR="00FC3521" w:rsidRPr="00FC3521" w:rsidRDefault="00FC3521" w:rsidP="00FC3521">
      <w:pPr>
        <w:spacing w:after="195" w:line="240" w:lineRule="auto"/>
        <w:rPr>
          <w:rFonts w:ascii="Times New Roman" w:hAnsi="Times New Roman" w:cs="Times New Roman"/>
        </w:rPr>
      </w:pPr>
      <w:r>
        <w:rPr>
          <w:rFonts w:ascii="Times New Roman" w:hAnsi="Times New Roman" w:cs="Times New Roman"/>
        </w:rPr>
        <w:t>« ___»____________20___г.                                                                                                  №__________</w:t>
      </w:r>
    </w:p>
    <w:p w:rsidR="00AE2443" w:rsidRDefault="00FC3521" w:rsidP="00FC35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Настоящее уведомление выдано общественной организации (объединению)</w:t>
      </w:r>
    </w:p>
    <w:p w:rsidR="00FC3521" w:rsidRDefault="00FC3521" w:rsidP="00FC35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p>
    <w:p w:rsidR="00FC3521" w:rsidRDefault="00FC3521" w:rsidP="00FC3521">
      <w:pPr>
        <w:spacing w:line="240" w:lineRule="auto"/>
        <w:contextualSpacing/>
        <w:jc w:val="center"/>
        <w:rPr>
          <w:rFonts w:ascii="Times New Roman" w:hAnsi="Times New Roman" w:cs="Times New Roman"/>
          <w:szCs w:val="28"/>
        </w:rPr>
      </w:pPr>
      <w:r w:rsidRPr="00FC3521">
        <w:rPr>
          <w:rFonts w:ascii="Times New Roman" w:hAnsi="Times New Roman" w:cs="Times New Roman"/>
          <w:szCs w:val="28"/>
        </w:rPr>
        <w:t>(наименование общественно</w:t>
      </w:r>
      <w:proofErr w:type="gramStart"/>
      <w:r w:rsidRPr="00FC3521">
        <w:rPr>
          <w:rFonts w:ascii="Times New Roman" w:hAnsi="Times New Roman" w:cs="Times New Roman"/>
          <w:szCs w:val="28"/>
        </w:rPr>
        <w:t>й(</w:t>
      </w:r>
      <w:proofErr w:type="spellStart"/>
      <w:proofErr w:type="gramEnd"/>
      <w:r w:rsidRPr="00FC3521">
        <w:rPr>
          <w:rFonts w:ascii="Times New Roman" w:hAnsi="Times New Roman" w:cs="Times New Roman"/>
          <w:szCs w:val="28"/>
        </w:rPr>
        <w:t>ых</w:t>
      </w:r>
      <w:proofErr w:type="spellEnd"/>
      <w:r w:rsidRPr="00FC3521">
        <w:rPr>
          <w:rFonts w:ascii="Times New Roman" w:hAnsi="Times New Roman" w:cs="Times New Roman"/>
          <w:szCs w:val="28"/>
        </w:rPr>
        <w:t>) организации(</w:t>
      </w:r>
      <w:proofErr w:type="spellStart"/>
      <w:r w:rsidRPr="00FC3521">
        <w:rPr>
          <w:rFonts w:ascii="Times New Roman" w:hAnsi="Times New Roman" w:cs="Times New Roman"/>
          <w:szCs w:val="28"/>
        </w:rPr>
        <w:t>ий</w:t>
      </w:r>
      <w:proofErr w:type="spellEnd"/>
      <w:r w:rsidRPr="00FC3521">
        <w:rPr>
          <w:rFonts w:ascii="Times New Roman" w:hAnsi="Times New Roman" w:cs="Times New Roman"/>
          <w:szCs w:val="28"/>
        </w:rPr>
        <w:t>), проводящей(их) общественную экологическую экспертизу)</w:t>
      </w:r>
    </w:p>
    <w:p w:rsidR="00FC3521" w:rsidRDefault="00FC3521">
      <w:pPr>
        <w:contextualSpacing/>
      </w:pPr>
      <w:r>
        <w:rPr>
          <w:rFonts w:ascii="Times New Roman" w:hAnsi="Times New Roman" w:cs="Times New Roman"/>
          <w:sz w:val="28"/>
          <w:szCs w:val="28"/>
        </w:rPr>
        <w:t>____________________________________________________________________________________________________________________________________</w:t>
      </w:r>
    </w:p>
    <w:p w:rsidR="00FC3521" w:rsidRPr="00FC3521" w:rsidRDefault="00FC3521" w:rsidP="00FC3521">
      <w:pPr>
        <w:spacing w:line="240" w:lineRule="auto"/>
        <w:contextualSpacing/>
        <w:jc w:val="center"/>
        <w:rPr>
          <w:rFonts w:ascii="Times New Roman" w:hAnsi="Times New Roman" w:cs="Times New Roman"/>
          <w:sz w:val="24"/>
          <w:szCs w:val="24"/>
        </w:rPr>
      </w:pPr>
      <w:r w:rsidRPr="00FC3521">
        <w:rPr>
          <w:rFonts w:ascii="Times New Roman" w:hAnsi="Times New Roman" w:cs="Times New Roman"/>
          <w:sz w:val="24"/>
          <w:szCs w:val="24"/>
        </w:rPr>
        <w:t>(наименование объекта общественной экспертизы)</w:t>
      </w:r>
    </w:p>
    <w:p w:rsidR="00FC3521" w:rsidRDefault="00FC3521" w:rsidP="00FC35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Расположенного __________________________________________________</w:t>
      </w:r>
    </w:p>
    <w:p w:rsidR="00FC3521" w:rsidRDefault="00FC3521" w:rsidP="00FC3521">
      <w:pPr>
        <w:spacing w:line="240" w:lineRule="auto"/>
        <w:jc w:val="center"/>
        <w:rPr>
          <w:rFonts w:ascii="Times New Roman" w:hAnsi="Times New Roman" w:cs="Times New Roman"/>
          <w:sz w:val="24"/>
          <w:szCs w:val="24"/>
        </w:rPr>
      </w:pPr>
      <w:r w:rsidRPr="00FC3521">
        <w:rPr>
          <w:rFonts w:ascii="Times New Roman" w:hAnsi="Times New Roman" w:cs="Times New Roman"/>
          <w:sz w:val="24"/>
          <w:szCs w:val="24"/>
        </w:rPr>
        <w:t>(местонахождение объекта общественной экспертизы)</w:t>
      </w:r>
    </w:p>
    <w:p w:rsidR="007B66E1" w:rsidRDefault="007B66E1" w:rsidP="007B66E1">
      <w:pPr>
        <w:spacing w:line="240" w:lineRule="auto"/>
        <w:jc w:val="both"/>
        <w:rPr>
          <w:rFonts w:ascii="Times New Roman" w:hAnsi="Times New Roman" w:cs="Times New Roman"/>
          <w:sz w:val="28"/>
          <w:szCs w:val="28"/>
        </w:rPr>
      </w:pPr>
      <w:r>
        <w:rPr>
          <w:rFonts w:ascii="Times New Roman" w:hAnsi="Times New Roman" w:cs="Times New Roman"/>
          <w:sz w:val="28"/>
          <w:szCs w:val="28"/>
        </w:rPr>
        <w:t>Экспертной комиссией в составе:</w:t>
      </w:r>
    </w:p>
    <w:p w:rsidR="007B66E1" w:rsidRDefault="007B66E1" w:rsidP="007B66E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Председатель комиссии______________________________________________</w:t>
      </w:r>
    </w:p>
    <w:p w:rsidR="007B66E1" w:rsidRDefault="007B66E1" w:rsidP="007B66E1">
      <w:pPr>
        <w:spacing w:line="240" w:lineRule="auto"/>
        <w:contextualSpacing/>
        <w:jc w:val="center"/>
        <w:rPr>
          <w:rFonts w:ascii="Times New Roman" w:hAnsi="Times New Roman" w:cs="Times New Roman"/>
          <w:sz w:val="24"/>
          <w:szCs w:val="28"/>
        </w:rPr>
      </w:pPr>
      <w:r w:rsidRPr="007B66E1">
        <w:rPr>
          <w:rFonts w:ascii="Times New Roman" w:hAnsi="Times New Roman" w:cs="Times New Roman"/>
          <w:sz w:val="24"/>
          <w:szCs w:val="28"/>
        </w:rPr>
        <w:t>(Ф.И.О., звание, должность)</w:t>
      </w:r>
    </w:p>
    <w:p w:rsidR="007B66E1" w:rsidRDefault="007B66E1" w:rsidP="007B66E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комиссии____________________________________________________</w:t>
      </w:r>
    </w:p>
    <w:p w:rsidR="007B66E1" w:rsidRDefault="007B66E1">
      <w:r>
        <w:rPr>
          <w:rFonts w:ascii="Times New Roman" w:hAnsi="Times New Roman" w:cs="Times New Roman"/>
          <w:sz w:val="28"/>
          <w:szCs w:val="28"/>
        </w:rPr>
        <w:t>__________________________________________________________________</w:t>
      </w:r>
    </w:p>
    <w:p w:rsidR="007B66E1" w:rsidRDefault="007B66E1" w:rsidP="007B66E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Срок проведения общественной экологической экспертизы:</w:t>
      </w:r>
    </w:p>
    <w:p w:rsidR="007B66E1" w:rsidRDefault="007B66E1" w:rsidP="007B66E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 «___»__________20__г. по «___»__________20__г.</w:t>
      </w:r>
    </w:p>
    <w:p w:rsidR="007B66E1" w:rsidRPr="007B66E1" w:rsidRDefault="007B66E1" w:rsidP="007B66E1">
      <w:pPr>
        <w:rPr>
          <w:rFonts w:ascii="Times New Roman" w:hAnsi="Times New Roman" w:cs="Times New Roman"/>
          <w:sz w:val="28"/>
          <w:szCs w:val="28"/>
        </w:rPr>
      </w:pPr>
    </w:p>
    <w:p w:rsidR="007B66E1" w:rsidRPr="007B66E1" w:rsidRDefault="007B66E1" w:rsidP="007B66E1">
      <w:pPr>
        <w:rPr>
          <w:rFonts w:ascii="Times New Roman" w:hAnsi="Times New Roman" w:cs="Times New Roman"/>
          <w:sz w:val="28"/>
          <w:szCs w:val="28"/>
        </w:rPr>
      </w:pPr>
    </w:p>
    <w:p w:rsidR="007B66E1" w:rsidRDefault="007B66E1" w:rsidP="007B66E1">
      <w:pPr>
        <w:rPr>
          <w:rFonts w:ascii="Times New Roman" w:hAnsi="Times New Roman" w:cs="Times New Roman"/>
          <w:sz w:val="28"/>
          <w:szCs w:val="28"/>
        </w:rPr>
      </w:pPr>
    </w:p>
    <w:p w:rsidR="007B66E1" w:rsidRDefault="007B66E1" w:rsidP="007B66E1">
      <w:pPr>
        <w:contextualSpacing/>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 </w:t>
      </w:r>
    </w:p>
    <w:p w:rsidR="007B66E1" w:rsidRDefault="007B66E1" w:rsidP="007B66E1">
      <w:pPr>
        <w:contextualSpacing/>
        <w:rPr>
          <w:rFonts w:ascii="Times New Roman" w:hAnsi="Times New Roman" w:cs="Times New Roman"/>
          <w:sz w:val="28"/>
          <w:szCs w:val="28"/>
        </w:rPr>
      </w:pPr>
      <w:r>
        <w:rPr>
          <w:rFonts w:ascii="Times New Roman" w:hAnsi="Times New Roman" w:cs="Times New Roman"/>
          <w:sz w:val="28"/>
          <w:szCs w:val="28"/>
        </w:rPr>
        <w:t xml:space="preserve">глава администрации Бардымского </w:t>
      </w:r>
    </w:p>
    <w:p w:rsidR="00CA0A18" w:rsidRDefault="007B66E1" w:rsidP="007B66E1">
      <w:pPr>
        <w:contextualSpacing/>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Х.Г. </w:t>
      </w:r>
      <w:proofErr w:type="spellStart"/>
      <w:r>
        <w:rPr>
          <w:rFonts w:ascii="Times New Roman" w:hAnsi="Times New Roman" w:cs="Times New Roman"/>
          <w:sz w:val="28"/>
          <w:szCs w:val="28"/>
        </w:rPr>
        <w:t>Алапанов</w:t>
      </w:r>
      <w:proofErr w:type="spellEnd"/>
    </w:p>
    <w:p w:rsidR="00CA0A18" w:rsidRDefault="00CA0A18">
      <w:pPr>
        <w:rPr>
          <w:rFonts w:ascii="Times New Roman" w:hAnsi="Times New Roman" w:cs="Times New Roman"/>
          <w:sz w:val="28"/>
          <w:szCs w:val="28"/>
        </w:rPr>
      </w:pPr>
      <w:r>
        <w:rPr>
          <w:rFonts w:ascii="Times New Roman" w:hAnsi="Times New Roman" w:cs="Times New Roman"/>
          <w:sz w:val="28"/>
          <w:szCs w:val="28"/>
        </w:rPr>
        <w:br w:type="page"/>
      </w:r>
    </w:p>
    <w:p w:rsidR="007B66E1" w:rsidRPr="001272C0" w:rsidRDefault="00CA0A18" w:rsidP="00CA0A18">
      <w:pPr>
        <w:contextualSpacing/>
        <w:jc w:val="right"/>
        <w:rPr>
          <w:rFonts w:ascii="Times New Roman" w:hAnsi="Times New Roman" w:cs="Times New Roman"/>
          <w:sz w:val="24"/>
          <w:szCs w:val="28"/>
        </w:rPr>
      </w:pPr>
      <w:r w:rsidRPr="001272C0">
        <w:rPr>
          <w:rFonts w:ascii="Times New Roman" w:hAnsi="Times New Roman" w:cs="Times New Roman"/>
          <w:sz w:val="24"/>
          <w:szCs w:val="28"/>
        </w:rPr>
        <w:lastRenderedPageBreak/>
        <w:t>Приложение 2</w:t>
      </w:r>
    </w:p>
    <w:p w:rsidR="00CA0A18" w:rsidRPr="001272C0" w:rsidRDefault="00CA0A18" w:rsidP="00CA0A18">
      <w:pPr>
        <w:contextualSpacing/>
        <w:jc w:val="right"/>
        <w:rPr>
          <w:rFonts w:ascii="Times New Roman" w:hAnsi="Times New Roman" w:cs="Times New Roman"/>
          <w:sz w:val="24"/>
          <w:szCs w:val="28"/>
        </w:rPr>
      </w:pPr>
      <w:r w:rsidRPr="001272C0">
        <w:rPr>
          <w:rFonts w:ascii="Times New Roman" w:hAnsi="Times New Roman" w:cs="Times New Roman"/>
          <w:sz w:val="24"/>
          <w:szCs w:val="28"/>
        </w:rPr>
        <w:t>к Административному регламенту</w:t>
      </w:r>
    </w:p>
    <w:p w:rsidR="00CA0A18" w:rsidRDefault="00CA0A18" w:rsidP="00CA0A18">
      <w:pPr>
        <w:contextualSpacing/>
        <w:jc w:val="right"/>
        <w:rPr>
          <w:rFonts w:ascii="Times New Roman" w:hAnsi="Times New Roman" w:cs="Times New Roman"/>
          <w:sz w:val="28"/>
          <w:szCs w:val="28"/>
        </w:rPr>
      </w:pPr>
    </w:p>
    <w:p w:rsidR="00CA0A18" w:rsidRDefault="00CA0A18" w:rsidP="00CA0A18">
      <w:pPr>
        <w:contextualSpacing/>
        <w:jc w:val="right"/>
        <w:rPr>
          <w:rFonts w:ascii="Times New Roman" w:hAnsi="Times New Roman" w:cs="Times New Roman"/>
          <w:sz w:val="28"/>
          <w:szCs w:val="28"/>
        </w:rPr>
      </w:pPr>
    </w:p>
    <w:p w:rsidR="00CA0A18" w:rsidRPr="00CA0A18" w:rsidRDefault="00CA0A18" w:rsidP="00CA0A18">
      <w:pPr>
        <w:contextualSpacing/>
        <w:jc w:val="center"/>
        <w:rPr>
          <w:rFonts w:ascii="Times New Roman" w:hAnsi="Times New Roman" w:cs="Times New Roman"/>
          <w:b/>
          <w:sz w:val="28"/>
          <w:szCs w:val="28"/>
        </w:rPr>
      </w:pPr>
      <w:r w:rsidRPr="00CA0A18">
        <w:rPr>
          <w:rFonts w:ascii="Times New Roman" w:hAnsi="Times New Roman" w:cs="Times New Roman"/>
          <w:b/>
          <w:sz w:val="28"/>
          <w:szCs w:val="28"/>
        </w:rPr>
        <w:t>УВЕДОМЛЕНИЕ</w:t>
      </w:r>
    </w:p>
    <w:p w:rsidR="00CA0A18" w:rsidRPr="00CA0A18" w:rsidRDefault="00CA0A18" w:rsidP="00CA0A18">
      <w:pPr>
        <w:contextualSpacing/>
        <w:jc w:val="center"/>
        <w:rPr>
          <w:rFonts w:ascii="Times New Roman" w:hAnsi="Times New Roman" w:cs="Times New Roman"/>
          <w:b/>
          <w:sz w:val="28"/>
          <w:szCs w:val="28"/>
        </w:rPr>
      </w:pPr>
      <w:r w:rsidRPr="00CA0A18">
        <w:rPr>
          <w:rFonts w:ascii="Times New Roman" w:hAnsi="Times New Roman" w:cs="Times New Roman"/>
          <w:b/>
          <w:sz w:val="28"/>
          <w:szCs w:val="28"/>
        </w:rPr>
        <w:t>об отказе в регистрации заявления</w:t>
      </w:r>
    </w:p>
    <w:p w:rsidR="00CA0A18" w:rsidRDefault="00CA0A18" w:rsidP="00CA0A18">
      <w:pPr>
        <w:contextualSpacing/>
        <w:jc w:val="center"/>
        <w:rPr>
          <w:rFonts w:ascii="Times New Roman" w:hAnsi="Times New Roman" w:cs="Times New Roman"/>
          <w:b/>
          <w:sz w:val="28"/>
          <w:szCs w:val="28"/>
        </w:rPr>
      </w:pPr>
      <w:r w:rsidRPr="00CA0A18">
        <w:rPr>
          <w:rFonts w:ascii="Times New Roman" w:hAnsi="Times New Roman" w:cs="Times New Roman"/>
          <w:b/>
          <w:sz w:val="28"/>
          <w:szCs w:val="28"/>
        </w:rPr>
        <w:t>о проведении общественной экологической экспертизы</w:t>
      </w:r>
    </w:p>
    <w:p w:rsidR="00CA0A18" w:rsidRDefault="00CA0A18" w:rsidP="00CA0A18">
      <w:pPr>
        <w:contextualSpacing/>
        <w:jc w:val="both"/>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ая)_____________________________________________________</w:t>
      </w:r>
    </w:p>
    <w:p w:rsidR="00CA0A18" w:rsidRDefault="00CA0A18" w:rsidP="00CA0A18">
      <w:pPr>
        <w:contextualSpacing/>
        <w:jc w:val="center"/>
        <w:rPr>
          <w:rFonts w:ascii="Times New Roman" w:hAnsi="Times New Roman" w:cs="Times New Roman"/>
          <w:sz w:val="24"/>
          <w:szCs w:val="28"/>
        </w:rPr>
      </w:pPr>
      <w:r w:rsidRPr="00CA0A18">
        <w:rPr>
          <w:rFonts w:ascii="Times New Roman" w:hAnsi="Times New Roman" w:cs="Times New Roman"/>
          <w:sz w:val="24"/>
          <w:szCs w:val="28"/>
        </w:rPr>
        <w:t>(имя, отчество руководителя общественной организации)</w:t>
      </w:r>
    </w:p>
    <w:p w:rsidR="00CA0A18" w:rsidRDefault="00CA0A18" w:rsidP="00CA0A18">
      <w:pPr>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23 Федерального закона от 23.11.1995 № 174-ФЗ «Об экологической экспертизе», администрация Бардымского муниципального округа отказывает Вам в регистрации заявления _________________________________________________________________________________________________________________________________</w:t>
      </w:r>
    </w:p>
    <w:p w:rsidR="00CA0A18" w:rsidRDefault="00CA0A18" w:rsidP="00A164A2">
      <w:pPr>
        <w:contextualSpacing/>
        <w:jc w:val="center"/>
        <w:rPr>
          <w:rFonts w:ascii="Times New Roman" w:hAnsi="Times New Roman" w:cs="Times New Roman"/>
          <w:sz w:val="24"/>
          <w:szCs w:val="28"/>
        </w:rPr>
      </w:pPr>
      <w:r w:rsidRPr="00A164A2">
        <w:rPr>
          <w:rFonts w:ascii="Times New Roman" w:hAnsi="Times New Roman" w:cs="Times New Roman"/>
          <w:sz w:val="24"/>
          <w:szCs w:val="28"/>
        </w:rPr>
        <w:t xml:space="preserve">(наименование общественной организации, подававшей заявление на проведение общественной </w:t>
      </w:r>
      <w:r w:rsidR="00A164A2" w:rsidRPr="00A164A2">
        <w:rPr>
          <w:rFonts w:ascii="Times New Roman" w:hAnsi="Times New Roman" w:cs="Times New Roman"/>
          <w:sz w:val="24"/>
          <w:szCs w:val="28"/>
        </w:rPr>
        <w:t>экологической экспертизы)</w:t>
      </w:r>
    </w:p>
    <w:p w:rsidR="001B64B4" w:rsidRDefault="001B64B4" w:rsidP="00A164A2">
      <w:pPr>
        <w:contextualSpacing/>
        <w:jc w:val="both"/>
        <w:rPr>
          <w:rFonts w:ascii="Times New Roman" w:hAnsi="Times New Roman" w:cs="Times New Roman"/>
          <w:sz w:val="28"/>
          <w:szCs w:val="28"/>
        </w:rPr>
      </w:pPr>
      <w:r>
        <w:rPr>
          <w:rFonts w:ascii="Times New Roman" w:hAnsi="Times New Roman" w:cs="Times New Roman"/>
          <w:sz w:val="28"/>
          <w:szCs w:val="28"/>
        </w:rPr>
        <w:t>на проведение общественной экологической экспертизы _________________</w:t>
      </w:r>
    </w:p>
    <w:p w:rsidR="001B64B4" w:rsidRPr="001B64B4" w:rsidRDefault="001B64B4">
      <w:pPr>
        <w:contextualSpacing/>
        <w:rPr>
          <w:sz w:val="28"/>
          <w:szCs w:val="28"/>
        </w:rPr>
      </w:pPr>
      <w:r w:rsidRPr="001B64B4">
        <w:rPr>
          <w:rFonts w:ascii="Times New Roman" w:hAnsi="Times New Roman" w:cs="Times New Roman"/>
          <w:sz w:val="28"/>
          <w:szCs w:val="28"/>
        </w:rPr>
        <w:t>__________________________________________________________________</w:t>
      </w:r>
    </w:p>
    <w:p w:rsidR="001B64B4" w:rsidRDefault="001B64B4" w:rsidP="001B64B4">
      <w:pPr>
        <w:contextualSpacing/>
        <w:jc w:val="center"/>
        <w:rPr>
          <w:rFonts w:ascii="Times New Roman" w:hAnsi="Times New Roman" w:cs="Times New Roman"/>
          <w:sz w:val="24"/>
          <w:szCs w:val="24"/>
        </w:rPr>
      </w:pPr>
      <w:r w:rsidRPr="001B64B4">
        <w:rPr>
          <w:rFonts w:ascii="Times New Roman" w:hAnsi="Times New Roman" w:cs="Times New Roman"/>
          <w:sz w:val="24"/>
          <w:szCs w:val="24"/>
        </w:rPr>
        <w:t>(наименование объекта общественной экспертизы)</w:t>
      </w:r>
    </w:p>
    <w:p w:rsidR="001B64B4" w:rsidRDefault="001B64B4" w:rsidP="001B64B4">
      <w:pPr>
        <w:contextualSpacing/>
        <w:jc w:val="both"/>
        <w:rPr>
          <w:rFonts w:ascii="Times New Roman" w:hAnsi="Times New Roman" w:cs="Times New Roman"/>
          <w:sz w:val="28"/>
          <w:szCs w:val="24"/>
        </w:rPr>
      </w:pPr>
      <w:r>
        <w:rPr>
          <w:rFonts w:ascii="Times New Roman" w:hAnsi="Times New Roman" w:cs="Times New Roman"/>
          <w:sz w:val="28"/>
          <w:szCs w:val="24"/>
        </w:rPr>
        <w:t>расположенного __________________________________________________</w:t>
      </w:r>
    </w:p>
    <w:p w:rsidR="001B64B4" w:rsidRDefault="001B64B4" w:rsidP="00637E4A">
      <w:pPr>
        <w:contextualSpacing/>
        <w:jc w:val="center"/>
        <w:rPr>
          <w:rFonts w:ascii="Times New Roman" w:hAnsi="Times New Roman" w:cs="Times New Roman"/>
          <w:sz w:val="24"/>
          <w:szCs w:val="24"/>
        </w:rPr>
      </w:pPr>
      <w:r w:rsidRPr="00637E4A">
        <w:rPr>
          <w:rFonts w:ascii="Times New Roman" w:hAnsi="Times New Roman" w:cs="Times New Roman"/>
          <w:sz w:val="24"/>
          <w:szCs w:val="24"/>
        </w:rPr>
        <w:t xml:space="preserve">(местонахождение </w:t>
      </w:r>
      <w:r w:rsidR="00637E4A" w:rsidRPr="00637E4A">
        <w:rPr>
          <w:rFonts w:ascii="Times New Roman" w:hAnsi="Times New Roman" w:cs="Times New Roman"/>
          <w:sz w:val="24"/>
          <w:szCs w:val="24"/>
        </w:rPr>
        <w:t>объекта общественной экспертизы)</w:t>
      </w:r>
    </w:p>
    <w:p w:rsidR="00637E4A" w:rsidRDefault="00637E4A" w:rsidP="00637E4A">
      <w:pPr>
        <w:contextualSpacing/>
        <w:jc w:val="both"/>
        <w:rPr>
          <w:rFonts w:ascii="Times New Roman" w:hAnsi="Times New Roman" w:cs="Times New Roman"/>
          <w:sz w:val="28"/>
          <w:szCs w:val="28"/>
        </w:rPr>
      </w:pPr>
      <w:r>
        <w:rPr>
          <w:rFonts w:ascii="Times New Roman" w:hAnsi="Times New Roman" w:cs="Times New Roman"/>
          <w:sz w:val="28"/>
          <w:szCs w:val="28"/>
        </w:rPr>
        <w:t>на основании:</w:t>
      </w:r>
    </w:p>
    <w:tbl>
      <w:tblPr>
        <w:tblStyle w:val="a4"/>
        <w:tblW w:w="0" w:type="auto"/>
        <w:tblLook w:val="04A0"/>
      </w:tblPr>
      <w:tblGrid>
        <w:gridCol w:w="723"/>
        <w:gridCol w:w="5495"/>
        <w:gridCol w:w="3353"/>
      </w:tblGrid>
      <w:tr w:rsidR="00637E4A" w:rsidTr="00637E4A">
        <w:tc>
          <w:tcPr>
            <w:tcW w:w="0" w:type="auto"/>
          </w:tcPr>
          <w:p w:rsidR="00637E4A" w:rsidRDefault="00637E4A" w:rsidP="00637E4A">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0" w:type="auto"/>
          </w:tcPr>
          <w:p w:rsidR="00637E4A" w:rsidRDefault="00637E4A" w:rsidP="00637E4A">
            <w:pPr>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нарушения, допущенного заявителем при подаче заявления на регистрацию</w:t>
            </w:r>
          </w:p>
        </w:tc>
        <w:tc>
          <w:tcPr>
            <w:tcW w:w="0" w:type="auto"/>
          </w:tcPr>
          <w:p w:rsidR="00637E4A" w:rsidRDefault="00637E4A" w:rsidP="00637E4A">
            <w:pPr>
              <w:contextualSpacing/>
              <w:jc w:val="center"/>
              <w:rPr>
                <w:rFonts w:ascii="Times New Roman" w:hAnsi="Times New Roman" w:cs="Times New Roman"/>
                <w:sz w:val="28"/>
                <w:szCs w:val="28"/>
              </w:rPr>
            </w:pPr>
            <w:r>
              <w:rPr>
                <w:rFonts w:ascii="Times New Roman" w:hAnsi="Times New Roman" w:cs="Times New Roman"/>
                <w:sz w:val="28"/>
                <w:szCs w:val="28"/>
              </w:rPr>
              <w:t>Основание для отказа в регистрации заявления*</w:t>
            </w:r>
          </w:p>
        </w:tc>
      </w:tr>
      <w:tr w:rsidR="00637E4A" w:rsidTr="00637E4A">
        <w:tc>
          <w:tcPr>
            <w:tcW w:w="0" w:type="auto"/>
          </w:tcPr>
          <w:p w:rsidR="00637E4A" w:rsidRDefault="00637E4A" w:rsidP="00637E4A">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637E4A" w:rsidRDefault="00637E4A" w:rsidP="00637E4A">
            <w:pPr>
              <w:contextualSpacing/>
              <w:jc w:val="both"/>
              <w:rPr>
                <w:rFonts w:ascii="Times New Roman" w:hAnsi="Times New Roman" w:cs="Times New Roman"/>
                <w:sz w:val="28"/>
                <w:szCs w:val="28"/>
              </w:rPr>
            </w:pPr>
          </w:p>
        </w:tc>
        <w:tc>
          <w:tcPr>
            <w:tcW w:w="0" w:type="auto"/>
          </w:tcPr>
          <w:p w:rsidR="00637E4A" w:rsidRDefault="00637E4A" w:rsidP="00637E4A">
            <w:pPr>
              <w:contextualSpacing/>
              <w:jc w:val="both"/>
              <w:rPr>
                <w:rFonts w:ascii="Times New Roman" w:hAnsi="Times New Roman" w:cs="Times New Roman"/>
                <w:sz w:val="28"/>
                <w:szCs w:val="28"/>
              </w:rPr>
            </w:pPr>
          </w:p>
        </w:tc>
      </w:tr>
      <w:tr w:rsidR="00637E4A" w:rsidTr="00637E4A">
        <w:tc>
          <w:tcPr>
            <w:tcW w:w="0" w:type="auto"/>
          </w:tcPr>
          <w:p w:rsidR="00637E4A" w:rsidRDefault="00637E4A" w:rsidP="00637E4A">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637E4A" w:rsidRDefault="00637E4A" w:rsidP="00637E4A">
            <w:pPr>
              <w:contextualSpacing/>
              <w:jc w:val="both"/>
              <w:rPr>
                <w:rFonts w:ascii="Times New Roman" w:hAnsi="Times New Roman" w:cs="Times New Roman"/>
                <w:sz w:val="28"/>
                <w:szCs w:val="28"/>
              </w:rPr>
            </w:pPr>
          </w:p>
        </w:tc>
        <w:tc>
          <w:tcPr>
            <w:tcW w:w="0" w:type="auto"/>
          </w:tcPr>
          <w:p w:rsidR="00637E4A" w:rsidRDefault="00637E4A" w:rsidP="00637E4A">
            <w:pPr>
              <w:contextualSpacing/>
              <w:jc w:val="both"/>
              <w:rPr>
                <w:rFonts w:ascii="Times New Roman" w:hAnsi="Times New Roman" w:cs="Times New Roman"/>
                <w:sz w:val="28"/>
                <w:szCs w:val="28"/>
              </w:rPr>
            </w:pPr>
          </w:p>
        </w:tc>
      </w:tr>
      <w:tr w:rsidR="00637E4A" w:rsidTr="00637E4A">
        <w:tc>
          <w:tcPr>
            <w:tcW w:w="0" w:type="auto"/>
          </w:tcPr>
          <w:p w:rsidR="00637E4A" w:rsidRDefault="00637E4A" w:rsidP="00637E4A">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637E4A" w:rsidRDefault="00637E4A" w:rsidP="00637E4A">
            <w:pPr>
              <w:contextualSpacing/>
              <w:jc w:val="both"/>
              <w:rPr>
                <w:rFonts w:ascii="Times New Roman" w:hAnsi="Times New Roman" w:cs="Times New Roman"/>
                <w:sz w:val="28"/>
                <w:szCs w:val="28"/>
              </w:rPr>
            </w:pPr>
          </w:p>
        </w:tc>
        <w:tc>
          <w:tcPr>
            <w:tcW w:w="0" w:type="auto"/>
          </w:tcPr>
          <w:p w:rsidR="00637E4A" w:rsidRDefault="00637E4A" w:rsidP="00637E4A">
            <w:pPr>
              <w:contextualSpacing/>
              <w:jc w:val="both"/>
              <w:rPr>
                <w:rFonts w:ascii="Times New Roman" w:hAnsi="Times New Roman" w:cs="Times New Roman"/>
                <w:sz w:val="28"/>
                <w:szCs w:val="28"/>
              </w:rPr>
            </w:pPr>
          </w:p>
        </w:tc>
      </w:tr>
    </w:tbl>
    <w:p w:rsidR="00637E4A" w:rsidRDefault="00637E4A" w:rsidP="00637E4A">
      <w:pPr>
        <w:jc w:val="both"/>
        <w:rPr>
          <w:rFonts w:ascii="Times New Roman" w:hAnsi="Times New Roman" w:cs="Times New Roman"/>
          <w:sz w:val="24"/>
          <w:szCs w:val="28"/>
        </w:rPr>
      </w:pPr>
      <w:r w:rsidRPr="00637E4A">
        <w:rPr>
          <w:rFonts w:ascii="Times New Roman" w:hAnsi="Times New Roman" w:cs="Times New Roman"/>
          <w:sz w:val="24"/>
          <w:szCs w:val="28"/>
        </w:rPr>
        <w:t>* указываются наименование нарушенного пункта, статьи закона Федерального закона «Об экологической экспертизе», пункта Административного регламента по предоставлению муниципальной услуги «Регистрация заявлений общественных организаций (объединений) о проведении общественной экологической экспертизы на территории Бардымского муниципального округа»</w:t>
      </w:r>
    </w:p>
    <w:p w:rsidR="009439B5" w:rsidRDefault="009439B5" w:rsidP="00637E4A">
      <w:pPr>
        <w:jc w:val="both"/>
        <w:rPr>
          <w:rFonts w:ascii="Times New Roman" w:hAnsi="Times New Roman" w:cs="Times New Roman"/>
          <w:sz w:val="24"/>
          <w:szCs w:val="28"/>
        </w:rPr>
      </w:pPr>
    </w:p>
    <w:p w:rsidR="009439B5" w:rsidRDefault="009439B5" w:rsidP="009439B5">
      <w:pPr>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 </w:t>
      </w:r>
    </w:p>
    <w:p w:rsidR="009439B5" w:rsidRDefault="009439B5" w:rsidP="009439B5">
      <w:pPr>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Бардымского </w:t>
      </w:r>
    </w:p>
    <w:p w:rsidR="009439B5" w:rsidRDefault="009439B5" w:rsidP="009439B5">
      <w:pPr>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Х.Г. </w:t>
      </w:r>
      <w:proofErr w:type="spellStart"/>
      <w:r>
        <w:rPr>
          <w:rFonts w:ascii="Times New Roman" w:hAnsi="Times New Roman" w:cs="Times New Roman"/>
          <w:sz w:val="28"/>
          <w:szCs w:val="28"/>
        </w:rPr>
        <w:t>Алапанов</w:t>
      </w:r>
      <w:proofErr w:type="spellEnd"/>
    </w:p>
    <w:p w:rsidR="009439B5" w:rsidRDefault="009439B5" w:rsidP="009439B5">
      <w:pPr>
        <w:contextualSpacing/>
        <w:jc w:val="both"/>
        <w:rPr>
          <w:rFonts w:ascii="Times New Roman" w:hAnsi="Times New Roman" w:cs="Times New Roman"/>
          <w:sz w:val="28"/>
          <w:szCs w:val="28"/>
        </w:rPr>
      </w:pPr>
    </w:p>
    <w:p w:rsidR="009439B5" w:rsidRDefault="009439B5" w:rsidP="009439B5">
      <w:pPr>
        <w:contextualSpacing/>
        <w:jc w:val="both"/>
        <w:rPr>
          <w:rFonts w:ascii="Times New Roman" w:hAnsi="Times New Roman" w:cs="Times New Roman"/>
          <w:sz w:val="28"/>
          <w:szCs w:val="28"/>
        </w:rPr>
      </w:pPr>
      <w:r>
        <w:rPr>
          <w:rFonts w:ascii="Times New Roman" w:hAnsi="Times New Roman" w:cs="Times New Roman"/>
          <w:sz w:val="28"/>
          <w:szCs w:val="28"/>
        </w:rPr>
        <w:t>Извещение об отказе в регистрации заявлении получи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а)_________________</w:t>
      </w:r>
    </w:p>
    <w:p w:rsidR="009439B5" w:rsidRDefault="009439B5" w:rsidP="009439B5">
      <w:pPr>
        <w:contextualSpacing/>
        <w:jc w:val="right"/>
        <w:rPr>
          <w:rFonts w:ascii="Times New Roman" w:hAnsi="Times New Roman" w:cs="Times New Roman"/>
          <w:sz w:val="24"/>
          <w:szCs w:val="24"/>
        </w:rPr>
      </w:pPr>
      <w:r w:rsidRPr="009439B5">
        <w:rPr>
          <w:rFonts w:ascii="Times New Roman" w:hAnsi="Times New Roman" w:cs="Times New Roman"/>
          <w:sz w:val="24"/>
          <w:szCs w:val="24"/>
        </w:rPr>
        <w:t>(Ф.И.О., подпись, дата)</w:t>
      </w:r>
    </w:p>
    <w:p w:rsidR="009439B5" w:rsidRPr="009439B5" w:rsidRDefault="009439B5" w:rsidP="009439B5">
      <w:pPr>
        <w:contextualSpacing/>
        <w:jc w:val="right"/>
        <w:rPr>
          <w:rFonts w:ascii="Times New Roman" w:hAnsi="Times New Roman" w:cs="Times New Roman"/>
          <w:sz w:val="24"/>
          <w:szCs w:val="24"/>
        </w:rPr>
      </w:pPr>
    </w:p>
    <w:p w:rsidR="009439B5" w:rsidRDefault="009439B5" w:rsidP="009439B5">
      <w:pPr>
        <w:contextualSpacing/>
        <w:jc w:val="both"/>
        <w:rPr>
          <w:rFonts w:ascii="Times New Roman" w:hAnsi="Times New Roman" w:cs="Times New Roman"/>
          <w:sz w:val="28"/>
          <w:szCs w:val="28"/>
        </w:rPr>
      </w:pPr>
      <w:r>
        <w:rPr>
          <w:rFonts w:ascii="Times New Roman" w:hAnsi="Times New Roman" w:cs="Times New Roman"/>
          <w:sz w:val="28"/>
          <w:szCs w:val="28"/>
        </w:rPr>
        <w:t>Извещение об отказе в регистрации заявления отправлено почтой__________</w:t>
      </w:r>
    </w:p>
    <w:p w:rsidR="009439B5" w:rsidRDefault="009439B5" w:rsidP="009439B5">
      <w:pPr>
        <w:contextualSpacing/>
        <w:jc w:val="right"/>
        <w:rPr>
          <w:rFonts w:ascii="Times New Roman" w:hAnsi="Times New Roman" w:cs="Times New Roman"/>
          <w:sz w:val="24"/>
          <w:szCs w:val="28"/>
        </w:rPr>
      </w:pPr>
      <w:r w:rsidRPr="009439B5">
        <w:rPr>
          <w:rFonts w:ascii="Times New Roman" w:hAnsi="Times New Roman" w:cs="Times New Roman"/>
          <w:sz w:val="24"/>
          <w:szCs w:val="28"/>
        </w:rPr>
        <w:t>(дата отправки)</w:t>
      </w:r>
    </w:p>
    <w:p w:rsidR="009439B5" w:rsidRDefault="009439B5" w:rsidP="009439B5">
      <w:pPr>
        <w:contextualSpacing/>
        <w:jc w:val="right"/>
        <w:rPr>
          <w:rFonts w:ascii="Times New Roman" w:hAnsi="Times New Roman" w:cs="Times New Roman"/>
          <w:sz w:val="24"/>
          <w:szCs w:val="28"/>
        </w:rPr>
      </w:pPr>
      <w:r>
        <w:rPr>
          <w:rFonts w:ascii="Times New Roman" w:hAnsi="Times New Roman" w:cs="Times New Roman"/>
          <w:sz w:val="24"/>
          <w:szCs w:val="28"/>
        </w:rPr>
        <w:lastRenderedPageBreak/>
        <w:t>Приложение 3</w:t>
      </w:r>
    </w:p>
    <w:p w:rsidR="009439B5" w:rsidRDefault="009439B5" w:rsidP="009439B5">
      <w:pPr>
        <w:contextualSpacing/>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1272C0" w:rsidRDefault="001272C0" w:rsidP="009439B5">
      <w:pPr>
        <w:contextualSpacing/>
        <w:jc w:val="right"/>
        <w:rPr>
          <w:rFonts w:ascii="Times New Roman" w:hAnsi="Times New Roman" w:cs="Times New Roman"/>
          <w:sz w:val="24"/>
          <w:szCs w:val="28"/>
        </w:rPr>
      </w:pPr>
    </w:p>
    <w:p w:rsidR="001272C0" w:rsidRPr="00DF7F4E" w:rsidRDefault="00E35D29" w:rsidP="001272C0">
      <w:pPr>
        <w:contextualSpacing/>
        <w:jc w:val="center"/>
        <w:rPr>
          <w:rFonts w:ascii="Times New Roman" w:hAnsi="Times New Roman" w:cs="Times New Roman"/>
          <w:b/>
          <w:sz w:val="28"/>
          <w:szCs w:val="28"/>
        </w:rPr>
      </w:pPr>
      <w:r w:rsidRPr="00DF7F4E">
        <w:rPr>
          <w:rFonts w:ascii="Times New Roman" w:hAnsi="Times New Roman" w:cs="Times New Roman"/>
          <w:b/>
          <w:sz w:val="28"/>
          <w:szCs w:val="28"/>
        </w:rPr>
        <w:t>Блок-схема пре</w:t>
      </w:r>
      <w:r w:rsidR="00DF7F4E" w:rsidRPr="00DF7F4E">
        <w:rPr>
          <w:rFonts w:ascii="Times New Roman" w:hAnsi="Times New Roman" w:cs="Times New Roman"/>
          <w:b/>
          <w:sz w:val="28"/>
          <w:szCs w:val="28"/>
        </w:rPr>
        <w:t xml:space="preserve">доставления муниципальной услуги </w:t>
      </w:r>
    </w:p>
    <w:p w:rsidR="00DF7F4E" w:rsidRDefault="00DF7F4E" w:rsidP="001272C0">
      <w:pPr>
        <w:contextualSpacing/>
        <w:jc w:val="center"/>
        <w:rPr>
          <w:rFonts w:ascii="Times New Roman" w:hAnsi="Times New Roman" w:cs="Times New Roman"/>
          <w:b/>
          <w:sz w:val="28"/>
          <w:szCs w:val="28"/>
        </w:rPr>
      </w:pPr>
      <w:r w:rsidRPr="00DF7F4E">
        <w:rPr>
          <w:rFonts w:ascii="Times New Roman" w:hAnsi="Times New Roman" w:cs="Times New Roman"/>
          <w:b/>
          <w:sz w:val="28"/>
          <w:szCs w:val="28"/>
        </w:rPr>
        <w:t>«Организация по требованию населения общественных экологических экспертиз на территории Бардымского муниципального округа»</w:t>
      </w:r>
    </w:p>
    <w:p w:rsidR="00DF7F4E" w:rsidRDefault="00DF7F4E" w:rsidP="001272C0">
      <w:pPr>
        <w:contextualSpacing/>
        <w:jc w:val="center"/>
        <w:rPr>
          <w:rFonts w:ascii="Times New Roman" w:hAnsi="Times New Roman" w:cs="Times New Roman"/>
          <w:b/>
          <w:sz w:val="28"/>
          <w:szCs w:val="28"/>
        </w:rPr>
      </w:pPr>
    </w:p>
    <w:p w:rsidR="00DF7F4E" w:rsidRPr="00DF7F4E" w:rsidRDefault="00BA3B87" w:rsidP="001272C0">
      <w:pPr>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117" type="#_x0000_t32" style="position:absolute;left:0;text-align:left;margin-left:303.45pt;margin-top:402.9pt;width:.75pt;height:34.5pt;z-index:251682816" o:connectortype="straight"/>
        </w:pict>
      </w:r>
      <w:r>
        <w:rPr>
          <w:rFonts w:ascii="Times New Roman" w:hAnsi="Times New Roman" w:cs="Times New Roman"/>
          <w:b/>
          <w:noProof/>
          <w:sz w:val="28"/>
          <w:szCs w:val="28"/>
          <w:lang w:eastAsia="ru-RU"/>
        </w:rPr>
        <w:pict>
          <v:shape id="_x0000_s1116" type="#_x0000_t32" style="position:absolute;left:0;text-align:left;margin-left:176.7pt;margin-top:402.9pt;width:.75pt;height:34.5pt;z-index:251681792" o:connectortype="straight"/>
        </w:pict>
      </w:r>
      <w:r>
        <w:rPr>
          <w:rFonts w:ascii="Times New Roman" w:hAnsi="Times New Roman" w:cs="Times New Roman"/>
          <w:b/>
          <w:noProof/>
          <w:sz w:val="28"/>
          <w:szCs w:val="28"/>
          <w:lang w:eastAsia="ru-RU"/>
        </w:rPr>
        <w:pict>
          <v:shape id="_x0000_s1115" type="#_x0000_t32" style="position:absolute;left:0;text-align:left;margin-left:113.7pt;margin-top:341.4pt;width:0;height:23.25pt;z-index:251680768" o:connectortype="straight"/>
        </w:pict>
      </w:r>
      <w:r>
        <w:rPr>
          <w:rFonts w:ascii="Times New Roman" w:hAnsi="Times New Roman" w:cs="Times New Roman"/>
          <w:b/>
          <w:noProof/>
          <w:sz w:val="28"/>
          <w:szCs w:val="28"/>
          <w:lang w:eastAsia="ru-RU"/>
        </w:rPr>
        <w:pict>
          <v:shape id="_x0000_s1114" type="#_x0000_t32" style="position:absolute;left:0;text-align:left;margin-left:113.7pt;margin-top:277.65pt;width:0;height:24.75pt;z-index:251679744" o:connectortype="straight"/>
        </w:pict>
      </w:r>
      <w:r>
        <w:rPr>
          <w:rFonts w:ascii="Times New Roman" w:hAnsi="Times New Roman" w:cs="Times New Roman"/>
          <w:b/>
          <w:noProof/>
          <w:sz w:val="28"/>
          <w:szCs w:val="28"/>
          <w:lang w:eastAsia="ru-RU"/>
        </w:rPr>
        <w:pict>
          <v:shape id="_x0000_s1113" type="#_x0000_t32" style="position:absolute;left:0;text-align:left;margin-left:373.2pt;margin-top:341.4pt;width:0;height:23.25pt;z-index:251678720" o:connectortype="straight"/>
        </w:pict>
      </w:r>
      <w:r>
        <w:rPr>
          <w:rFonts w:ascii="Times New Roman" w:hAnsi="Times New Roman" w:cs="Times New Roman"/>
          <w:b/>
          <w:noProof/>
          <w:sz w:val="28"/>
          <w:szCs w:val="28"/>
          <w:lang w:eastAsia="ru-RU"/>
        </w:rPr>
        <w:pict>
          <v:shape id="_x0000_s1112" type="#_x0000_t32" style="position:absolute;left:0;text-align:left;margin-left:373.2pt;margin-top:277.65pt;width:0;height:24.75pt;z-index:251677696" o:connectortype="straight"/>
        </w:pict>
      </w:r>
      <w:r>
        <w:rPr>
          <w:rFonts w:ascii="Times New Roman" w:hAnsi="Times New Roman" w:cs="Times New Roman"/>
          <w:b/>
          <w:noProof/>
          <w:sz w:val="28"/>
          <w:szCs w:val="28"/>
          <w:lang w:eastAsia="ru-RU"/>
        </w:rPr>
        <w:pict>
          <v:shape id="_x0000_s1111" type="#_x0000_t32" style="position:absolute;left:0;text-align:left;margin-left:373.2pt;margin-top:223.65pt;width:0;height:15pt;z-index:251676672" o:connectortype="straight"/>
        </w:pict>
      </w:r>
      <w:r>
        <w:rPr>
          <w:rFonts w:ascii="Times New Roman" w:hAnsi="Times New Roman" w:cs="Times New Roman"/>
          <w:b/>
          <w:noProof/>
          <w:sz w:val="28"/>
          <w:szCs w:val="28"/>
          <w:lang w:eastAsia="ru-RU"/>
        </w:rPr>
        <w:pict>
          <v:shape id="_x0000_s1110" type="#_x0000_t32" style="position:absolute;left:0;text-align:left;margin-left:113.7pt;margin-top:223.65pt;width:0;height:15pt;z-index:251675648" o:connectortype="straight"/>
        </w:pict>
      </w:r>
      <w:r>
        <w:rPr>
          <w:rFonts w:ascii="Times New Roman" w:hAnsi="Times New Roman" w:cs="Times New Roman"/>
          <w:b/>
          <w:noProof/>
          <w:sz w:val="28"/>
          <w:szCs w:val="28"/>
          <w:lang w:eastAsia="ru-RU"/>
        </w:rPr>
        <w:pict>
          <v:shape id="_x0000_s1109" type="#_x0000_t32" style="position:absolute;left:0;text-align:left;margin-left:113.7pt;margin-top:223.65pt;width:259.5pt;height:0;flip:x;z-index:251674624" o:connectortype="straight"/>
        </w:pict>
      </w:r>
      <w:r>
        <w:rPr>
          <w:rFonts w:ascii="Times New Roman" w:hAnsi="Times New Roman" w:cs="Times New Roman"/>
          <w:b/>
          <w:noProof/>
          <w:sz w:val="28"/>
          <w:szCs w:val="28"/>
          <w:lang w:eastAsia="ru-RU"/>
        </w:rPr>
        <w:pict>
          <v:shape id="_x0000_s1108" type="#_x0000_t32" style="position:absolute;left:0;text-align:left;margin-left:353.7pt;margin-top:211.65pt;width:0;height:12pt;z-index:251673600" o:connectortype="straight"/>
        </w:pict>
      </w:r>
      <w:r>
        <w:rPr>
          <w:rFonts w:ascii="Times New Roman" w:hAnsi="Times New Roman" w:cs="Times New Roman"/>
          <w:b/>
          <w:noProof/>
          <w:sz w:val="28"/>
          <w:szCs w:val="28"/>
          <w:lang w:eastAsia="ru-RU"/>
        </w:rPr>
        <w:pict>
          <v:shape id="_x0000_s1107" type="#_x0000_t32" style="position:absolute;left:0;text-align:left;margin-left:353.7pt;margin-top:141.9pt;width:0;height:34.5pt;z-index:251672576" o:connectortype="straight"/>
        </w:pict>
      </w:r>
      <w:r>
        <w:rPr>
          <w:rFonts w:ascii="Times New Roman" w:hAnsi="Times New Roman" w:cs="Times New Roman"/>
          <w:b/>
          <w:noProof/>
          <w:sz w:val="28"/>
          <w:szCs w:val="28"/>
          <w:lang w:eastAsia="ru-RU"/>
        </w:rPr>
        <w:pict>
          <v:shape id="_x0000_s1106" type="#_x0000_t32" style="position:absolute;left:0;text-align:left;margin-left:113.7pt;margin-top:72.9pt;width:0;height:33pt;z-index:251671552" o:connectortype="straight"/>
        </w:pict>
      </w:r>
      <w:r>
        <w:rPr>
          <w:rFonts w:ascii="Times New Roman" w:hAnsi="Times New Roman" w:cs="Times New Roman"/>
          <w:b/>
          <w:noProof/>
          <w:sz w:val="28"/>
          <w:szCs w:val="28"/>
          <w:lang w:eastAsia="ru-RU"/>
        </w:rPr>
        <w:pict>
          <v:shape id="_x0000_s1105" type="#_x0000_t32" style="position:absolute;left:0;text-align:left;margin-left:352.95pt;margin-top:72.9pt;width:.75pt;height:33pt;z-index:251670528" o:connectortype="straight"/>
        </w:pict>
      </w:r>
      <w:r>
        <w:rPr>
          <w:rFonts w:ascii="Times New Roman" w:hAnsi="Times New Roman" w:cs="Times New Roman"/>
          <w:b/>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4" type="#_x0000_t176" style="position:absolute;left:0;text-align:left;margin-left:61.2pt;margin-top:437.4pt;width:360.75pt;height:27pt;z-index:251669504">
            <v:textbox>
              <w:txbxContent>
                <w:p w:rsidR="00D042EA" w:rsidRPr="00391368" w:rsidRDefault="00D042EA" w:rsidP="00391368">
                  <w:pPr>
                    <w:jc w:val="center"/>
                    <w:rPr>
                      <w:rFonts w:ascii="Times New Roman" w:hAnsi="Times New Roman" w:cs="Times New Roman"/>
                      <w:b/>
                      <w:sz w:val="24"/>
                      <w:szCs w:val="24"/>
                    </w:rPr>
                  </w:pPr>
                  <w:r w:rsidRPr="00391368">
                    <w:rPr>
                      <w:rFonts w:ascii="Times New Roman" w:hAnsi="Times New Roman" w:cs="Times New Roman"/>
                      <w:b/>
                      <w:sz w:val="24"/>
                      <w:szCs w:val="24"/>
                    </w:rPr>
                    <w:t>Предоставление муниципальной услуги завершено</w:t>
                  </w:r>
                </w:p>
              </w:txbxContent>
            </v:textbox>
          </v:shape>
        </w:pict>
      </w: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103" type="#_x0000_t202" style="position:absolute;left:0;text-align:left;margin-left:14.7pt;margin-top:363.9pt;width:210pt;height:39pt;z-index:251668480">
            <v:textbox>
              <w:txbxContent>
                <w:p w:rsidR="00D042EA" w:rsidRPr="00FF7232" w:rsidRDefault="00D042EA" w:rsidP="00391368">
                  <w:pPr>
                    <w:jc w:val="center"/>
                    <w:rPr>
                      <w:rFonts w:ascii="Times New Roman" w:hAnsi="Times New Roman" w:cs="Times New Roman"/>
                      <w:sz w:val="24"/>
                      <w:szCs w:val="24"/>
                    </w:rPr>
                  </w:pPr>
                  <w:r w:rsidRPr="00FF7232">
                    <w:rPr>
                      <w:rFonts w:ascii="Times New Roman" w:hAnsi="Times New Roman" w:cs="Times New Roman"/>
                      <w:sz w:val="24"/>
                      <w:szCs w:val="24"/>
                    </w:rPr>
                    <w:t>Выдача уведомления о</w:t>
                  </w:r>
                  <w:r>
                    <w:rPr>
                      <w:rFonts w:ascii="Times New Roman" w:hAnsi="Times New Roman" w:cs="Times New Roman"/>
                      <w:sz w:val="24"/>
                      <w:szCs w:val="24"/>
                    </w:rPr>
                    <w:t>б отказе в</w:t>
                  </w:r>
                  <w:r w:rsidRPr="00FF7232">
                    <w:rPr>
                      <w:rFonts w:ascii="Times New Roman" w:hAnsi="Times New Roman" w:cs="Times New Roman"/>
                      <w:sz w:val="24"/>
                      <w:szCs w:val="24"/>
                    </w:rPr>
                    <w:t xml:space="preserve"> регистрации заявления</w:t>
                  </w:r>
                </w:p>
                <w:p w:rsidR="00D042EA" w:rsidRDefault="00D042EA"/>
              </w:txbxContent>
            </v:textbox>
          </v:shape>
        </w:pict>
      </w:r>
      <w:r>
        <w:rPr>
          <w:rFonts w:ascii="Times New Roman" w:hAnsi="Times New Roman" w:cs="Times New Roman"/>
          <w:b/>
          <w:noProof/>
          <w:sz w:val="28"/>
          <w:szCs w:val="28"/>
          <w:lang w:eastAsia="ru-RU"/>
        </w:rPr>
        <w:pict>
          <v:shape id="_x0000_s1102" type="#_x0000_t202" style="position:absolute;left:0;text-align:left;margin-left:14.7pt;margin-top:238.65pt;width:210pt;height:39pt;z-index:251667456">
            <v:textbox>
              <w:txbxContent>
                <w:p w:rsidR="00D042EA" w:rsidRPr="00FF7232" w:rsidRDefault="00D042EA" w:rsidP="00391368">
                  <w:pPr>
                    <w:jc w:val="center"/>
                    <w:rPr>
                      <w:rFonts w:ascii="Times New Roman" w:hAnsi="Times New Roman" w:cs="Times New Roman"/>
                      <w:sz w:val="24"/>
                      <w:szCs w:val="24"/>
                    </w:rPr>
                  </w:pPr>
                  <w:r w:rsidRPr="00FF7232">
                    <w:rPr>
                      <w:rFonts w:ascii="Times New Roman" w:hAnsi="Times New Roman" w:cs="Times New Roman"/>
                      <w:sz w:val="24"/>
                      <w:szCs w:val="24"/>
                    </w:rPr>
                    <w:t>Оформление уведомления о</w:t>
                  </w:r>
                  <w:r>
                    <w:rPr>
                      <w:rFonts w:ascii="Times New Roman" w:hAnsi="Times New Roman" w:cs="Times New Roman"/>
                      <w:sz w:val="24"/>
                      <w:szCs w:val="24"/>
                    </w:rPr>
                    <w:t>б отказе в</w:t>
                  </w:r>
                  <w:r w:rsidRPr="00FF7232">
                    <w:rPr>
                      <w:rFonts w:ascii="Times New Roman" w:hAnsi="Times New Roman" w:cs="Times New Roman"/>
                      <w:sz w:val="24"/>
                      <w:szCs w:val="24"/>
                    </w:rPr>
                    <w:t xml:space="preserve"> регистрации заявления</w:t>
                  </w:r>
                </w:p>
                <w:p w:rsidR="00D042EA" w:rsidRDefault="00D042EA"/>
              </w:txbxContent>
            </v:textbox>
          </v:shape>
        </w:pict>
      </w:r>
      <w:r>
        <w:rPr>
          <w:rFonts w:ascii="Times New Roman" w:hAnsi="Times New Roman" w:cs="Times New Roman"/>
          <w:b/>
          <w:noProof/>
          <w:sz w:val="28"/>
          <w:szCs w:val="28"/>
          <w:lang w:eastAsia="ru-RU"/>
        </w:rPr>
        <w:pict>
          <v:shape id="_x0000_s1101" type="#_x0000_t202" style="position:absolute;left:0;text-align:left;margin-left:14.7pt;margin-top:302.4pt;width:210pt;height:39pt;z-index:251666432">
            <v:textbox>
              <w:txbxContent>
                <w:p w:rsidR="00D042EA" w:rsidRPr="00FF7232" w:rsidRDefault="00D042EA" w:rsidP="00FF7232">
                  <w:pPr>
                    <w:jc w:val="center"/>
                    <w:rPr>
                      <w:rFonts w:ascii="Times New Roman" w:hAnsi="Times New Roman" w:cs="Times New Roman"/>
                      <w:sz w:val="24"/>
                      <w:szCs w:val="24"/>
                    </w:rPr>
                  </w:pPr>
                  <w:r w:rsidRPr="00FF7232">
                    <w:rPr>
                      <w:rFonts w:ascii="Times New Roman" w:hAnsi="Times New Roman" w:cs="Times New Roman"/>
                      <w:sz w:val="24"/>
                      <w:szCs w:val="24"/>
                    </w:rPr>
                    <w:t>Принятие решения о</w:t>
                  </w:r>
                  <w:r>
                    <w:rPr>
                      <w:rFonts w:ascii="Times New Roman" w:hAnsi="Times New Roman" w:cs="Times New Roman"/>
                      <w:sz w:val="24"/>
                      <w:szCs w:val="24"/>
                    </w:rPr>
                    <w:t>б</w:t>
                  </w:r>
                  <w:r w:rsidRPr="00FF7232">
                    <w:rPr>
                      <w:rFonts w:ascii="Times New Roman" w:hAnsi="Times New Roman" w:cs="Times New Roman"/>
                      <w:sz w:val="24"/>
                      <w:szCs w:val="24"/>
                    </w:rPr>
                    <w:t xml:space="preserve"> </w:t>
                  </w:r>
                  <w:r>
                    <w:rPr>
                      <w:rFonts w:ascii="Times New Roman" w:hAnsi="Times New Roman" w:cs="Times New Roman"/>
                      <w:sz w:val="24"/>
                      <w:szCs w:val="24"/>
                    </w:rPr>
                    <w:t xml:space="preserve">отказе в </w:t>
                  </w:r>
                  <w:r w:rsidRPr="00FF7232">
                    <w:rPr>
                      <w:rFonts w:ascii="Times New Roman" w:hAnsi="Times New Roman" w:cs="Times New Roman"/>
                      <w:sz w:val="24"/>
                      <w:szCs w:val="24"/>
                    </w:rPr>
                    <w:t>регистрации заявления</w:t>
                  </w:r>
                </w:p>
                <w:p w:rsidR="00D042EA" w:rsidRDefault="00D042EA"/>
              </w:txbxContent>
            </v:textbox>
          </v:shape>
        </w:pict>
      </w:r>
      <w:r>
        <w:rPr>
          <w:rFonts w:ascii="Times New Roman" w:hAnsi="Times New Roman" w:cs="Times New Roman"/>
          <w:b/>
          <w:noProof/>
          <w:sz w:val="28"/>
          <w:szCs w:val="28"/>
          <w:lang w:eastAsia="ru-RU"/>
        </w:rPr>
        <w:pict>
          <v:shape id="_x0000_s1097" type="#_x0000_t202" style="position:absolute;left:0;text-align:left;margin-left:253.95pt;margin-top:238.65pt;width:218.25pt;height:37.5pt;z-index:251663360">
            <v:textbox>
              <w:txbxContent>
                <w:p w:rsidR="00D042EA" w:rsidRPr="00FF7232" w:rsidRDefault="00D042EA" w:rsidP="00FF7232">
                  <w:pPr>
                    <w:jc w:val="center"/>
                    <w:rPr>
                      <w:rFonts w:ascii="Times New Roman" w:hAnsi="Times New Roman" w:cs="Times New Roman"/>
                      <w:sz w:val="24"/>
                      <w:szCs w:val="24"/>
                    </w:rPr>
                  </w:pPr>
                  <w:r w:rsidRPr="00FF7232">
                    <w:rPr>
                      <w:rFonts w:ascii="Times New Roman" w:hAnsi="Times New Roman" w:cs="Times New Roman"/>
                      <w:sz w:val="24"/>
                      <w:szCs w:val="24"/>
                    </w:rPr>
                    <w:t>Принятие решения о регистрации заявления</w:t>
                  </w:r>
                </w:p>
              </w:txbxContent>
            </v:textbox>
          </v:shape>
        </w:pict>
      </w:r>
      <w:r>
        <w:rPr>
          <w:rFonts w:ascii="Times New Roman" w:hAnsi="Times New Roman" w:cs="Times New Roman"/>
          <w:b/>
          <w:noProof/>
          <w:sz w:val="28"/>
          <w:szCs w:val="28"/>
          <w:lang w:eastAsia="ru-RU"/>
        </w:rPr>
        <w:pict>
          <v:shape id="_x0000_s1100" type="#_x0000_t202" style="position:absolute;left:0;text-align:left;margin-left:253.95pt;margin-top:364.65pt;width:218.25pt;height:38.25pt;z-index:251665408">
            <v:textbox>
              <w:txbxContent>
                <w:p w:rsidR="00D042EA" w:rsidRPr="00FF7232" w:rsidRDefault="00D042EA" w:rsidP="00FF7232">
                  <w:pPr>
                    <w:jc w:val="center"/>
                    <w:rPr>
                      <w:rFonts w:ascii="Times New Roman" w:hAnsi="Times New Roman" w:cs="Times New Roman"/>
                      <w:sz w:val="24"/>
                      <w:szCs w:val="24"/>
                    </w:rPr>
                  </w:pPr>
                  <w:r w:rsidRPr="00FF7232">
                    <w:rPr>
                      <w:rFonts w:ascii="Times New Roman" w:hAnsi="Times New Roman" w:cs="Times New Roman"/>
                      <w:sz w:val="24"/>
                      <w:szCs w:val="24"/>
                    </w:rPr>
                    <w:t>Выдача уведомления о регистрации заявления</w:t>
                  </w:r>
                </w:p>
              </w:txbxContent>
            </v:textbox>
          </v:shape>
        </w:pict>
      </w:r>
      <w:r>
        <w:rPr>
          <w:rFonts w:ascii="Times New Roman" w:hAnsi="Times New Roman" w:cs="Times New Roman"/>
          <w:b/>
          <w:noProof/>
          <w:sz w:val="28"/>
          <w:szCs w:val="28"/>
          <w:lang w:eastAsia="ru-RU"/>
        </w:rPr>
        <w:pict>
          <v:shape id="_x0000_s1099" type="#_x0000_t202" style="position:absolute;left:0;text-align:left;margin-left:253.95pt;margin-top:302.4pt;width:218.25pt;height:39pt;z-index:251664384">
            <v:textbox>
              <w:txbxContent>
                <w:p w:rsidR="00D042EA" w:rsidRPr="00FF7232" w:rsidRDefault="00D042EA" w:rsidP="00FF7232">
                  <w:pPr>
                    <w:jc w:val="center"/>
                    <w:rPr>
                      <w:rFonts w:ascii="Times New Roman" w:hAnsi="Times New Roman" w:cs="Times New Roman"/>
                      <w:sz w:val="24"/>
                      <w:szCs w:val="24"/>
                    </w:rPr>
                  </w:pPr>
                  <w:r w:rsidRPr="00FF7232">
                    <w:rPr>
                      <w:rFonts w:ascii="Times New Roman" w:hAnsi="Times New Roman" w:cs="Times New Roman"/>
                      <w:sz w:val="24"/>
                      <w:szCs w:val="24"/>
                    </w:rPr>
                    <w:t>Оформление уведомления о регистрации заявления</w:t>
                  </w:r>
                </w:p>
              </w:txbxContent>
            </v:textbox>
          </v:shape>
        </w:pict>
      </w:r>
      <w:r>
        <w:rPr>
          <w:rFonts w:ascii="Times New Roman" w:hAnsi="Times New Roman" w:cs="Times New Roman"/>
          <w:b/>
          <w:noProof/>
          <w:sz w:val="28"/>
          <w:szCs w:val="28"/>
          <w:lang w:eastAsia="ru-RU"/>
        </w:rPr>
        <w:pict>
          <v:shape id="_x0000_s1096" type="#_x0000_t202" style="position:absolute;left:0;text-align:left;margin-left:250.2pt;margin-top:176.4pt;width:222pt;height:35.25pt;z-index:251662336">
            <v:textbox>
              <w:txbxContent>
                <w:p w:rsidR="00D042EA" w:rsidRPr="00FF7232" w:rsidRDefault="00D042EA" w:rsidP="00FF7232">
                  <w:pPr>
                    <w:jc w:val="center"/>
                    <w:rPr>
                      <w:rFonts w:ascii="Times New Roman" w:hAnsi="Times New Roman" w:cs="Times New Roman"/>
                      <w:sz w:val="24"/>
                      <w:szCs w:val="24"/>
                    </w:rPr>
                  </w:pPr>
                  <w:r w:rsidRPr="00FF7232">
                    <w:rPr>
                      <w:rFonts w:ascii="Times New Roman" w:hAnsi="Times New Roman" w:cs="Times New Roman"/>
                      <w:sz w:val="24"/>
                      <w:szCs w:val="24"/>
                    </w:rPr>
                    <w:t>Рассмотрение представленных документов</w:t>
                  </w:r>
                </w:p>
              </w:txbxContent>
            </v:textbox>
          </v:shape>
        </w:pict>
      </w:r>
      <w:r>
        <w:rPr>
          <w:rFonts w:ascii="Times New Roman" w:hAnsi="Times New Roman" w:cs="Times New Roman"/>
          <w:b/>
          <w:noProof/>
          <w:sz w:val="28"/>
          <w:szCs w:val="28"/>
          <w:lang w:eastAsia="ru-RU"/>
        </w:rPr>
        <w:pict>
          <v:shape id="_x0000_s1095" type="#_x0000_t202" style="position:absolute;left:0;text-align:left;margin-left:253.95pt;margin-top:105.9pt;width:213.75pt;height:36pt;z-index:251661312">
            <v:textbox>
              <w:txbxContent>
                <w:p w:rsidR="00D042EA" w:rsidRPr="00FF7232" w:rsidRDefault="00D042EA" w:rsidP="00FF7232">
                  <w:pPr>
                    <w:jc w:val="center"/>
                    <w:rPr>
                      <w:rFonts w:ascii="Times New Roman" w:hAnsi="Times New Roman" w:cs="Times New Roman"/>
                      <w:sz w:val="24"/>
                      <w:szCs w:val="24"/>
                    </w:rPr>
                  </w:pPr>
                  <w:r w:rsidRPr="00FF7232">
                    <w:rPr>
                      <w:rFonts w:ascii="Times New Roman" w:hAnsi="Times New Roman" w:cs="Times New Roman"/>
                      <w:sz w:val="24"/>
                      <w:szCs w:val="24"/>
                    </w:rPr>
                    <w:t>Прием заявления на регистрацию</w:t>
                  </w:r>
                </w:p>
              </w:txbxContent>
            </v:textbox>
          </v:shape>
        </w:pict>
      </w:r>
      <w:r>
        <w:rPr>
          <w:rFonts w:ascii="Times New Roman" w:hAnsi="Times New Roman" w:cs="Times New Roman"/>
          <w:b/>
          <w:noProof/>
          <w:sz w:val="28"/>
          <w:szCs w:val="28"/>
          <w:lang w:eastAsia="ru-RU"/>
        </w:rPr>
        <w:pict>
          <v:shape id="_x0000_s1094" type="#_x0000_t202" style="position:absolute;left:0;text-align:left;margin-left:28.95pt;margin-top:105.9pt;width:161.25pt;height:60pt;z-index:251660288">
            <v:textbox>
              <w:txbxContent>
                <w:p w:rsidR="00D042EA" w:rsidRPr="00680D0E" w:rsidRDefault="00D042EA" w:rsidP="00680D0E">
                  <w:pPr>
                    <w:jc w:val="center"/>
                    <w:rPr>
                      <w:rFonts w:ascii="Times New Roman" w:hAnsi="Times New Roman" w:cs="Times New Roman"/>
                      <w:sz w:val="24"/>
                      <w:szCs w:val="24"/>
                    </w:rPr>
                  </w:pPr>
                  <w:r w:rsidRPr="00680D0E">
                    <w:rPr>
                      <w:rFonts w:ascii="Times New Roman" w:hAnsi="Times New Roman" w:cs="Times New Roman"/>
                      <w:sz w:val="24"/>
                      <w:szCs w:val="24"/>
                    </w:rPr>
                    <w:t>Отказ в приеме заявления с выдачей перечня выявленных препятствий</w:t>
                  </w:r>
                </w:p>
              </w:txbxContent>
            </v:textbox>
          </v:shape>
        </w:pict>
      </w:r>
      <w:r>
        <w:rPr>
          <w:rFonts w:ascii="Times New Roman" w:hAnsi="Times New Roman" w:cs="Times New Roman"/>
          <w:b/>
          <w:noProof/>
          <w:sz w:val="28"/>
          <w:szCs w:val="28"/>
          <w:lang w:eastAsia="ru-RU"/>
        </w:rPr>
        <w:pict>
          <v:shape id="_x0000_s1093" type="#_x0000_t176" style="position:absolute;left:0;text-align:left;margin-left:23.7pt;margin-top:14.4pt;width:448.5pt;height:58.5pt;z-index:251659264">
            <v:textbox>
              <w:txbxContent>
                <w:p w:rsidR="00D042EA" w:rsidRDefault="00D042EA" w:rsidP="00680D0E">
                  <w:pPr>
                    <w:contextualSpacing/>
                    <w:jc w:val="center"/>
                    <w:rPr>
                      <w:rFonts w:ascii="Times New Roman" w:hAnsi="Times New Roman" w:cs="Times New Roman"/>
                      <w:b/>
                      <w:sz w:val="24"/>
                      <w:szCs w:val="24"/>
                    </w:rPr>
                  </w:pPr>
                  <w:r w:rsidRPr="00680D0E">
                    <w:rPr>
                      <w:rFonts w:ascii="Times New Roman" w:hAnsi="Times New Roman" w:cs="Times New Roman"/>
                      <w:b/>
                      <w:sz w:val="24"/>
                      <w:szCs w:val="24"/>
                    </w:rPr>
                    <w:t>Начало предоставления муниципальной услуги:</w:t>
                  </w:r>
                </w:p>
                <w:p w:rsidR="00D042EA" w:rsidRPr="00680D0E" w:rsidRDefault="00D042EA" w:rsidP="00680D0E">
                  <w:pPr>
                    <w:contextualSpacing/>
                    <w:jc w:val="center"/>
                    <w:rPr>
                      <w:rFonts w:ascii="Times New Roman" w:hAnsi="Times New Roman" w:cs="Times New Roman"/>
                      <w:sz w:val="24"/>
                      <w:szCs w:val="24"/>
                    </w:rPr>
                  </w:pPr>
                  <w:r w:rsidRPr="00680D0E">
                    <w:rPr>
                      <w:rFonts w:ascii="Times New Roman" w:hAnsi="Times New Roman" w:cs="Times New Roman"/>
                      <w:sz w:val="24"/>
                      <w:szCs w:val="24"/>
                    </w:rPr>
                    <w:t>заявитель обращается с заявлением о проведении общественной экологической экспертизы лично или направляет его почтовым отправлением</w:t>
                  </w:r>
                </w:p>
              </w:txbxContent>
            </v:textbox>
          </v:shape>
        </w:pict>
      </w:r>
    </w:p>
    <w:sectPr w:rsidR="00DF7F4E" w:rsidRPr="00DF7F4E" w:rsidSect="00C41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A54DD"/>
    <w:multiLevelType w:val="hybridMultilevel"/>
    <w:tmpl w:val="75E66EBA"/>
    <w:lvl w:ilvl="0" w:tplc="82B82D2C">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0F2C38"/>
    <w:multiLevelType w:val="hybridMultilevel"/>
    <w:tmpl w:val="74ECE2E0"/>
    <w:lvl w:ilvl="0" w:tplc="7E14266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50D"/>
    <w:rsid w:val="001272C0"/>
    <w:rsid w:val="00186BAE"/>
    <w:rsid w:val="001B64B4"/>
    <w:rsid w:val="00227CD5"/>
    <w:rsid w:val="00260DD0"/>
    <w:rsid w:val="00350E40"/>
    <w:rsid w:val="00391368"/>
    <w:rsid w:val="003F7A9F"/>
    <w:rsid w:val="004648CC"/>
    <w:rsid w:val="004D290C"/>
    <w:rsid w:val="00551537"/>
    <w:rsid w:val="005E64F5"/>
    <w:rsid w:val="00637E4A"/>
    <w:rsid w:val="00680D0E"/>
    <w:rsid w:val="006D391A"/>
    <w:rsid w:val="0077540C"/>
    <w:rsid w:val="007B66E1"/>
    <w:rsid w:val="0084667F"/>
    <w:rsid w:val="008D73E4"/>
    <w:rsid w:val="009439B5"/>
    <w:rsid w:val="0096368B"/>
    <w:rsid w:val="0097384A"/>
    <w:rsid w:val="00A164A2"/>
    <w:rsid w:val="00A6047E"/>
    <w:rsid w:val="00A97DF6"/>
    <w:rsid w:val="00AE2443"/>
    <w:rsid w:val="00BA3B87"/>
    <w:rsid w:val="00C41C20"/>
    <w:rsid w:val="00C659F2"/>
    <w:rsid w:val="00CA0A18"/>
    <w:rsid w:val="00CA6E42"/>
    <w:rsid w:val="00D042EA"/>
    <w:rsid w:val="00D81E6C"/>
    <w:rsid w:val="00DF7F4E"/>
    <w:rsid w:val="00E16668"/>
    <w:rsid w:val="00E35D29"/>
    <w:rsid w:val="00EB050D"/>
    <w:rsid w:val="00FA3523"/>
    <w:rsid w:val="00FC3521"/>
    <w:rsid w:val="00FD1D4F"/>
    <w:rsid w:val="00FD55A6"/>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rules v:ext="edit">
        <o:r id="V:Rule14" type="connector" idref="#_x0000_s1117"/>
        <o:r id="V:Rule15" type="connector" idref="#_x0000_s1108"/>
        <o:r id="V:Rule16" type="connector" idref="#_x0000_s1106"/>
        <o:r id="V:Rule17" type="connector" idref="#_x0000_s1116"/>
        <o:r id="V:Rule18" type="connector" idref="#_x0000_s1107"/>
        <o:r id="V:Rule19" type="connector" idref="#_x0000_s1105"/>
        <o:r id="V:Rule20" type="connector" idref="#_x0000_s1113"/>
        <o:r id="V:Rule21" type="connector" idref="#_x0000_s1115"/>
        <o:r id="V:Rule22" type="connector" idref="#_x0000_s1110"/>
        <o:r id="V:Rule23" type="connector" idref="#_x0000_s1109"/>
        <o:r id="V:Rule24" type="connector" idref="#_x0000_s1112"/>
        <o:r id="V:Rule25" type="connector" idref="#_x0000_s1111"/>
        <o:r id="V:Rule26"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9F2"/>
    <w:rPr>
      <w:color w:val="0563C1" w:themeColor="hyperlink"/>
      <w:u w:val="single"/>
    </w:rPr>
  </w:style>
  <w:style w:type="table" w:styleId="a4">
    <w:name w:val="Table Grid"/>
    <w:basedOn w:val="a1"/>
    <w:uiPriority w:val="39"/>
    <w:rsid w:val="00A60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C35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521"/>
    <w:rPr>
      <w:rFonts w:ascii="Tahoma" w:hAnsi="Tahoma" w:cs="Tahoma"/>
      <w:sz w:val="16"/>
      <w:szCs w:val="16"/>
    </w:rPr>
  </w:style>
  <w:style w:type="paragraph" w:styleId="a7">
    <w:name w:val="List Paragraph"/>
    <w:basedOn w:val="a"/>
    <w:uiPriority w:val="34"/>
    <w:qFormat/>
    <w:rsid w:val="00637E4A"/>
    <w:pPr>
      <w:ind w:left="720"/>
      <w:contextualSpacing/>
    </w:pPr>
  </w:style>
</w:styles>
</file>

<file path=word/webSettings.xml><?xml version="1.0" encoding="utf-8"?>
<w:webSettings xmlns:r="http://schemas.openxmlformats.org/officeDocument/2006/relationships" xmlns:w="http://schemas.openxmlformats.org/wordprocessingml/2006/main">
  <w:divs>
    <w:div w:id="1804545022">
      <w:bodyDiv w:val="1"/>
      <w:marLeft w:val="0"/>
      <w:marRight w:val="0"/>
      <w:marTop w:val="0"/>
      <w:marBottom w:val="0"/>
      <w:divBdr>
        <w:top w:val="none" w:sz="0" w:space="0" w:color="auto"/>
        <w:left w:val="none" w:sz="0" w:space="0" w:color="auto"/>
        <w:bottom w:val="none" w:sz="0" w:space="0" w:color="auto"/>
        <w:right w:val="none" w:sz="0" w:space="0" w:color="auto"/>
      </w:divBdr>
      <w:divsChild>
        <w:div w:id="1346395364">
          <w:marLeft w:val="0"/>
          <w:marRight w:val="0"/>
          <w:marTop w:val="0"/>
          <w:marBottom w:val="0"/>
          <w:divBdr>
            <w:top w:val="none" w:sz="0" w:space="0" w:color="auto"/>
            <w:left w:val="none" w:sz="0" w:space="0" w:color="auto"/>
            <w:bottom w:val="none" w:sz="0" w:space="0" w:color="auto"/>
            <w:right w:val="none" w:sz="0" w:space="0" w:color="auto"/>
          </w:divBdr>
          <w:divsChild>
            <w:div w:id="1677607155">
              <w:marLeft w:val="0"/>
              <w:marRight w:val="0"/>
              <w:marTop w:val="0"/>
              <w:marBottom w:val="0"/>
              <w:divBdr>
                <w:top w:val="none" w:sz="0" w:space="0" w:color="auto"/>
                <w:left w:val="none" w:sz="0" w:space="0" w:color="auto"/>
                <w:bottom w:val="none" w:sz="0" w:space="0" w:color="auto"/>
                <w:right w:val="none" w:sz="0" w:space="0" w:color="auto"/>
              </w:divBdr>
            </w:div>
          </w:divsChild>
        </w:div>
        <w:div w:id="316343806">
          <w:marLeft w:val="0"/>
          <w:marRight w:val="0"/>
          <w:marTop w:val="0"/>
          <w:marBottom w:val="0"/>
          <w:divBdr>
            <w:top w:val="none" w:sz="0" w:space="0" w:color="auto"/>
            <w:left w:val="none" w:sz="0" w:space="0" w:color="auto"/>
            <w:bottom w:val="none" w:sz="0" w:space="0" w:color="auto"/>
            <w:right w:val="none" w:sz="0" w:space="0" w:color="auto"/>
          </w:divBdr>
          <w:divsChild>
            <w:div w:id="1256404132">
              <w:marLeft w:val="0"/>
              <w:marRight w:val="0"/>
              <w:marTop w:val="0"/>
              <w:marBottom w:val="0"/>
              <w:divBdr>
                <w:top w:val="none" w:sz="0" w:space="0" w:color="auto"/>
                <w:left w:val="none" w:sz="0" w:space="0" w:color="auto"/>
                <w:bottom w:val="none" w:sz="0" w:space="0" w:color="auto"/>
                <w:right w:val="none" w:sz="0" w:space="0" w:color="auto"/>
              </w:divBdr>
              <w:divsChild>
                <w:div w:id="8584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da-oks@yandex.ru" TargetMode="External"/><Relationship Id="rId3" Type="http://schemas.openxmlformats.org/officeDocument/2006/relationships/styles" Target="styles.xml"/><Relationship Id="rId7" Type="http://schemas.openxmlformats.org/officeDocument/2006/relationships/hyperlink" Target="mailto:barda-oks@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permkrai.ru" TargetMode="External"/><Relationship Id="rId4" Type="http://schemas.openxmlformats.org/officeDocument/2006/relationships/settings" Target="settings.xml"/><Relationship Id="rId9" Type="http://schemas.openxmlformats.org/officeDocument/2006/relationships/hyperlink" Target="mailto:admin-bard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AE04-103A-4D4A-8168-806DB2B8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22</Pages>
  <Words>6611</Words>
  <Characters>37683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Ольга</cp:lastModifiedBy>
  <cp:revision>7</cp:revision>
  <cp:lastPrinted>2021-04-05T04:34:00Z</cp:lastPrinted>
  <dcterms:created xsi:type="dcterms:W3CDTF">2021-03-30T11:40:00Z</dcterms:created>
  <dcterms:modified xsi:type="dcterms:W3CDTF">2021-04-05T05:07:00Z</dcterms:modified>
</cp:coreProperties>
</file>